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EF32" w14:textId="77777777" w:rsidR="0068165C" w:rsidRPr="002108DC" w:rsidRDefault="006B6996" w:rsidP="00D249E6">
      <w:pPr>
        <w:pStyle w:val="Heading1"/>
        <w:jc w:val="left"/>
        <w:rPr>
          <w:rFonts w:ascii="Arial" w:hAnsi="Arial" w:cs="Arial"/>
          <w:sz w:val="20"/>
        </w:rPr>
      </w:pPr>
      <w:r w:rsidRPr="002108DC">
        <w:rPr>
          <w:rFonts w:ascii="Arial" w:hAnsi="Arial" w:cs="Arial"/>
          <w:sz w:val="20"/>
        </w:rPr>
        <w:t>THOMAS H. EPPS, III</w:t>
      </w:r>
    </w:p>
    <w:p w14:paraId="7B00D5FF" w14:textId="6A1EA0D4" w:rsidR="00152330" w:rsidRPr="002108DC" w:rsidRDefault="00152330" w:rsidP="00CE5F62">
      <w:pPr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>University of Delaware (UD)</w:t>
      </w:r>
    </w:p>
    <w:p w14:paraId="5C36B516" w14:textId="2B2DDBD2" w:rsidR="000F357A" w:rsidRDefault="000F357A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E2460">
        <w:rPr>
          <w:rFonts w:ascii="Arial" w:hAnsi="Arial" w:cs="Arial"/>
          <w:sz w:val="20"/>
          <w:szCs w:val="20"/>
        </w:rPr>
        <w:t>Allan &amp; Myra Ferguson Distinguished</w:t>
      </w:r>
      <w:r w:rsidR="006B6996" w:rsidRPr="002108DC">
        <w:rPr>
          <w:rFonts w:ascii="Arial" w:hAnsi="Arial" w:cs="Arial"/>
          <w:sz w:val="20"/>
          <w:szCs w:val="20"/>
        </w:rPr>
        <w:t xml:space="preserve"> Professor</w:t>
      </w:r>
      <w:r w:rsidR="00460145" w:rsidRPr="002108DC">
        <w:rPr>
          <w:rFonts w:ascii="Arial" w:hAnsi="Arial" w:cs="Arial"/>
          <w:sz w:val="20"/>
          <w:szCs w:val="20"/>
        </w:rPr>
        <w:t xml:space="preserve"> </w:t>
      </w:r>
      <w:r w:rsidR="001C2048" w:rsidRPr="002108DC">
        <w:rPr>
          <w:rFonts w:ascii="Arial" w:hAnsi="Arial" w:cs="Arial"/>
          <w:sz w:val="20"/>
          <w:szCs w:val="20"/>
        </w:rPr>
        <w:t xml:space="preserve">of </w:t>
      </w:r>
      <w:r w:rsidR="006B6996" w:rsidRPr="002108DC">
        <w:rPr>
          <w:rFonts w:ascii="Arial" w:hAnsi="Arial" w:cs="Arial"/>
          <w:sz w:val="20"/>
          <w:szCs w:val="20"/>
        </w:rPr>
        <w:t xml:space="preserve">Chemical </w:t>
      </w:r>
      <w:r w:rsidR="00DD1A36" w:rsidRPr="002108DC">
        <w:rPr>
          <w:rFonts w:ascii="Arial" w:hAnsi="Arial" w:cs="Arial"/>
          <w:sz w:val="20"/>
          <w:szCs w:val="20"/>
        </w:rPr>
        <w:t xml:space="preserve">&amp; Biomolecular </w:t>
      </w:r>
      <w:r w:rsidR="006B6996" w:rsidRPr="002108DC">
        <w:rPr>
          <w:rFonts w:ascii="Arial" w:hAnsi="Arial" w:cs="Arial"/>
          <w:sz w:val="20"/>
          <w:szCs w:val="20"/>
        </w:rPr>
        <w:t>Engineering</w:t>
      </w:r>
    </w:p>
    <w:p w14:paraId="380BB049" w14:textId="522485BB" w:rsidR="000F357A" w:rsidRDefault="000F357A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60145" w:rsidRPr="002108DC">
        <w:rPr>
          <w:rFonts w:ascii="Arial" w:hAnsi="Arial" w:cs="Arial"/>
          <w:sz w:val="20"/>
          <w:szCs w:val="20"/>
        </w:rPr>
        <w:t xml:space="preserve">Professor of </w:t>
      </w:r>
      <w:r w:rsidR="00152330" w:rsidRPr="002108DC">
        <w:rPr>
          <w:rFonts w:ascii="Arial" w:hAnsi="Arial" w:cs="Arial"/>
          <w:sz w:val="20"/>
          <w:szCs w:val="20"/>
        </w:rPr>
        <w:t>Materials Science &amp; Engineering</w:t>
      </w:r>
    </w:p>
    <w:p w14:paraId="328078F0" w14:textId="21344F60" w:rsidR="006B1D1D" w:rsidRDefault="006B1D1D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Professor of Mechanical Engineering</w:t>
      </w:r>
    </w:p>
    <w:p w14:paraId="39B23282" w14:textId="50E46B4B" w:rsidR="006B6996" w:rsidRPr="002108DC" w:rsidRDefault="000F357A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654E4" w:rsidRPr="002108DC">
        <w:rPr>
          <w:rFonts w:ascii="Arial" w:hAnsi="Arial" w:cs="Arial"/>
          <w:sz w:val="20"/>
          <w:szCs w:val="20"/>
        </w:rPr>
        <w:t>Professor of Biomedical Engineering</w:t>
      </w:r>
      <w:r w:rsidR="00C44ADA">
        <w:rPr>
          <w:rFonts w:ascii="Arial" w:hAnsi="Arial" w:cs="Arial"/>
          <w:sz w:val="20"/>
          <w:szCs w:val="20"/>
        </w:rPr>
        <w:t xml:space="preserve"> (affiliated)</w:t>
      </w:r>
    </w:p>
    <w:p w14:paraId="2633F201" w14:textId="703BD282" w:rsidR="000F357A" w:rsidRDefault="000F357A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D1F8B" w:rsidRPr="002108DC">
        <w:rPr>
          <w:rFonts w:ascii="Arial" w:hAnsi="Arial" w:cs="Arial"/>
          <w:sz w:val="20"/>
          <w:szCs w:val="20"/>
        </w:rPr>
        <w:t xml:space="preserve">Director, UD, Center for </w:t>
      </w:r>
      <w:r w:rsidR="00C33020">
        <w:rPr>
          <w:rFonts w:ascii="Arial" w:hAnsi="Arial" w:cs="Arial"/>
          <w:sz w:val="20"/>
          <w:szCs w:val="20"/>
        </w:rPr>
        <w:t>Research in Soft matter and Polymers (CRiSP)</w:t>
      </w:r>
    </w:p>
    <w:p w14:paraId="4207C0B5" w14:textId="5F096641" w:rsidR="007E2460" w:rsidRDefault="007E2460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Director, UD MRSEC, Center for Hybrid, Active, and Responsive Materials (CHARM)</w:t>
      </w:r>
    </w:p>
    <w:p w14:paraId="06A4C347" w14:textId="6A30B7A3" w:rsidR="007E2460" w:rsidRDefault="007E2460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Deputy-Director, DOE EFRC, Center for Plastics Innovation (CPI)</w:t>
      </w:r>
      <w:r>
        <w:rPr>
          <w:rFonts w:ascii="Arial" w:hAnsi="Arial" w:cs="Arial"/>
          <w:sz w:val="20"/>
          <w:szCs w:val="20"/>
        </w:rPr>
        <w:tab/>
      </w:r>
    </w:p>
    <w:p w14:paraId="6A01CBCB" w14:textId="77777777" w:rsidR="007E2460" w:rsidRPr="002108DC" w:rsidRDefault="007E2460" w:rsidP="00CE5F62">
      <w:pPr>
        <w:rPr>
          <w:rFonts w:ascii="Arial" w:hAnsi="Arial" w:cs="Arial"/>
          <w:sz w:val="20"/>
          <w:szCs w:val="20"/>
        </w:rPr>
      </w:pPr>
    </w:p>
    <w:p w14:paraId="6D92B196" w14:textId="00102978" w:rsidR="00A7646B" w:rsidRPr="002108DC" w:rsidRDefault="00A7646B" w:rsidP="00CE5F62">
      <w:pPr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 xml:space="preserve">Address: </w:t>
      </w:r>
      <w:r w:rsidR="006B6996" w:rsidRPr="002108DC">
        <w:rPr>
          <w:rFonts w:ascii="Arial" w:hAnsi="Arial" w:cs="Arial"/>
          <w:sz w:val="20"/>
          <w:szCs w:val="20"/>
        </w:rPr>
        <w:t xml:space="preserve">150 Academy Street, </w:t>
      </w:r>
      <w:r w:rsidRPr="002108DC">
        <w:rPr>
          <w:rFonts w:ascii="Arial" w:hAnsi="Arial" w:cs="Arial"/>
          <w:sz w:val="20"/>
          <w:szCs w:val="20"/>
        </w:rPr>
        <w:t>2</w:t>
      </w:r>
      <w:r w:rsidR="00AB6659">
        <w:rPr>
          <w:rFonts w:ascii="Arial" w:hAnsi="Arial" w:cs="Arial"/>
          <w:sz w:val="20"/>
          <w:szCs w:val="20"/>
        </w:rPr>
        <w:t>3</w:t>
      </w:r>
      <w:r w:rsidR="00B735B2">
        <w:rPr>
          <w:rFonts w:ascii="Arial" w:hAnsi="Arial" w:cs="Arial"/>
          <w:sz w:val="20"/>
          <w:szCs w:val="20"/>
        </w:rPr>
        <w:t>2</w:t>
      </w:r>
      <w:r w:rsidRPr="002108DC">
        <w:rPr>
          <w:rFonts w:ascii="Arial" w:hAnsi="Arial" w:cs="Arial"/>
          <w:sz w:val="20"/>
          <w:szCs w:val="20"/>
        </w:rPr>
        <w:t xml:space="preserve"> Colburn Lab, Newark, DE 19716 USA</w:t>
      </w:r>
      <w:r w:rsidR="006B6996" w:rsidRPr="002108DC">
        <w:rPr>
          <w:rFonts w:ascii="Arial" w:hAnsi="Arial" w:cs="Arial"/>
          <w:sz w:val="20"/>
          <w:szCs w:val="20"/>
        </w:rPr>
        <w:t xml:space="preserve"> </w:t>
      </w:r>
    </w:p>
    <w:p w14:paraId="2FB3AD52" w14:textId="77777777" w:rsidR="00324C07" w:rsidRPr="002108DC" w:rsidRDefault="006B6996" w:rsidP="00CE5F62">
      <w:pPr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>Ema</w:t>
      </w:r>
      <w:r w:rsidR="00324C07" w:rsidRPr="002108DC">
        <w:rPr>
          <w:rFonts w:ascii="Arial" w:hAnsi="Arial" w:cs="Arial"/>
          <w:sz w:val="20"/>
          <w:szCs w:val="20"/>
        </w:rPr>
        <w:t>il: thepps@udel.edu</w:t>
      </w:r>
    </w:p>
    <w:p w14:paraId="1B0CF6F0" w14:textId="1C867B93" w:rsidR="006B6996" w:rsidRDefault="006B6996" w:rsidP="00CE5F62">
      <w:pPr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>Phone: 302-831-0215</w:t>
      </w:r>
    </w:p>
    <w:p w14:paraId="6E3F71AB" w14:textId="12F8A0F7" w:rsidR="00F17245" w:rsidRDefault="00F17245" w:rsidP="00CE5F62">
      <w:pPr>
        <w:rPr>
          <w:rFonts w:ascii="Arial" w:hAnsi="Arial" w:cs="Arial"/>
          <w:sz w:val="20"/>
          <w:szCs w:val="20"/>
        </w:rPr>
      </w:pPr>
    </w:p>
    <w:p w14:paraId="6743D050" w14:textId="02D5E60B" w:rsidR="00F17245" w:rsidRDefault="00F17245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Lignolix, </w:t>
      </w:r>
      <w:r w:rsidR="00012086">
        <w:rPr>
          <w:rFonts w:ascii="Arial" w:hAnsi="Arial" w:cs="Arial"/>
          <w:sz w:val="20"/>
          <w:szCs w:val="20"/>
        </w:rPr>
        <w:t>Inc.</w:t>
      </w:r>
    </w:p>
    <w:p w14:paraId="2C07BD01" w14:textId="77777777" w:rsidR="00C7266C" w:rsidRDefault="000F357A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17245">
        <w:rPr>
          <w:rFonts w:ascii="Arial" w:hAnsi="Arial" w:cs="Arial"/>
          <w:sz w:val="20"/>
          <w:szCs w:val="20"/>
        </w:rPr>
        <w:t xml:space="preserve">Co-founder </w:t>
      </w:r>
    </w:p>
    <w:p w14:paraId="148077B6" w14:textId="27674D34" w:rsidR="00F17245" w:rsidRDefault="00C7266C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17245">
        <w:rPr>
          <w:rFonts w:ascii="Arial" w:hAnsi="Arial" w:cs="Arial"/>
          <w:sz w:val="20"/>
          <w:szCs w:val="20"/>
        </w:rPr>
        <w:t>Chief Scientific Officer</w:t>
      </w:r>
    </w:p>
    <w:p w14:paraId="4A363B2F" w14:textId="34B71B79" w:rsidR="00F17245" w:rsidRDefault="00F17245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thepps@lignolix.com</w:t>
      </w:r>
    </w:p>
    <w:p w14:paraId="6FA5C5EC" w14:textId="31DA68EC" w:rsidR="00F17245" w:rsidRPr="002108DC" w:rsidRDefault="00F17245" w:rsidP="00CE5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Website: </w:t>
      </w:r>
      <w:r w:rsidR="002F0F93">
        <w:rPr>
          <w:rFonts w:ascii="Arial" w:hAnsi="Arial" w:cs="Arial"/>
          <w:sz w:val="20"/>
          <w:szCs w:val="20"/>
        </w:rPr>
        <w:t>www.lignolix.com</w:t>
      </w:r>
    </w:p>
    <w:p w14:paraId="5B6A07FD" w14:textId="77777777" w:rsidR="006B6996" w:rsidRPr="002108DC" w:rsidRDefault="006B6996" w:rsidP="00C61729">
      <w:pPr>
        <w:rPr>
          <w:rFonts w:ascii="Arial" w:hAnsi="Arial" w:cs="Arial"/>
          <w:sz w:val="20"/>
          <w:szCs w:val="20"/>
        </w:rPr>
      </w:pPr>
    </w:p>
    <w:p w14:paraId="0DC15499" w14:textId="77777777" w:rsidR="006B6996" w:rsidRPr="002108DC" w:rsidRDefault="00420E35" w:rsidP="00D249E6">
      <w:pPr>
        <w:rPr>
          <w:rFonts w:ascii="Arial" w:hAnsi="Arial" w:cs="Arial"/>
          <w:b/>
          <w:sz w:val="20"/>
          <w:szCs w:val="20"/>
          <w:u w:val="single"/>
        </w:rPr>
      </w:pPr>
      <w:r w:rsidRPr="002108DC">
        <w:rPr>
          <w:rFonts w:ascii="Arial" w:hAnsi="Arial" w:cs="Arial"/>
          <w:b/>
          <w:sz w:val="20"/>
          <w:szCs w:val="20"/>
          <w:u w:val="single"/>
        </w:rPr>
        <w:t>Education</w:t>
      </w:r>
      <w:r w:rsidR="006B6996" w:rsidRPr="002108DC">
        <w:rPr>
          <w:rFonts w:ascii="Arial" w:hAnsi="Arial" w:cs="Arial"/>
          <w:b/>
          <w:sz w:val="20"/>
          <w:szCs w:val="20"/>
          <w:u w:val="single"/>
        </w:rPr>
        <w:t>:</w:t>
      </w:r>
    </w:p>
    <w:p w14:paraId="4CD72355" w14:textId="77777777" w:rsidR="002A341F" w:rsidRPr="002108DC" w:rsidRDefault="002A341F" w:rsidP="002A341F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>NIST</w:t>
      </w:r>
      <w:r w:rsidRPr="002108DC">
        <w:rPr>
          <w:rFonts w:ascii="Arial" w:hAnsi="Arial" w:cs="Arial"/>
          <w:sz w:val="20"/>
          <w:szCs w:val="20"/>
        </w:rPr>
        <w:tab/>
        <w:t xml:space="preserve">Polymer Physics </w:t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  <w:t>NRC Postdoctoral Fellow</w:t>
      </w:r>
      <w:r w:rsidRPr="002108DC">
        <w:rPr>
          <w:rFonts w:ascii="Arial" w:hAnsi="Arial" w:cs="Arial"/>
          <w:sz w:val="20"/>
          <w:szCs w:val="20"/>
        </w:rPr>
        <w:tab/>
      </w:r>
      <w:r w:rsidR="00DB044D"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>2006</w:t>
      </w:r>
    </w:p>
    <w:p w14:paraId="74736518" w14:textId="7210D978" w:rsidR="002A341F" w:rsidRPr="002108DC" w:rsidRDefault="002A341F" w:rsidP="00D249E6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>University of Minnesota</w:t>
      </w:r>
      <w:r w:rsidRPr="002108DC">
        <w:rPr>
          <w:rFonts w:ascii="Arial" w:hAnsi="Arial" w:cs="Arial"/>
          <w:sz w:val="20"/>
          <w:szCs w:val="20"/>
        </w:rPr>
        <w:tab/>
        <w:t>Chemical Engineering</w:t>
      </w:r>
      <w:r w:rsidRPr="002108DC">
        <w:rPr>
          <w:rFonts w:ascii="Arial" w:hAnsi="Arial" w:cs="Arial"/>
          <w:sz w:val="20"/>
          <w:szCs w:val="20"/>
        </w:rPr>
        <w:tab/>
        <w:t xml:space="preserve">Ph.D. </w:t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="00DB044D"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>2004</w:t>
      </w:r>
    </w:p>
    <w:p w14:paraId="09FA352B" w14:textId="77777777" w:rsidR="002A341F" w:rsidRPr="002108DC" w:rsidRDefault="002A341F" w:rsidP="00D249E6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 xml:space="preserve">MIT </w:t>
      </w:r>
      <w:r w:rsidRPr="002108DC">
        <w:rPr>
          <w:rFonts w:ascii="Arial" w:hAnsi="Arial" w:cs="Arial"/>
          <w:sz w:val="20"/>
          <w:szCs w:val="20"/>
        </w:rPr>
        <w:tab/>
        <w:t>Chemical Engineering</w:t>
      </w:r>
      <w:r w:rsidRPr="002108DC">
        <w:rPr>
          <w:rFonts w:ascii="Arial" w:hAnsi="Arial" w:cs="Arial"/>
          <w:sz w:val="20"/>
          <w:szCs w:val="20"/>
        </w:rPr>
        <w:tab/>
        <w:t>M.S. (Practice School)</w:t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="00DB044D"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>1999</w:t>
      </w:r>
    </w:p>
    <w:p w14:paraId="5ED67861" w14:textId="77777777" w:rsidR="00491897" w:rsidRPr="002108DC" w:rsidRDefault="00491897" w:rsidP="00D249E6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sz w:val="20"/>
          <w:szCs w:val="20"/>
        </w:rPr>
        <w:t>MIT</w:t>
      </w:r>
      <w:r w:rsidRPr="002108DC">
        <w:rPr>
          <w:rFonts w:ascii="Arial" w:hAnsi="Arial" w:cs="Arial"/>
          <w:sz w:val="20"/>
          <w:szCs w:val="20"/>
        </w:rPr>
        <w:tab/>
        <w:t>Chemical Engineering</w:t>
      </w:r>
      <w:r w:rsidRPr="002108DC">
        <w:rPr>
          <w:rFonts w:ascii="Arial" w:hAnsi="Arial" w:cs="Arial"/>
          <w:sz w:val="20"/>
          <w:szCs w:val="20"/>
        </w:rPr>
        <w:tab/>
        <w:t xml:space="preserve">B.S. </w:t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ab/>
      </w:r>
      <w:r w:rsidR="00DB044D" w:rsidRPr="002108DC">
        <w:rPr>
          <w:rFonts w:ascii="Arial" w:hAnsi="Arial" w:cs="Arial"/>
          <w:sz w:val="20"/>
          <w:szCs w:val="20"/>
        </w:rPr>
        <w:tab/>
      </w:r>
      <w:r w:rsidRPr="002108DC">
        <w:rPr>
          <w:rFonts w:ascii="Arial" w:hAnsi="Arial" w:cs="Arial"/>
          <w:sz w:val="20"/>
          <w:szCs w:val="20"/>
        </w:rPr>
        <w:t>1998</w:t>
      </w:r>
    </w:p>
    <w:p w14:paraId="64D4FF32" w14:textId="77777777" w:rsidR="006B6996" w:rsidRPr="002108DC" w:rsidRDefault="006B6996" w:rsidP="002A341F">
      <w:pPr>
        <w:rPr>
          <w:rFonts w:ascii="Arial" w:hAnsi="Arial" w:cs="Arial"/>
          <w:b/>
          <w:sz w:val="20"/>
          <w:szCs w:val="20"/>
        </w:rPr>
      </w:pPr>
    </w:p>
    <w:p w14:paraId="5A4F18D3" w14:textId="77777777" w:rsidR="00420E35" w:rsidRPr="002108DC" w:rsidRDefault="00420E35" w:rsidP="00420E35">
      <w:pPr>
        <w:rPr>
          <w:rFonts w:ascii="Arial" w:hAnsi="Arial" w:cs="Arial"/>
          <w:b/>
          <w:sz w:val="20"/>
          <w:szCs w:val="20"/>
          <w:u w:val="single"/>
        </w:rPr>
      </w:pPr>
      <w:r w:rsidRPr="002108DC">
        <w:rPr>
          <w:rFonts w:ascii="Arial" w:hAnsi="Arial" w:cs="Arial"/>
          <w:b/>
          <w:sz w:val="20"/>
          <w:szCs w:val="20"/>
          <w:u w:val="single"/>
        </w:rPr>
        <w:t>Graduate Advisor:</w:t>
      </w:r>
      <w:r w:rsidRPr="002108DC">
        <w:rPr>
          <w:rFonts w:ascii="Arial" w:hAnsi="Arial" w:cs="Arial"/>
          <w:b/>
          <w:sz w:val="20"/>
          <w:szCs w:val="20"/>
        </w:rPr>
        <w:t xml:space="preserve"> </w:t>
      </w:r>
      <w:r w:rsidRPr="002108DC">
        <w:rPr>
          <w:rFonts w:ascii="Arial" w:hAnsi="Arial" w:cs="Arial"/>
          <w:sz w:val="20"/>
          <w:szCs w:val="20"/>
        </w:rPr>
        <w:t>Frank S. Bates, University of Minnesota</w:t>
      </w:r>
    </w:p>
    <w:p w14:paraId="27783391" w14:textId="77777777" w:rsidR="00420E35" w:rsidRPr="005E0F4A" w:rsidRDefault="00420E35" w:rsidP="00420E35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b/>
          <w:sz w:val="20"/>
          <w:szCs w:val="20"/>
          <w:u w:val="single"/>
        </w:rPr>
        <w:t>Postdoctoral Advisor:</w:t>
      </w:r>
      <w:r w:rsidRPr="005E0F4A">
        <w:rPr>
          <w:rFonts w:ascii="Arial" w:hAnsi="Arial" w:cs="Arial"/>
          <w:b/>
          <w:sz w:val="20"/>
          <w:szCs w:val="20"/>
        </w:rPr>
        <w:t xml:space="preserve"> </w:t>
      </w:r>
      <w:r w:rsidRPr="005E0F4A">
        <w:rPr>
          <w:rFonts w:ascii="Arial" w:hAnsi="Arial" w:cs="Arial"/>
          <w:sz w:val="20"/>
          <w:szCs w:val="20"/>
        </w:rPr>
        <w:t xml:space="preserve">Michael J. </w:t>
      </w:r>
      <w:proofErr w:type="spellStart"/>
      <w:r w:rsidRPr="005E0F4A">
        <w:rPr>
          <w:rFonts w:ascii="Arial" w:hAnsi="Arial" w:cs="Arial"/>
          <w:sz w:val="20"/>
          <w:szCs w:val="20"/>
        </w:rPr>
        <w:t>Fasolka</w:t>
      </w:r>
      <w:proofErr w:type="spellEnd"/>
      <w:r w:rsidRPr="005E0F4A">
        <w:rPr>
          <w:rFonts w:ascii="Arial" w:hAnsi="Arial" w:cs="Arial"/>
          <w:sz w:val="20"/>
          <w:szCs w:val="20"/>
        </w:rPr>
        <w:t xml:space="preserve"> and Eric J. Amis, NIST-Polymers Division</w:t>
      </w:r>
    </w:p>
    <w:p w14:paraId="08123D40" w14:textId="77777777" w:rsidR="00E4441D" w:rsidRDefault="00E4441D" w:rsidP="00D249E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OLE_LINK1"/>
    </w:p>
    <w:p w14:paraId="5C489B52" w14:textId="4E39522C" w:rsidR="006B6996" w:rsidRPr="005E0F4A" w:rsidRDefault="00E66281" w:rsidP="00D249E6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b/>
          <w:sz w:val="20"/>
          <w:szCs w:val="20"/>
          <w:u w:val="single"/>
        </w:rPr>
        <w:t xml:space="preserve">Current and Previous </w:t>
      </w:r>
      <w:r w:rsidR="006B6996" w:rsidRPr="005E0F4A">
        <w:rPr>
          <w:rFonts w:ascii="Arial" w:hAnsi="Arial" w:cs="Arial"/>
          <w:b/>
          <w:sz w:val="20"/>
          <w:szCs w:val="20"/>
          <w:u w:val="single"/>
        </w:rPr>
        <w:t>Appointments:</w:t>
      </w:r>
      <w:r w:rsidR="006B6996" w:rsidRPr="005E0F4A">
        <w:rPr>
          <w:rFonts w:ascii="Arial" w:hAnsi="Arial" w:cs="Arial"/>
          <w:sz w:val="20"/>
          <w:szCs w:val="20"/>
        </w:rPr>
        <w:t xml:space="preserve"> </w:t>
      </w:r>
    </w:p>
    <w:p w14:paraId="4D8D4FD3" w14:textId="42BD1BFF" w:rsidR="00517256" w:rsidRDefault="00517256" w:rsidP="00ED3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Allan &amp; Myra Ferguson Distinguished</w:t>
      </w:r>
      <w:r w:rsidRPr="002108DC">
        <w:rPr>
          <w:rFonts w:ascii="Arial" w:hAnsi="Arial" w:cs="Arial"/>
          <w:sz w:val="20"/>
          <w:szCs w:val="20"/>
        </w:rPr>
        <w:t xml:space="preserve"> Professor of Chemical &amp; Biomolecular Engineering</w:t>
      </w:r>
      <w:r>
        <w:rPr>
          <w:rFonts w:ascii="Arial" w:hAnsi="Arial" w:cs="Arial"/>
          <w:sz w:val="20"/>
          <w:szCs w:val="20"/>
        </w:rPr>
        <w:tab/>
        <w:t>2021 - present</w:t>
      </w:r>
    </w:p>
    <w:p w14:paraId="5663D27B" w14:textId="1D1F1C4C" w:rsidR="007161BC" w:rsidRDefault="007161BC" w:rsidP="00ED3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Director, UD MRSEC, Center for Hybrid, Active, and Responsive Materials (CHARM)</w:t>
      </w:r>
      <w:r>
        <w:rPr>
          <w:rFonts w:ascii="Arial" w:hAnsi="Arial" w:cs="Arial"/>
          <w:sz w:val="20"/>
          <w:szCs w:val="20"/>
        </w:rPr>
        <w:tab/>
        <w:t>2020 - present</w:t>
      </w:r>
    </w:p>
    <w:p w14:paraId="16683231" w14:textId="7B2077E8" w:rsidR="00183728" w:rsidRDefault="006764D0" w:rsidP="00ED35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Deputy</w:t>
      </w:r>
      <w:r w:rsidR="006712DB">
        <w:rPr>
          <w:rFonts w:ascii="Arial" w:hAnsi="Arial" w:cs="Arial"/>
          <w:sz w:val="20"/>
          <w:szCs w:val="20"/>
        </w:rPr>
        <w:t>-</w:t>
      </w:r>
      <w:r w:rsidR="00183728">
        <w:rPr>
          <w:rFonts w:ascii="Arial" w:hAnsi="Arial" w:cs="Arial"/>
          <w:sz w:val="20"/>
          <w:szCs w:val="20"/>
        </w:rPr>
        <w:t>Director, DOE EFRC, Center for Plastics Innovation (CPI)</w:t>
      </w:r>
      <w:r w:rsidR="00183728">
        <w:rPr>
          <w:rFonts w:ascii="Arial" w:hAnsi="Arial" w:cs="Arial"/>
          <w:sz w:val="20"/>
          <w:szCs w:val="20"/>
        </w:rPr>
        <w:tab/>
      </w:r>
      <w:r w:rsidR="00183728">
        <w:rPr>
          <w:rFonts w:ascii="Arial" w:hAnsi="Arial" w:cs="Arial"/>
          <w:sz w:val="20"/>
          <w:szCs w:val="20"/>
        </w:rPr>
        <w:tab/>
      </w:r>
      <w:r w:rsidR="00183728">
        <w:rPr>
          <w:rFonts w:ascii="Arial" w:hAnsi="Arial" w:cs="Arial"/>
          <w:sz w:val="20"/>
          <w:szCs w:val="20"/>
        </w:rPr>
        <w:tab/>
        <w:t>2020 - present</w:t>
      </w:r>
    </w:p>
    <w:p w14:paraId="2A83178F" w14:textId="7B736EA2" w:rsidR="002108DC" w:rsidRPr="005E0F4A" w:rsidRDefault="002108DC" w:rsidP="00ED35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Director, UD, Center for Research in Soft matter and Polymers (CRiSP)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  <w:t>2019 - present</w:t>
      </w:r>
    </w:p>
    <w:p w14:paraId="45F3A3ED" w14:textId="77041018" w:rsidR="00721F98" w:rsidRPr="005E0F4A" w:rsidRDefault="00721F98" w:rsidP="00ED35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Director, UD, Center for Molecular &amp; Engineering Thermodynamics</w:t>
      </w:r>
      <w:r w:rsidR="002108DC" w:rsidRPr="005E0F4A">
        <w:rPr>
          <w:rFonts w:ascii="Arial" w:hAnsi="Arial" w:cs="Arial"/>
          <w:sz w:val="20"/>
          <w:szCs w:val="20"/>
        </w:rPr>
        <w:t xml:space="preserve"> (CMET)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  <w:t>2017</w:t>
      </w:r>
      <w:r w:rsidR="00031608" w:rsidRPr="005E0F4A">
        <w:rPr>
          <w:rFonts w:ascii="Arial" w:hAnsi="Arial" w:cs="Arial"/>
          <w:sz w:val="20"/>
          <w:szCs w:val="20"/>
        </w:rPr>
        <w:t xml:space="preserve"> </w:t>
      </w:r>
      <w:r w:rsidRPr="005E0F4A">
        <w:rPr>
          <w:rFonts w:ascii="Arial" w:hAnsi="Arial" w:cs="Arial"/>
          <w:sz w:val="20"/>
          <w:szCs w:val="20"/>
        </w:rPr>
        <w:t>-</w:t>
      </w:r>
      <w:r w:rsidR="00031608" w:rsidRPr="005E0F4A">
        <w:rPr>
          <w:rFonts w:ascii="Arial" w:hAnsi="Arial" w:cs="Arial"/>
          <w:sz w:val="20"/>
          <w:szCs w:val="20"/>
        </w:rPr>
        <w:t xml:space="preserve"> </w:t>
      </w:r>
      <w:r w:rsidR="004D017E">
        <w:rPr>
          <w:rFonts w:ascii="Arial" w:hAnsi="Arial" w:cs="Arial"/>
          <w:sz w:val="20"/>
          <w:szCs w:val="20"/>
        </w:rPr>
        <w:t>2020</w:t>
      </w:r>
    </w:p>
    <w:p w14:paraId="346A5604" w14:textId="0FFF0355" w:rsidR="00ED35A9" w:rsidRPr="005E0F4A" w:rsidRDefault="00ED35A9" w:rsidP="00ED35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Professor, UD, Dept. of Chemical &amp; Biomolecular Engineering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>2016 - present</w:t>
      </w:r>
    </w:p>
    <w:p w14:paraId="67D6BF00" w14:textId="452F7D9D" w:rsidR="00ED35A9" w:rsidRPr="005E0F4A" w:rsidRDefault="00ED35A9" w:rsidP="00F92C91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Professor, UD, Dept. of Materials Science &amp; Engineering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>2016 - present</w:t>
      </w:r>
    </w:p>
    <w:p w14:paraId="687B765F" w14:textId="49F2D08B" w:rsidR="00F92C91" w:rsidRPr="005E0F4A" w:rsidRDefault="00F92C91" w:rsidP="00F92C91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 xml:space="preserve">Associate Professor, UD, Dept. of Chemical &amp; </w:t>
      </w:r>
      <w:r w:rsidR="00D153B9" w:rsidRPr="005E0F4A">
        <w:rPr>
          <w:rFonts w:ascii="Arial" w:hAnsi="Arial" w:cs="Arial"/>
          <w:sz w:val="20"/>
          <w:szCs w:val="20"/>
        </w:rPr>
        <w:t>Biomolecular Engineering</w:t>
      </w:r>
      <w:r w:rsidR="00D153B9"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 xml:space="preserve">2012 </w:t>
      </w:r>
      <w:r w:rsidR="00ED35A9" w:rsidRPr="005E0F4A">
        <w:rPr>
          <w:rFonts w:ascii="Arial" w:hAnsi="Arial" w:cs="Arial"/>
          <w:sz w:val="20"/>
          <w:szCs w:val="20"/>
        </w:rPr>
        <w:t>-</w:t>
      </w:r>
      <w:r w:rsidR="00317CBF" w:rsidRPr="005E0F4A">
        <w:rPr>
          <w:rFonts w:ascii="Arial" w:hAnsi="Arial" w:cs="Arial"/>
          <w:sz w:val="20"/>
          <w:szCs w:val="20"/>
        </w:rPr>
        <w:t xml:space="preserve"> </w:t>
      </w:r>
      <w:r w:rsidR="00ED35A9" w:rsidRPr="005E0F4A">
        <w:rPr>
          <w:rFonts w:ascii="Arial" w:hAnsi="Arial" w:cs="Arial"/>
          <w:sz w:val="20"/>
          <w:szCs w:val="20"/>
        </w:rPr>
        <w:t>2016</w:t>
      </w:r>
    </w:p>
    <w:p w14:paraId="637915B1" w14:textId="1299692D" w:rsidR="00F92C91" w:rsidRPr="005E0F4A" w:rsidRDefault="00F92C91" w:rsidP="002871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Associate Professor, UD, Dept. of Ma</w:t>
      </w:r>
      <w:r w:rsidR="004249DD" w:rsidRPr="005E0F4A">
        <w:rPr>
          <w:rFonts w:ascii="Arial" w:hAnsi="Arial" w:cs="Arial"/>
          <w:sz w:val="20"/>
          <w:szCs w:val="20"/>
        </w:rPr>
        <w:t>terials Science &amp; Engineering</w:t>
      </w:r>
      <w:r w:rsidR="004249DD" w:rsidRPr="005E0F4A">
        <w:rPr>
          <w:rFonts w:ascii="Arial" w:hAnsi="Arial" w:cs="Arial"/>
          <w:sz w:val="20"/>
          <w:szCs w:val="20"/>
        </w:rPr>
        <w:tab/>
      </w:r>
      <w:r w:rsidR="004249DD"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 xml:space="preserve">2012 </w:t>
      </w:r>
      <w:r w:rsidR="00ED35A9" w:rsidRPr="005E0F4A">
        <w:rPr>
          <w:rFonts w:ascii="Arial" w:hAnsi="Arial" w:cs="Arial"/>
          <w:sz w:val="20"/>
          <w:szCs w:val="20"/>
        </w:rPr>
        <w:t>-</w:t>
      </w:r>
      <w:r w:rsidR="00317CBF" w:rsidRPr="005E0F4A">
        <w:rPr>
          <w:rFonts w:ascii="Arial" w:hAnsi="Arial" w:cs="Arial"/>
          <w:sz w:val="20"/>
          <w:szCs w:val="20"/>
        </w:rPr>
        <w:t xml:space="preserve"> </w:t>
      </w:r>
      <w:r w:rsidR="00ED35A9" w:rsidRPr="005E0F4A">
        <w:rPr>
          <w:rFonts w:ascii="Arial" w:hAnsi="Arial" w:cs="Arial"/>
          <w:sz w:val="20"/>
          <w:szCs w:val="20"/>
        </w:rPr>
        <w:t>2016</w:t>
      </w:r>
    </w:p>
    <w:p w14:paraId="119519E6" w14:textId="2BBB7D6E" w:rsidR="00B14711" w:rsidRPr="005E0F4A" w:rsidRDefault="00B14711" w:rsidP="00F92C91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Martin Luther King, Jr. Visiting Professor, MIT, Dept. of Chemistry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  <w:t>2012 - 2013</w:t>
      </w:r>
    </w:p>
    <w:p w14:paraId="374218D1" w14:textId="2C6DD440" w:rsidR="00F92C91" w:rsidRPr="005E0F4A" w:rsidRDefault="00F92C91" w:rsidP="00F92C91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Affiliated Faculty Member, UD, Dept. of Biomedical Engineering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>2012 -</w:t>
      </w:r>
      <w:r w:rsidR="00317CBF" w:rsidRPr="005E0F4A">
        <w:rPr>
          <w:rFonts w:ascii="Arial" w:hAnsi="Arial" w:cs="Arial"/>
          <w:sz w:val="20"/>
          <w:szCs w:val="20"/>
        </w:rPr>
        <w:t xml:space="preserve"> </w:t>
      </w:r>
      <w:r w:rsidR="00DC5705">
        <w:rPr>
          <w:rFonts w:ascii="Arial" w:hAnsi="Arial" w:cs="Arial"/>
          <w:sz w:val="20"/>
          <w:szCs w:val="20"/>
        </w:rPr>
        <w:t>present</w:t>
      </w:r>
    </w:p>
    <w:p w14:paraId="5C5D3D58" w14:textId="3A014E10" w:rsidR="00442DE1" w:rsidRDefault="00442DE1" w:rsidP="00BD3F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&amp; Kipp Gutshall Career Development Professor, UD, College of Engineering</w:t>
      </w:r>
      <w:r>
        <w:rPr>
          <w:rFonts w:ascii="Arial" w:hAnsi="Arial" w:cs="Arial"/>
          <w:sz w:val="20"/>
          <w:szCs w:val="20"/>
        </w:rPr>
        <w:tab/>
        <w:t>2012 - 2020</w:t>
      </w:r>
    </w:p>
    <w:p w14:paraId="7DBEEAE1" w14:textId="3D0AA4B3" w:rsidR="00BD3F46" w:rsidRPr="005E0F4A" w:rsidRDefault="00856227" w:rsidP="00BD3F46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Assistant</w:t>
      </w:r>
      <w:r w:rsidR="00BD3F46" w:rsidRPr="005E0F4A">
        <w:rPr>
          <w:rFonts w:ascii="Arial" w:hAnsi="Arial" w:cs="Arial"/>
          <w:sz w:val="20"/>
          <w:szCs w:val="20"/>
        </w:rPr>
        <w:t xml:space="preserve"> Professor, UD, Dept. of Materials Science &amp; Engineering</w:t>
      </w:r>
      <w:r w:rsidR="00BD3F46" w:rsidRPr="005E0F4A">
        <w:rPr>
          <w:rFonts w:ascii="Arial" w:hAnsi="Arial" w:cs="Arial"/>
          <w:sz w:val="20"/>
          <w:szCs w:val="20"/>
        </w:rPr>
        <w:tab/>
      </w:r>
      <w:r w:rsidR="00BD3F46"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="00BD3F46" w:rsidRPr="005E0F4A">
        <w:rPr>
          <w:rFonts w:ascii="Arial" w:hAnsi="Arial" w:cs="Arial"/>
          <w:sz w:val="20"/>
          <w:szCs w:val="20"/>
        </w:rPr>
        <w:t>2011 - 2012</w:t>
      </w:r>
    </w:p>
    <w:p w14:paraId="2045BB97" w14:textId="15362188" w:rsidR="00F92C91" w:rsidRPr="005E0F4A" w:rsidRDefault="00F92C91" w:rsidP="00F92C91">
      <w:pPr>
        <w:pStyle w:val="Body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Member, Center for</w:t>
      </w:r>
      <w:r w:rsidR="00317CBF" w:rsidRPr="005E0F4A">
        <w:rPr>
          <w:rFonts w:ascii="Arial" w:hAnsi="Arial" w:cs="Arial"/>
          <w:color w:val="auto"/>
          <w:sz w:val="20"/>
        </w:rPr>
        <w:t xml:space="preserve"> Fuel Cell</w:t>
      </w:r>
      <w:r w:rsidR="00381AE4" w:rsidRPr="005E0F4A">
        <w:rPr>
          <w:rFonts w:ascii="Arial" w:hAnsi="Arial" w:cs="Arial"/>
          <w:color w:val="auto"/>
          <w:sz w:val="20"/>
        </w:rPr>
        <w:t xml:space="preserve"> and Battery Research (CFCBR)</w:t>
      </w:r>
      <w:r w:rsidR="0025532F" w:rsidRPr="005E0F4A">
        <w:rPr>
          <w:rFonts w:ascii="Arial" w:hAnsi="Arial" w:cs="Arial"/>
          <w:color w:val="auto"/>
          <w:sz w:val="20"/>
        </w:rPr>
        <w:tab/>
      </w:r>
      <w:r w:rsidR="00317CBF" w:rsidRPr="005E0F4A">
        <w:rPr>
          <w:rFonts w:ascii="Arial" w:hAnsi="Arial" w:cs="Arial"/>
          <w:color w:val="auto"/>
          <w:sz w:val="20"/>
        </w:rPr>
        <w:tab/>
      </w:r>
      <w:r w:rsidR="00317CBF" w:rsidRPr="005E0F4A">
        <w:rPr>
          <w:rFonts w:ascii="Arial" w:hAnsi="Arial" w:cs="Arial"/>
          <w:color w:val="auto"/>
          <w:sz w:val="20"/>
        </w:rPr>
        <w:tab/>
      </w:r>
      <w:r w:rsidR="00D153B9" w:rsidRPr="005E0F4A">
        <w:rPr>
          <w:rFonts w:ascii="Arial" w:hAnsi="Arial" w:cs="Arial"/>
          <w:color w:val="auto"/>
          <w:sz w:val="20"/>
        </w:rPr>
        <w:tab/>
      </w:r>
      <w:r w:rsidRPr="005E0F4A">
        <w:rPr>
          <w:rFonts w:ascii="Arial" w:hAnsi="Arial" w:cs="Arial"/>
          <w:color w:val="auto"/>
          <w:sz w:val="20"/>
        </w:rPr>
        <w:t>2010 -</w:t>
      </w:r>
      <w:r w:rsidR="00317CBF" w:rsidRPr="005E0F4A">
        <w:rPr>
          <w:rFonts w:ascii="Arial" w:hAnsi="Arial" w:cs="Arial"/>
          <w:color w:val="auto"/>
          <w:sz w:val="20"/>
        </w:rPr>
        <w:t xml:space="preserve"> present</w:t>
      </w:r>
    </w:p>
    <w:p w14:paraId="2E3A6174" w14:textId="1590BC14" w:rsidR="00F92C91" w:rsidRPr="005E0F4A" w:rsidRDefault="00F92C91" w:rsidP="00F92C91">
      <w:pPr>
        <w:pStyle w:val="Body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Member, Center for Molecular and Eng</w:t>
      </w:r>
      <w:r w:rsidR="00317CBF" w:rsidRPr="005E0F4A">
        <w:rPr>
          <w:rFonts w:ascii="Arial" w:hAnsi="Arial" w:cs="Arial"/>
          <w:color w:val="auto"/>
          <w:sz w:val="20"/>
        </w:rPr>
        <w:t>ineering Thermodynamics (CMET)</w:t>
      </w:r>
      <w:r w:rsidR="00317CBF" w:rsidRPr="005E0F4A">
        <w:rPr>
          <w:rFonts w:ascii="Arial" w:hAnsi="Arial" w:cs="Arial"/>
          <w:color w:val="auto"/>
          <w:sz w:val="20"/>
        </w:rPr>
        <w:tab/>
      </w:r>
      <w:r w:rsidR="00D153B9" w:rsidRPr="005E0F4A">
        <w:rPr>
          <w:rFonts w:ascii="Arial" w:hAnsi="Arial" w:cs="Arial"/>
          <w:color w:val="auto"/>
          <w:sz w:val="20"/>
        </w:rPr>
        <w:tab/>
      </w:r>
      <w:r w:rsidRPr="005E0F4A">
        <w:rPr>
          <w:rFonts w:ascii="Arial" w:hAnsi="Arial" w:cs="Arial"/>
          <w:color w:val="auto"/>
          <w:sz w:val="20"/>
        </w:rPr>
        <w:t>2009 -</w:t>
      </w:r>
      <w:r w:rsidR="00317CBF" w:rsidRPr="005E0F4A">
        <w:rPr>
          <w:rFonts w:ascii="Arial" w:hAnsi="Arial" w:cs="Arial"/>
          <w:color w:val="auto"/>
          <w:sz w:val="20"/>
        </w:rPr>
        <w:t xml:space="preserve"> </w:t>
      </w:r>
      <w:r w:rsidR="00E54F04">
        <w:rPr>
          <w:rFonts w:ascii="Arial" w:hAnsi="Arial" w:cs="Arial"/>
          <w:color w:val="auto"/>
          <w:sz w:val="20"/>
        </w:rPr>
        <w:t>2020</w:t>
      </w:r>
    </w:p>
    <w:p w14:paraId="10B97191" w14:textId="6D984582" w:rsidR="006B6996" w:rsidRPr="005E0F4A" w:rsidRDefault="00F92C91" w:rsidP="00D249E6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Faculty Member, UD, Center for Neutron Science (CNS)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>2007 -</w:t>
      </w:r>
      <w:r w:rsidR="00317CBF" w:rsidRPr="005E0F4A">
        <w:rPr>
          <w:rFonts w:ascii="Arial" w:hAnsi="Arial" w:cs="Arial"/>
          <w:sz w:val="20"/>
          <w:szCs w:val="20"/>
        </w:rPr>
        <w:t xml:space="preserve"> present</w:t>
      </w:r>
    </w:p>
    <w:p w14:paraId="354673A9" w14:textId="05AF7907" w:rsidR="00D10411" w:rsidRPr="005E0F4A" w:rsidRDefault="00D10411" w:rsidP="009F5BFA">
      <w:pPr>
        <w:rPr>
          <w:rFonts w:ascii="Arial" w:hAnsi="Arial" w:cs="Arial"/>
          <w:sz w:val="20"/>
          <w:szCs w:val="20"/>
        </w:rPr>
      </w:pPr>
      <w:bookmarkStart w:id="1" w:name="OLE_LINK2"/>
      <w:r w:rsidRPr="005E0F4A">
        <w:rPr>
          <w:rFonts w:ascii="Arial" w:hAnsi="Arial" w:cs="Arial"/>
          <w:sz w:val="20"/>
          <w:szCs w:val="20"/>
        </w:rPr>
        <w:t>Affiliated Faculty Member, Delaware Biotechnology Institute (DBI)</w:t>
      </w:r>
      <w:r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Pr="005E0F4A">
        <w:rPr>
          <w:rFonts w:ascii="Arial" w:hAnsi="Arial" w:cs="Arial"/>
          <w:sz w:val="20"/>
          <w:szCs w:val="20"/>
        </w:rPr>
        <w:t>2006 -</w:t>
      </w:r>
      <w:r w:rsidR="00317CBF" w:rsidRPr="005E0F4A">
        <w:rPr>
          <w:rFonts w:ascii="Arial" w:hAnsi="Arial" w:cs="Arial"/>
          <w:sz w:val="20"/>
          <w:szCs w:val="20"/>
        </w:rPr>
        <w:t xml:space="preserve"> present</w:t>
      </w:r>
    </w:p>
    <w:bookmarkEnd w:id="1"/>
    <w:p w14:paraId="6ACFE5C5" w14:textId="37C2AB21" w:rsidR="009F5BFA" w:rsidRPr="005E0F4A" w:rsidRDefault="00856227" w:rsidP="009F5BFA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 xml:space="preserve">Assistant </w:t>
      </w:r>
      <w:r w:rsidR="009F5BFA" w:rsidRPr="005E0F4A">
        <w:rPr>
          <w:rFonts w:ascii="Arial" w:hAnsi="Arial" w:cs="Arial"/>
          <w:sz w:val="20"/>
          <w:szCs w:val="20"/>
        </w:rPr>
        <w:t xml:space="preserve">Professor, UD, Dept. of </w:t>
      </w:r>
      <w:r w:rsidR="00166980" w:rsidRPr="005E0F4A">
        <w:rPr>
          <w:rFonts w:ascii="Arial" w:hAnsi="Arial" w:cs="Arial"/>
          <w:sz w:val="20"/>
          <w:szCs w:val="20"/>
        </w:rPr>
        <w:t>Chemical &amp; Biomolecular Engineering</w:t>
      </w:r>
      <w:r w:rsidR="00317CBF" w:rsidRPr="005E0F4A">
        <w:rPr>
          <w:rFonts w:ascii="Arial" w:hAnsi="Arial" w:cs="Arial"/>
          <w:sz w:val="20"/>
          <w:szCs w:val="20"/>
        </w:rPr>
        <w:tab/>
      </w:r>
      <w:r w:rsidR="00317CBF" w:rsidRPr="005E0F4A">
        <w:rPr>
          <w:rFonts w:ascii="Arial" w:hAnsi="Arial" w:cs="Arial"/>
          <w:sz w:val="20"/>
          <w:szCs w:val="20"/>
        </w:rPr>
        <w:tab/>
      </w:r>
      <w:r w:rsidR="00D153B9" w:rsidRPr="005E0F4A">
        <w:rPr>
          <w:rFonts w:ascii="Arial" w:hAnsi="Arial" w:cs="Arial"/>
          <w:sz w:val="20"/>
          <w:szCs w:val="20"/>
        </w:rPr>
        <w:tab/>
      </w:r>
      <w:r w:rsidR="009F5BFA" w:rsidRPr="005E0F4A">
        <w:rPr>
          <w:rFonts w:ascii="Arial" w:hAnsi="Arial" w:cs="Arial"/>
          <w:sz w:val="20"/>
          <w:szCs w:val="20"/>
        </w:rPr>
        <w:t>2006 - 2012</w:t>
      </w:r>
    </w:p>
    <w:p w14:paraId="7887B873" w14:textId="09BC1AE0" w:rsidR="006F4F95" w:rsidRDefault="006F4F95" w:rsidP="00923902">
      <w:pPr>
        <w:pStyle w:val="Body"/>
        <w:keepNext/>
        <w:rPr>
          <w:rFonts w:ascii="Arial" w:hAnsi="Arial"/>
          <w:color w:val="auto"/>
          <w:sz w:val="20"/>
        </w:rPr>
      </w:pPr>
    </w:p>
    <w:p w14:paraId="45D679C2" w14:textId="77777777" w:rsidR="006F4F95" w:rsidRPr="005E0F4A" w:rsidRDefault="006F4F95" w:rsidP="006F4F95">
      <w:pPr>
        <w:pStyle w:val="BodyText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Fellowships</w:t>
      </w:r>
      <w:r w:rsidRPr="005E0F4A">
        <w:rPr>
          <w:rFonts w:ascii="Arial" w:hAnsi="Arial" w:cs="Arial"/>
          <w:b/>
          <w:sz w:val="20"/>
          <w:szCs w:val="20"/>
          <w:u w:val="single"/>
        </w:rPr>
        <w:t>:</w:t>
      </w:r>
    </w:p>
    <w:p w14:paraId="371246E0" w14:textId="14B57CF6" w:rsidR="0052207F" w:rsidRDefault="0052207F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Association for the Advancement of Science (AAAS), Fellow</w:t>
      </w:r>
      <w:r w:rsidR="00D472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202</w:t>
      </w:r>
      <w:r w:rsidR="00481C27">
        <w:rPr>
          <w:rFonts w:ascii="Arial" w:hAnsi="Arial" w:cs="Arial"/>
          <w:sz w:val="20"/>
          <w:szCs w:val="20"/>
        </w:rPr>
        <w:t>4</w:t>
      </w:r>
    </w:p>
    <w:p w14:paraId="534C6BD9" w14:textId="106969F3" w:rsidR="00C97A38" w:rsidRDefault="00C97A38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Institute of Chemical Engineers (AIChE), Fellow, 2023</w:t>
      </w:r>
    </w:p>
    <w:p w14:paraId="4A785C5E" w14:textId="773BFC56" w:rsidR="00141274" w:rsidRDefault="00141274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Chemical Society (ACS), Polymeric Materials Science and Eng. Division (PMSE), Fellow, 2023</w:t>
      </w:r>
    </w:p>
    <w:p w14:paraId="5E4A837F" w14:textId="4E3B0D41" w:rsidR="00127D2D" w:rsidRDefault="00127D2D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Academy of Inventors (NAI) Fellow, 2022</w:t>
      </w:r>
    </w:p>
    <w:p w14:paraId="5009F40C" w14:textId="7428DA45" w:rsidR="006F4F95" w:rsidRDefault="006F4F95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Chemical Society (ACS) Fellow, 2021</w:t>
      </w:r>
    </w:p>
    <w:p w14:paraId="28E451C5" w14:textId="77777777" w:rsidR="006F4F95" w:rsidRDefault="006F4F95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Chemical Society (ACS), Division of Polymer Chemistry (POLY), Fellow, 2021</w:t>
      </w:r>
    </w:p>
    <w:p w14:paraId="5A21AB23" w14:textId="77777777" w:rsidR="006F4F95" w:rsidRDefault="006F4F95" w:rsidP="006F4F9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Institute of Medical and Biological Engineering (AIMBE), College of Fellows, 2021</w:t>
      </w:r>
    </w:p>
    <w:p w14:paraId="58AF3CDF" w14:textId="77777777" w:rsidR="006F4F95" w:rsidRDefault="006F4F95" w:rsidP="006F4F95">
      <w:pPr>
        <w:rPr>
          <w:rFonts w:ascii="Arial" w:hAnsi="Arial" w:cs="Arial"/>
          <w:sz w:val="20"/>
          <w:szCs w:val="20"/>
        </w:rPr>
      </w:pPr>
      <w:r w:rsidRPr="004D017E">
        <w:rPr>
          <w:rFonts w:ascii="Arial" w:hAnsi="Arial" w:cs="Arial"/>
          <w:color w:val="000000" w:themeColor="text1"/>
          <w:sz w:val="20"/>
          <w:szCs w:val="20"/>
        </w:rPr>
        <w:lastRenderedPageBreak/>
        <w:t>Royal Society of Chemistry, Fellow (FRSC), 2018</w:t>
      </w:r>
    </w:p>
    <w:p w14:paraId="105FCA09" w14:textId="4A70AAA7" w:rsidR="006F4F95" w:rsidRPr="00485D80" w:rsidRDefault="006F4F95" w:rsidP="00485D80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American Physical Society (APS) Fellow, 2017</w:t>
      </w:r>
    </w:p>
    <w:p w14:paraId="51347FC5" w14:textId="77777777" w:rsidR="006F4F95" w:rsidRPr="005E0F4A" w:rsidRDefault="006F4F95" w:rsidP="00923902">
      <w:pPr>
        <w:pStyle w:val="Body"/>
        <w:keepNext/>
        <w:rPr>
          <w:rFonts w:ascii="Arial" w:hAnsi="Arial"/>
          <w:color w:val="auto"/>
          <w:sz w:val="20"/>
        </w:rPr>
      </w:pPr>
    </w:p>
    <w:p w14:paraId="7C19C728" w14:textId="3A7468D5" w:rsidR="004474A9" w:rsidRPr="005E0F4A" w:rsidRDefault="004474A9" w:rsidP="004474A9">
      <w:pPr>
        <w:pStyle w:val="BodyTex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F4A">
        <w:rPr>
          <w:rFonts w:ascii="Arial" w:hAnsi="Arial" w:cs="Arial"/>
          <w:b/>
          <w:sz w:val="20"/>
          <w:szCs w:val="20"/>
          <w:u w:val="single"/>
        </w:rPr>
        <w:t>Awards</w:t>
      </w:r>
      <w:r w:rsidR="00702ABE" w:rsidRPr="005E0F4A">
        <w:rPr>
          <w:rFonts w:ascii="Arial" w:hAnsi="Arial" w:cs="Arial"/>
          <w:b/>
          <w:sz w:val="20"/>
          <w:szCs w:val="20"/>
          <w:u w:val="single"/>
        </w:rPr>
        <w:t xml:space="preserve"> and Honors</w:t>
      </w:r>
      <w:r w:rsidRPr="005E0F4A">
        <w:rPr>
          <w:rFonts w:ascii="Arial" w:hAnsi="Arial" w:cs="Arial"/>
          <w:b/>
          <w:sz w:val="20"/>
          <w:szCs w:val="20"/>
          <w:u w:val="single"/>
        </w:rPr>
        <w:t>:</w:t>
      </w:r>
    </w:p>
    <w:p w14:paraId="272C75DA" w14:textId="757311EC" w:rsidR="00EE1680" w:rsidRDefault="00EE1680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001871">
        <w:rPr>
          <w:rStyle w:val="il"/>
          <w:rFonts w:ascii="Arial" w:hAnsi="Arial" w:cs="Arial"/>
          <w:sz w:val="20"/>
          <w:szCs w:val="20"/>
        </w:rPr>
        <w:t xml:space="preserve">ACS </w:t>
      </w:r>
      <w:r w:rsidRPr="00001871">
        <w:rPr>
          <w:rStyle w:val="il"/>
          <w:rFonts w:ascii="Arial" w:hAnsi="Arial" w:cs="Arial"/>
          <w:i/>
          <w:iCs/>
          <w:sz w:val="20"/>
          <w:szCs w:val="20"/>
        </w:rPr>
        <w:t>JACS</w:t>
      </w:r>
      <w:r w:rsidRPr="00001871">
        <w:rPr>
          <w:rStyle w:val="apple-converted-space"/>
          <w:rFonts w:ascii="Arial" w:hAnsi="Arial" w:cs="Arial"/>
          <w:i/>
          <w:iCs/>
          <w:sz w:val="20"/>
          <w:szCs w:val="20"/>
          <w:shd w:val="clear" w:color="auto" w:fill="FFFFFF"/>
        </w:rPr>
        <w:t> </w:t>
      </w:r>
      <w:r w:rsidRPr="00001871">
        <w:rPr>
          <w:rStyle w:val="il"/>
          <w:rFonts w:ascii="Arial" w:hAnsi="Arial" w:cs="Arial"/>
          <w:i/>
          <w:iCs/>
          <w:sz w:val="20"/>
          <w:szCs w:val="20"/>
        </w:rPr>
        <w:t>Au</w:t>
      </w:r>
      <w:r w:rsidRPr="0000187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01871">
        <w:rPr>
          <w:rFonts w:ascii="Arial" w:hAnsi="Arial" w:cs="Arial"/>
          <w:sz w:val="20"/>
          <w:szCs w:val="20"/>
          <w:shd w:val="clear" w:color="auto" w:fill="FFFFFF"/>
        </w:rPr>
        <w:t>Outstanding Paper Award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001871">
        <w:rPr>
          <w:rFonts w:ascii="Arial" w:hAnsi="Arial" w:cs="Arial"/>
          <w:sz w:val="20"/>
          <w:szCs w:val="20"/>
          <w:shd w:val="clear" w:color="auto" w:fill="FFFFFF"/>
        </w:rPr>
        <w:t>2025</w:t>
      </w:r>
    </w:p>
    <w:p w14:paraId="6C3D6B3A" w14:textId="56F59A47" w:rsidR="00B108A5" w:rsidRDefault="00B108A5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Northwestern University, Materials Science and Engineering, Dow Lecture, 2025</w:t>
      </w:r>
    </w:p>
    <w:p w14:paraId="6CB9B4CF" w14:textId="7E0A73CA" w:rsidR="0000634F" w:rsidRDefault="0000634F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AOCS </w:t>
      </w:r>
      <w:proofErr w:type="spellStart"/>
      <w:r>
        <w:rPr>
          <w:rFonts w:ascii="Arial" w:hAnsi="Arial" w:cs="Arial"/>
          <w:sz w:val="20"/>
          <w:szCs w:val="20"/>
        </w:rPr>
        <w:t>Glycerine</w:t>
      </w:r>
      <w:proofErr w:type="spellEnd"/>
      <w:r>
        <w:rPr>
          <w:rFonts w:ascii="Arial" w:hAnsi="Arial" w:cs="Arial"/>
          <w:sz w:val="20"/>
          <w:szCs w:val="20"/>
        </w:rPr>
        <w:t xml:space="preserve"> Innovation Award, 2025</w:t>
      </w:r>
    </w:p>
    <w:p w14:paraId="3BD63638" w14:textId="0B2BAD8C" w:rsidR="00D95DA4" w:rsidRDefault="00D95DA4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ACS Delaware Section Award, 2024 </w:t>
      </w:r>
    </w:p>
    <w:p w14:paraId="0FCC50F7" w14:textId="5F5576C1" w:rsidR="00944297" w:rsidRPr="002E30D1" w:rsidRDefault="00944297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 </w:t>
      </w:r>
      <w:r w:rsidRPr="002E30D1">
        <w:rPr>
          <w:rFonts w:ascii="Arial" w:hAnsi="Arial" w:cs="Arial"/>
          <w:sz w:val="20"/>
          <w:szCs w:val="20"/>
        </w:rPr>
        <w:t>Science Foundation (NSF) Distinguished Lecture, 2024</w:t>
      </w:r>
    </w:p>
    <w:p w14:paraId="461692E7" w14:textId="77777777" w:rsidR="002E30D1" w:rsidRPr="002E30D1" w:rsidRDefault="002E30D1" w:rsidP="002E30D1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2E30D1">
        <w:rPr>
          <w:rFonts w:ascii="Arial" w:hAnsi="Arial" w:cs="Arial"/>
          <w:sz w:val="20"/>
          <w:szCs w:val="20"/>
        </w:rPr>
        <w:t>AIChE Minority Affairs, Eminent Chemical Engineer Award, 2023</w:t>
      </w:r>
    </w:p>
    <w:p w14:paraId="56AEC2DA" w14:textId="5AF4A2B4" w:rsidR="00A95FF4" w:rsidRPr="002E30D1" w:rsidRDefault="00A95FF4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2E30D1">
        <w:rPr>
          <w:rFonts w:ascii="Arial" w:hAnsi="Arial" w:cs="Arial"/>
          <w:sz w:val="20"/>
          <w:szCs w:val="20"/>
        </w:rPr>
        <w:t>Cornell University, Dept. of Chemistry and Chemical Biology, Covestro Lectures</w:t>
      </w:r>
      <w:r w:rsidR="008858F3" w:rsidRPr="002E30D1">
        <w:rPr>
          <w:rFonts w:ascii="Arial" w:hAnsi="Arial" w:cs="Arial"/>
          <w:sz w:val="20"/>
          <w:szCs w:val="20"/>
        </w:rPr>
        <w:t>,</w:t>
      </w:r>
      <w:r w:rsidRPr="002E30D1">
        <w:rPr>
          <w:rFonts w:ascii="Arial" w:hAnsi="Arial" w:cs="Arial"/>
          <w:sz w:val="20"/>
          <w:szCs w:val="20"/>
        </w:rPr>
        <w:t xml:space="preserve"> 2023</w:t>
      </w:r>
    </w:p>
    <w:p w14:paraId="67FF4AC8" w14:textId="565359F4" w:rsidR="00CB5BA7" w:rsidRDefault="00CB5BA7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2E30D1"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z w:val="20"/>
          <w:szCs w:val="20"/>
        </w:rPr>
        <w:t xml:space="preserve"> of North Carolina, Department of Chemistry, Slayton Evans Lecture, 2023</w:t>
      </w:r>
    </w:p>
    <w:p w14:paraId="7731E631" w14:textId="5A50C76B" w:rsidR="005946D1" w:rsidRDefault="005946D1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Johns Hopkins University, Chemical and Biomolecular Engineering, William H. Schwarz Lecture, 2023</w:t>
      </w:r>
    </w:p>
    <w:p w14:paraId="71DA0C67" w14:textId="7FBB2148" w:rsidR="00155D3A" w:rsidRDefault="00155D3A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Massachusetts – Amherst, </w:t>
      </w:r>
      <w:r w:rsidR="00F75691">
        <w:rPr>
          <w:rFonts w:ascii="Arial" w:hAnsi="Arial" w:cs="Arial"/>
          <w:sz w:val="20"/>
          <w:szCs w:val="20"/>
        </w:rPr>
        <w:t xml:space="preserve">Distinguished </w:t>
      </w:r>
      <w:r>
        <w:rPr>
          <w:rFonts w:ascii="Arial" w:hAnsi="Arial" w:cs="Arial"/>
          <w:sz w:val="20"/>
          <w:szCs w:val="20"/>
        </w:rPr>
        <w:t>Alumni Lectures, 2022</w:t>
      </w:r>
    </w:p>
    <w:p w14:paraId="0AE5CE47" w14:textId="5B1AAC5F" w:rsidR="00E975CE" w:rsidRDefault="00E975CE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Faculty Award for Excellence in Research and Entrepreneurship, UD, College of Engineering, 2022</w:t>
      </w:r>
    </w:p>
    <w:p w14:paraId="4AD4D85E" w14:textId="3A773981" w:rsidR="001B5B39" w:rsidRDefault="001B5B39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Minnesota, Dept. of Chemistry, Jeannette Brown Lectureship, 2022</w:t>
      </w:r>
    </w:p>
    <w:p w14:paraId="2F3A5AA0" w14:textId="329A2614" w:rsidR="007E0330" w:rsidRDefault="007E0330" w:rsidP="00CF4EE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Illinois at Urbana-Champaign, Birnbaum Award, 2022</w:t>
      </w:r>
    </w:p>
    <w:p w14:paraId="3C928082" w14:textId="149DC7D4" w:rsidR="00B03B84" w:rsidRDefault="00B03B84" w:rsidP="00413A3C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AIChE Minority Affairs William W. Grimes Award for Excellence in Chemical Engineering, 2021</w:t>
      </w:r>
    </w:p>
    <w:p w14:paraId="0407C8AA" w14:textId="29E06FF2" w:rsidR="00EF2E03" w:rsidRPr="00EF2E03" w:rsidRDefault="00EF2E03" w:rsidP="00413A3C">
      <w:pPr>
        <w:pStyle w:val="Body"/>
        <w:keepNext/>
        <w:jc w:val="both"/>
        <w:rPr>
          <w:rFonts w:ascii="Arial" w:hAnsi="Arial" w:cs="Arial"/>
          <w:bCs/>
          <w:color w:val="auto"/>
          <w:sz w:val="20"/>
        </w:rPr>
      </w:pPr>
      <w:r w:rsidRPr="00EF2E03">
        <w:rPr>
          <w:rFonts w:ascii="Arial" w:hAnsi="Arial" w:cs="Arial"/>
          <w:bCs/>
          <w:color w:val="auto"/>
          <w:sz w:val="20"/>
        </w:rPr>
        <w:t>University of Delaware, Men’s Soccer Team – Most Valuable Professor</w:t>
      </w:r>
      <w:r w:rsidR="00E975CE">
        <w:rPr>
          <w:rFonts w:ascii="Arial" w:hAnsi="Arial" w:cs="Arial"/>
          <w:bCs/>
          <w:color w:val="auto"/>
          <w:sz w:val="20"/>
        </w:rPr>
        <w:t xml:space="preserve"> Award</w:t>
      </w:r>
      <w:r w:rsidRPr="00EF2E03">
        <w:rPr>
          <w:rFonts w:ascii="Arial" w:hAnsi="Arial" w:cs="Arial"/>
          <w:bCs/>
          <w:color w:val="auto"/>
          <w:sz w:val="20"/>
        </w:rPr>
        <w:t>, 2021</w:t>
      </w:r>
    </w:p>
    <w:p w14:paraId="57B2246E" w14:textId="6FEB9A7C" w:rsidR="00413A3C" w:rsidRPr="00413A3C" w:rsidRDefault="00413A3C" w:rsidP="00413A3C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75174D">
        <w:rPr>
          <w:rFonts w:ascii="Arial" w:hAnsi="Arial" w:cs="Arial"/>
          <w:color w:val="auto"/>
          <w:sz w:val="20"/>
        </w:rPr>
        <w:t>C&amp;E News Trailblazer</w:t>
      </w:r>
      <w:r>
        <w:rPr>
          <w:rFonts w:ascii="Arial" w:hAnsi="Arial" w:cs="Arial"/>
          <w:color w:val="auto"/>
          <w:sz w:val="20"/>
        </w:rPr>
        <w:t>,</w:t>
      </w:r>
      <w:r w:rsidRPr="0075174D">
        <w:rPr>
          <w:rFonts w:ascii="Arial" w:hAnsi="Arial" w:cs="Arial"/>
          <w:color w:val="auto"/>
          <w:sz w:val="20"/>
        </w:rPr>
        <w:t xml:space="preserve"> 2021</w:t>
      </w:r>
    </w:p>
    <w:p w14:paraId="368FCEB8" w14:textId="3F23E5CF" w:rsidR="00FB3387" w:rsidRDefault="00FB3387" w:rsidP="00CF4EE6">
      <w:pPr>
        <w:tabs>
          <w:tab w:val="left" w:pos="0"/>
        </w:tabs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Allan &amp; Myra Ferguson Distinguished</w:t>
      </w:r>
      <w:r w:rsidRPr="002108DC">
        <w:rPr>
          <w:rFonts w:ascii="Arial" w:hAnsi="Arial" w:cs="Arial"/>
          <w:sz w:val="20"/>
          <w:szCs w:val="20"/>
        </w:rPr>
        <w:t xml:space="preserve"> Professor of Chemical &amp; Biomolecular Engineering</w:t>
      </w:r>
      <w:r>
        <w:rPr>
          <w:rFonts w:ascii="Arial" w:hAnsi="Arial" w:cs="Arial"/>
          <w:sz w:val="20"/>
          <w:szCs w:val="20"/>
        </w:rPr>
        <w:t>,</w:t>
      </w:r>
      <w:r w:rsidR="00E975CE">
        <w:rPr>
          <w:rFonts w:ascii="Arial" w:hAnsi="Arial" w:cs="Arial"/>
          <w:sz w:val="20"/>
          <w:szCs w:val="20"/>
        </w:rPr>
        <w:t xml:space="preserve"> UD,</w:t>
      </w:r>
      <w:r>
        <w:rPr>
          <w:rFonts w:ascii="Arial" w:hAnsi="Arial" w:cs="Arial"/>
          <w:sz w:val="20"/>
          <w:szCs w:val="20"/>
        </w:rPr>
        <w:t xml:space="preserve"> 2021</w:t>
      </w:r>
    </w:p>
    <w:p w14:paraId="48A20126" w14:textId="2CA0F97C" w:rsidR="00CF4EE6" w:rsidRPr="00CF4EE6" w:rsidRDefault="00CF4EE6" w:rsidP="00CF4EE6">
      <w:pPr>
        <w:tabs>
          <w:tab w:val="left" w:pos="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Percy L. Julian</w:t>
      </w:r>
      <w:r w:rsidRPr="005E0F4A">
        <w:rPr>
          <w:rFonts w:ascii="Arial" w:hAnsi="Arial"/>
          <w:sz w:val="20"/>
          <w:szCs w:val="20"/>
        </w:rPr>
        <w:t xml:space="preserve"> Award (NOBCChE), 20</w:t>
      </w:r>
      <w:r>
        <w:rPr>
          <w:rFonts w:ascii="Arial" w:hAnsi="Arial"/>
          <w:sz w:val="20"/>
          <w:szCs w:val="20"/>
        </w:rPr>
        <w:t>20</w:t>
      </w:r>
    </w:p>
    <w:p w14:paraId="6BB56B1A" w14:textId="7E02B335" w:rsidR="00CD6B0A" w:rsidRPr="004D017E" w:rsidRDefault="00CD6B0A" w:rsidP="00CD6B0A">
      <w:pPr>
        <w:rPr>
          <w:rFonts w:ascii="Arial" w:hAnsi="Arial" w:cs="Arial"/>
          <w:color w:val="000000" w:themeColor="text1"/>
          <w:sz w:val="20"/>
          <w:szCs w:val="20"/>
        </w:rPr>
      </w:pPr>
      <w:r w:rsidRPr="004D017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University of Minnesota, Chemical Eng. and Materials Science Centennial &amp; Jubilee Alumni Lecture, 2020</w:t>
      </w:r>
    </w:p>
    <w:p w14:paraId="01554B6B" w14:textId="73E203BC" w:rsidR="00751474" w:rsidRPr="005E0F4A" w:rsidRDefault="003A3255" w:rsidP="00DE3572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 xml:space="preserve">Texas A&amp;M University, Dept. of Chemical Engineering, Lindsay </w:t>
      </w:r>
      <w:r w:rsidR="00CA680D" w:rsidRPr="005E0F4A">
        <w:rPr>
          <w:rFonts w:ascii="Arial" w:hAnsi="Arial" w:cs="Arial"/>
          <w:sz w:val="20"/>
          <w:szCs w:val="20"/>
        </w:rPr>
        <w:t>Lectureship,</w:t>
      </w:r>
      <w:r w:rsidRPr="005E0F4A">
        <w:rPr>
          <w:rFonts w:ascii="Arial" w:hAnsi="Arial" w:cs="Arial"/>
          <w:sz w:val="20"/>
          <w:szCs w:val="20"/>
        </w:rPr>
        <w:t xml:space="preserve"> 2017</w:t>
      </w:r>
    </w:p>
    <w:p w14:paraId="4B97124B" w14:textId="79BCA75D" w:rsidR="00DE3572" w:rsidRDefault="00DE3572" w:rsidP="00DE3572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American Chemical Society (ACS) Expert, 2017</w:t>
      </w:r>
    </w:p>
    <w:p w14:paraId="556D8A21" w14:textId="5E77AE07" w:rsidR="00B35C52" w:rsidRPr="005E0F4A" w:rsidRDefault="00B35C52" w:rsidP="00DE35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Member – Elected, AIChE, 2016</w:t>
      </w:r>
    </w:p>
    <w:p w14:paraId="4B91A2BD" w14:textId="3B21D615" w:rsidR="004A2829" w:rsidRPr="005E0F4A" w:rsidRDefault="004A2829" w:rsidP="004A282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 xml:space="preserve">National Academy of Engineering (NAE) </w:t>
      </w:r>
      <w:r w:rsidR="00A1129F" w:rsidRPr="005E0F4A">
        <w:rPr>
          <w:rFonts w:ascii="Arial" w:hAnsi="Arial"/>
          <w:sz w:val="20"/>
          <w:szCs w:val="20"/>
        </w:rPr>
        <w:t>Arab-US</w:t>
      </w:r>
      <w:r w:rsidRPr="005E0F4A">
        <w:rPr>
          <w:rFonts w:ascii="Arial" w:hAnsi="Arial"/>
          <w:sz w:val="20"/>
          <w:szCs w:val="20"/>
        </w:rPr>
        <w:t>, Frontiers of Engineering Participant, 2016</w:t>
      </w:r>
    </w:p>
    <w:p w14:paraId="49F350C6" w14:textId="4D151BD4" w:rsidR="00B67DEA" w:rsidRPr="005E0F4A" w:rsidRDefault="00B67DEA" w:rsidP="004474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Univ</w:t>
      </w:r>
      <w:r w:rsidR="005952CF" w:rsidRPr="005E0F4A">
        <w:rPr>
          <w:rFonts w:ascii="Arial" w:hAnsi="Arial" w:cs="Arial"/>
          <w:sz w:val="20"/>
          <w:szCs w:val="20"/>
        </w:rPr>
        <w:t>ersity of Notre Dame, Dept.</w:t>
      </w:r>
      <w:r w:rsidRPr="005E0F4A">
        <w:rPr>
          <w:rFonts w:ascii="Arial" w:hAnsi="Arial" w:cs="Arial"/>
          <w:sz w:val="20"/>
          <w:szCs w:val="20"/>
        </w:rPr>
        <w:t xml:space="preserve"> of </w:t>
      </w:r>
      <w:r w:rsidR="005952CF" w:rsidRPr="005E0F4A">
        <w:rPr>
          <w:rFonts w:ascii="Arial" w:hAnsi="Arial" w:cs="Arial"/>
          <w:sz w:val="20"/>
          <w:szCs w:val="20"/>
        </w:rPr>
        <w:t>Chemical and Biomolecular Engineering, Thiele Lectureship, 2016</w:t>
      </w:r>
    </w:p>
    <w:p w14:paraId="03FA4983" w14:textId="70F95409" w:rsidR="00590119" w:rsidRPr="005E0F4A" w:rsidRDefault="00590119" w:rsidP="004474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Univer</w:t>
      </w:r>
      <w:r w:rsidR="00F507BF" w:rsidRPr="005E0F4A">
        <w:rPr>
          <w:rFonts w:ascii="Arial" w:hAnsi="Arial" w:cs="Arial"/>
          <w:sz w:val="20"/>
          <w:szCs w:val="20"/>
        </w:rPr>
        <w:t>sity of Massachusetts, Amherst -</w:t>
      </w:r>
      <w:r w:rsidRPr="005E0F4A">
        <w:rPr>
          <w:rFonts w:ascii="Arial" w:hAnsi="Arial" w:cs="Arial"/>
          <w:sz w:val="20"/>
          <w:szCs w:val="20"/>
        </w:rPr>
        <w:t xml:space="preserve"> Graduate Student</w:t>
      </w:r>
      <w:r w:rsidR="007231A2" w:rsidRPr="005E0F4A">
        <w:rPr>
          <w:rFonts w:ascii="Arial" w:hAnsi="Arial" w:cs="Arial"/>
          <w:sz w:val="20"/>
          <w:szCs w:val="20"/>
        </w:rPr>
        <w:t>s</w:t>
      </w:r>
      <w:r w:rsidRPr="005E0F4A">
        <w:rPr>
          <w:rFonts w:ascii="Arial" w:hAnsi="Arial" w:cs="Arial"/>
          <w:sz w:val="20"/>
          <w:szCs w:val="20"/>
        </w:rPr>
        <w:t xml:space="preserve"> of Diversity Lectureship, 2016</w:t>
      </w:r>
    </w:p>
    <w:p w14:paraId="33E2E35C" w14:textId="77777777" w:rsidR="004474A9" w:rsidRPr="005E0F4A" w:rsidRDefault="004474A9" w:rsidP="004474A9">
      <w:pPr>
        <w:rPr>
          <w:rFonts w:ascii="Arial" w:hAnsi="Arial" w:cs="Arial"/>
          <w:sz w:val="20"/>
          <w:szCs w:val="20"/>
        </w:rPr>
      </w:pPr>
      <w:r w:rsidRPr="005E0F4A">
        <w:rPr>
          <w:rFonts w:ascii="Arial" w:hAnsi="Arial" w:cs="Arial"/>
          <w:sz w:val="20"/>
          <w:szCs w:val="20"/>
        </w:rPr>
        <w:t>John H. Dillon Medal, American Physical Society (APS), 2016</w:t>
      </w:r>
    </w:p>
    <w:p w14:paraId="2238FFD0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Owens Corning Young Investigator Award, AIChE, 2015</w:t>
      </w:r>
    </w:p>
    <w:p w14:paraId="7FBA9BA9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Kavli Fellow, National Academy of Sciences, 2014</w:t>
      </w:r>
    </w:p>
    <w:p w14:paraId="34F29F14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National Academy of Sciences (NAS) Japan-US, Frontiers of Science Participant, 2014</w:t>
      </w:r>
    </w:p>
    <w:p w14:paraId="5ACD7F55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Sigma Xi Young Investigator Award, 2014</w:t>
      </w:r>
    </w:p>
    <w:p w14:paraId="189ABB25" w14:textId="77777777" w:rsidR="004474A9" w:rsidRPr="005E0F4A" w:rsidRDefault="004474A9" w:rsidP="004474A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National Academy of Engineering (NAE) US-EU, Frontiers of Engineering Participant, 2013</w:t>
      </w:r>
    </w:p>
    <w:p w14:paraId="030A3710" w14:textId="062718B5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Thomas and Kipp Gutshall Chair of Chemical &amp; Biomolecular Engineering</w:t>
      </w:r>
      <w:r w:rsidR="00E975CE">
        <w:rPr>
          <w:rFonts w:ascii="Arial" w:hAnsi="Arial"/>
          <w:color w:val="auto"/>
          <w:sz w:val="20"/>
        </w:rPr>
        <w:t xml:space="preserve">, </w:t>
      </w:r>
      <w:r w:rsidRPr="005E0F4A">
        <w:rPr>
          <w:rFonts w:ascii="Arial" w:hAnsi="Arial"/>
          <w:color w:val="auto"/>
          <w:sz w:val="20"/>
        </w:rPr>
        <w:t>UD, 2012</w:t>
      </w:r>
    </w:p>
    <w:p w14:paraId="39EF1244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Martin Luther King, Jr. Visiting Professor Award (MIT), 2012</w:t>
      </w:r>
    </w:p>
    <w:p w14:paraId="239C900D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 xml:space="preserve">UD Gerard J. Mangone Best Young Scholar Award (Alison Young Professor), 2011 </w:t>
      </w:r>
    </w:p>
    <w:p w14:paraId="484F08EE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DuPont Young Professor Award, 2010</w:t>
      </w:r>
    </w:p>
    <w:p w14:paraId="1B1673DF" w14:textId="77777777" w:rsidR="004474A9" w:rsidRPr="005E0F4A" w:rsidRDefault="004474A9" w:rsidP="004474A9">
      <w:pPr>
        <w:pStyle w:val="Body"/>
        <w:rPr>
          <w:rFonts w:ascii="Arial" w:hAnsi="Arial"/>
          <w:color w:val="auto"/>
          <w:sz w:val="20"/>
        </w:rPr>
      </w:pPr>
      <w:r w:rsidRPr="005E0F4A">
        <w:rPr>
          <w:rFonts w:ascii="Arial" w:hAnsi="Arial"/>
          <w:color w:val="auto"/>
          <w:sz w:val="20"/>
        </w:rPr>
        <w:t>PECASE Award - Department of Defense (AFOSR), 2009</w:t>
      </w:r>
    </w:p>
    <w:p w14:paraId="4767EA95" w14:textId="24D3596F" w:rsidR="004474A9" w:rsidRPr="005E0F4A" w:rsidRDefault="004474A9" w:rsidP="004474A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 xml:space="preserve">Outstanding Junior Faculty Award, </w:t>
      </w:r>
      <w:r w:rsidR="00E975CE">
        <w:rPr>
          <w:rFonts w:ascii="Arial" w:hAnsi="Arial"/>
          <w:sz w:val="20"/>
          <w:szCs w:val="20"/>
        </w:rPr>
        <w:t>UD</w:t>
      </w:r>
      <w:r w:rsidRPr="005E0F4A">
        <w:rPr>
          <w:rFonts w:ascii="Arial" w:hAnsi="Arial"/>
          <w:sz w:val="20"/>
          <w:szCs w:val="20"/>
        </w:rPr>
        <w:t>, College of Engineering, 2009</w:t>
      </w:r>
    </w:p>
    <w:p w14:paraId="789F3549" w14:textId="77777777" w:rsidR="004474A9" w:rsidRPr="005E0F4A" w:rsidRDefault="004474A9" w:rsidP="004474A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Air Force Young Investigator Award, 2009</w:t>
      </w:r>
    </w:p>
    <w:p w14:paraId="0ECC2596" w14:textId="77777777" w:rsidR="004474A9" w:rsidRPr="005E0F4A" w:rsidRDefault="004474A9" w:rsidP="004474A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National Academy of Engineering (NAE), Frontiers of Engineering Participant, 2008</w:t>
      </w:r>
    </w:p>
    <w:p w14:paraId="48CAACE8" w14:textId="77777777" w:rsidR="004474A9" w:rsidRPr="005E0F4A" w:rsidRDefault="004474A9" w:rsidP="004474A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DOW Distinguished Lecturer, UC Santa Barbara, 2007</w:t>
      </w:r>
    </w:p>
    <w:p w14:paraId="225809B7" w14:textId="77777777" w:rsidR="004474A9" w:rsidRPr="005E0F4A" w:rsidRDefault="004474A9" w:rsidP="004474A9">
      <w:pPr>
        <w:tabs>
          <w:tab w:val="left" w:pos="0"/>
        </w:tabs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Lloyd Ferguson Young Scientist Award (NOBCChE), 2007</w:t>
      </w:r>
    </w:p>
    <w:p w14:paraId="26796542" w14:textId="77777777" w:rsidR="004474A9" w:rsidRPr="005E0F4A" w:rsidRDefault="004474A9" w:rsidP="004474A9">
      <w:pPr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 xml:space="preserve">National Science Foundation (NSF) CAREER Award, 2007 </w:t>
      </w:r>
    </w:p>
    <w:p w14:paraId="1A2E5C29" w14:textId="77777777" w:rsidR="004474A9" w:rsidRPr="005E0F4A" w:rsidRDefault="004474A9" w:rsidP="004474A9">
      <w:pPr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Gordon Research Conference (GRC) Carl Storm Fellowship, 2005</w:t>
      </w:r>
    </w:p>
    <w:p w14:paraId="7F9259CC" w14:textId="77777777" w:rsidR="004474A9" w:rsidRPr="005E0F4A" w:rsidRDefault="004474A9" w:rsidP="004474A9">
      <w:pPr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National Research Council Postdoctoral Fellowship, 2004</w:t>
      </w:r>
    </w:p>
    <w:p w14:paraId="2C8BDD33" w14:textId="77777777" w:rsidR="004474A9" w:rsidRPr="005E0F4A" w:rsidRDefault="004474A9" w:rsidP="004474A9">
      <w:pPr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Bell Labs, Lucent Technologies, Corporate Research Ph.D. Fellowship, 1999</w:t>
      </w:r>
    </w:p>
    <w:p w14:paraId="0CB1AB32" w14:textId="77777777" w:rsidR="004474A9" w:rsidRPr="005E0F4A" w:rsidRDefault="004474A9" w:rsidP="00F47720">
      <w:pPr>
        <w:contextualSpacing/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NSF Graduate Fellowship, 1999 (declined for Lucent Fellowship)</w:t>
      </w:r>
    </w:p>
    <w:p w14:paraId="17016373" w14:textId="77777777" w:rsidR="004474A9" w:rsidRPr="005E0F4A" w:rsidRDefault="004474A9" w:rsidP="00F47720">
      <w:pPr>
        <w:contextualSpacing/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GEM Ph.D. Fellowship, 1999 (declined for Lucent Fellowship)</w:t>
      </w:r>
    </w:p>
    <w:p w14:paraId="2B50F4CA" w14:textId="77777777" w:rsidR="004474A9" w:rsidRPr="005E0F4A" w:rsidRDefault="004474A9" w:rsidP="00F47720">
      <w:pPr>
        <w:contextualSpacing/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GEM Master's Fellowship, 1998</w:t>
      </w:r>
    </w:p>
    <w:p w14:paraId="5BCBC432" w14:textId="77777777" w:rsidR="004474A9" w:rsidRPr="005E0F4A" w:rsidRDefault="004474A9" w:rsidP="00F47720">
      <w:pPr>
        <w:contextualSpacing/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MIT 1K Entrepreneurial Winner for Natural Electric (</w:t>
      </w:r>
      <w:proofErr w:type="spellStart"/>
      <w:r w:rsidRPr="005E0F4A">
        <w:rPr>
          <w:rFonts w:ascii="Arial" w:hAnsi="Arial"/>
          <w:sz w:val="20"/>
          <w:szCs w:val="20"/>
        </w:rPr>
        <w:t>NatEl</w:t>
      </w:r>
      <w:proofErr w:type="spellEnd"/>
      <w:r w:rsidRPr="005E0F4A">
        <w:rPr>
          <w:rFonts w:ascii="Arial" w:hAnsi="Arial"/>
          <w:sz w:val="20"/>
          <w:szCs w:val="20"/>
        </w:rPr>
        <w:t>) hydropower, 1998</w:t>
      </w:r>
    </w:p>
    <w:p w14:paraId="72640195" w14:textId="11DADA33" w:rsidR="00EC4BC7" w:rsidRDefault="004474A9" w:rsidP="006F4F95">
      <w:pPr>
        <w:contextualSpacing/>
        <w:rPr>
          <w:rFonts w:ascii="Arial" w:hAnsi="Arial"/>
          <w:sz w:val="20"/>
          <w:szCs w:val="20"/>
        </w:rPr>
      </w:pPr>
      <w:r w:rsidRPr="005E0F4A">
        <w:rPr>
          <w:rFonts w:ascii="Arial" w:hAnsi="Arial"/>
          <w:sz w:val="20"/>
          <w:szCs w:val="20"/>
        </w:rPr>
        <w:t>American Chemical Society Scholarship Award, 1995</w:t>
      </w:r>
    </w:p>
    <w:p w14:paraId="291F1601" w14:textId="77777777" w:rsidR="003649A3" w:rsidRPr="005E0F4A" w:rsidRDefault="003649A3" w:rsidP="00F47720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</w:p>
    <w:p w14:paraId="1054939E" w14:textId="77777777" w:rsidR="003649A3" w:rsidRPr="005E0F4A" w:rsidRDefault="003649A3" w:rsidP="00F47720">
      <w:pPr>
        <w:pStyle w:val="Body"/>
        <w:keepNext/>
        <w:contextualSpacing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5E0F4A">
        <w:rPr>
          <w:rFonts w:ascii="Arial" w:hAnsi="Arial" w:cs="Arial"/>
          <w:b/>
          <w:color w:val="auto"/>
          <w:sz w:val="20"/>
          <w:u w:val="single"/>
        </w:rPr>
        <w:t>Editorial Boards:</w:t>
      </w:r>
    </w:p>
    <w:p w14:paraId="17AFD18B" w14:textId="41EE3D73" w:rsidR="003649A3" w:rsidRPr="005E0F4A" w:rsidRDefault="003649A3" w:rsidP="00F47720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Science Advances - Associate Editor (2018-</w:t>
      </w:r>
      <w:r w:rsidR="0000379F">
        <w:rPr>
          <w:rFonts w:ascii="Arial" w:hAnsi="Arial" w:cs="Arial"/>
          <w:color w:val="auto"/>
          <w:sz w:val="20"/>
        </w:rPr>
        <w:t>2022</w:t>
      </w:r>
      <w:r w:rsidRPr="005E0F4A">
        <w:rPr>
          <w:rFonts w:ascii="Arial" w:hAnsi="Arial" w:cs="Arial"/>
          <w:color w:val="auto"/>
          <w:sz w:val="20"/>
        </w:rPr>
        <w:t>)</w:t>
      </w:r>
    </w:p>
    <w:p w14:paraId="4F067D5D" w14:textId="0972B51F" w:rsidR="003649A3" w:rsidRPr="005E0F4A" w:rsidRDefault="003649A3" w:rsidP="00F47720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lastRenderedPageBreak/>
        <w:t>Journal of Macromolecular Science: Pure and Applied Chemistry (2008-</w:t>
      </w:r>
      <w:r w:rsidR="00D948B1" w:rsidRPr="005E0F4A">
        <w:rPr>
          <w:rFonts w:ascii="Arial" w:hAnsi="Arial" w:cs="Arial"/>
          <w:color w:val="auto"/>
          <w:sz w:val="20"/>
        </w:rPr>
        <w:t>p</w:t>
      </w:r>
      <w:r w:rsidRPr="005E0F4A">
        <w:rPr>
          <w:rFonts w:ascii="Arial" w:hAnsi="Arial" w:cs="Arial"/>
          <w:color w:val="auto"/>
          <w:sz w:val="20"/>
        </w:rPr>
        <w:t>resent)</w:t>
      </w:r>
    </w:p>
    <w:p w14:paraId="17A83650" w14:textId="77777777" w:rsidR="003649A3" w:rsidRPr="005E0F4A" w:rsidRDefault="003649A3" w:rsidP="00F47720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</w:p>
    <w:p w14:paraId="7E57FD67" w14:textId="77777777" w:rsidR="003649A3" w:rsidRPr="005E0F4A" w:rsidRDefault="003649A3" w:rsidP="00F47720">
      <w:pPr>
        <w:pStyle w:val="Body"/>
        <w:keepNext/>
        <w:keepLines/>
        <w:contextualSpacing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5E0F4A">
        <w:rPr>
          <w:rFonts w:ascii="Arial" w:hAnsi="Arial" w:cs="Arial"/>
          <w:b/>
          <w:color w:val="auto"/>
          <w:sz w:val="20"/>
          <w:u w:val="single"/>
        </w:rPr>
        <w:t>Editorial Advisory Boards:</w:t>
      </w:r>
    </w:p>
    <w:p w14:paraId="7F2323D3" w14:textId="2A378E88" w:rsidR="004D5E24" w:rsidRDefault="004D5E24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bookmarkStart w:id="2" w:name="OLE_LINK16"/>
      <w:r>
        <w:rPr>
          <w:rFonts w:ascii="Arial" w:hAnsi="Arial" w:cs="Arial"/>
          <w:color w:val="auto"/>
          <w:sz w:val="20"/>
        </w:rPr>
        <w:t>Cambridge Materials: Circularity [Cambridge University Press] (2026-present)</w:t>
      </w:r>
    </w:p>
    <w:p w14:paraId="0312DE89" w14:textId="480190F7" w:rsidR="008B39FD" w:rsidRDefault="008B39FD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Current Opinion in Solid State and Materials Science [Wiley] (2025-present)</w:t>
      </w:r>
    </w:p>
    <w:p w14:paraId="46768680" w14:textId="5D398792" w:rsidR="00E64F9B" w:rsidRPr="00C81192" w:rsidRDefault="00E64F9B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C81192">
        <w:rPr>
          <w:rFonts w:ascii="Arial" w:hAnsi="Arial" w:cs="Arial"/>
          <w:color w:val="auto"/>
          <w:sz w:val="20"/>
        </w:rPr>
        <w:t>Accounts of Chemical Research [ACS] (2023-present)</w:t>
      </w:r>
    </w:p>
    <w:p w14:paraId="5D5FD61A" w14:textId="21B8B7F9" w:rsidR="005864BE" w:rsidRPr="005E0F4A" w:rsidRDefault="005864BE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C81192">
        <w:rPr>
          <w:rFonts w:ascii="Arial" w:hAnsi="Arial" w:cs="Arial"/>
          <w:color w:val="auto"/>
          <w:sz w:val="20"/>
        </w:rPr>
        <w:t xml:space="preserve">Molecular Systems </w:t>
      </w:r>
      <w:r w:rsidRPr="005E0F4A">
        <w:rPr>
          <w:rFonts w:ascii="Arial" w:hAnsi="Arial" w:cs="Arial"/>
          <w:color w:val="auto"/>
          <w:sz w:val="20"/>
        </w:rPr>
        <w:t>Design &amp; Engineering [RSC] (2018-</w:t>
      </w:r>
      <w:r w:rsidR="00D948B1" w:rsidRPr="005E0F4A">
        <w:rPr>
          <w:rFonts w:ascii="Arial" w:hAnsi="Arial" w:cs="Arial"/>
          <w:color w:val="auto"/>
          <w:sz w:val="20"/>
        </w:rPr>
        <w:t>p</w:t>
      </w:r>
      <w:r w:rsidRPr="005E0F4A">
        <w:rPr>
          <w:rFonts w:ascii="Arial" w:hAnsi="Arial" w:cs="Arial"/>
          <w:color w:val="auto"/>
          <w:sz w:val="20"/>
        </w:rPr>
        <w:t>resent)</w:t>
      </w:r>
    </w:p>
    <w:p w14:paraId="0504E11F" w14:textId="7FD04E08" w:rsidR="005864BE" w:rsidRPr="005E0F4A" w:rsidRDefault="005864BE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Journal of Polymer Science [Wiley] (2015-</w:t>
      </w:r>
      <w:r w:rsidR="00D948B1" w:rsidRPr="005E0F4A">
        <w:rPr>
          <w:rFonts w:ascii="Arial" w:hAnsi="Arial" w:cs="Arial"/>
          <w:color w:val="auto"/>
          <w:sz w:val="20"/>
        </w:rPr>
        <w:t>p</w:t>
      </w:r>
      <w:r w:rsidRPr="005E0F4A">
        <w:rPr>
          <w:rFonts w:ascii="Arial" w:hAnsi="Arial" w:cs="Arial"/>
          <w:color w:val="auto"/>
          <w:sz w:val="20"/>
        </w:rPr>
        <w:t>resent)</w:t>
      </w:r>
    </w:p>
    <w:p w14:paraId="08B45579" w14:textId="093FB769" w:rsidR="004145D1" w:rsidRDefault="004145D1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ACS Applied Polymer Materials [ACS] (2018-</w:t>
      </w:r>
      <w:r>
        <w:rPr>
          <w:rFonts w:ascii="Arial" w:hAnsi="Arial" w:cs="Arial"/>
          <w:color w:val="auto"/>
          <w:sz w:val="20"/>
        </w:rPr>
        <w:t>2021</w:t>
      </w:r>
      <w:r w:rsidRPr="005E0F4A">
        <w:rPr>
          <w:rFonts w:ascii="Arial" w:hAnsi="Arial" w:cs="Arial"/>
          <w:color w:val="auto"/>
          <w:sz w:val="20"/>
        </w:rPr>
        <w:t>)</w:t>
      </w:r>
    </w:p>
    <w:p w14:paraId="1BCE6CA0" w14:textId="24811FF9" w:rsidR="005864BE" w:rsidRPr="005E0F4A" w:rsidRDefault="005864BE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Soft Matter [RSC] (2015-2018)</w:t>
      </w:r>
    </w:p>
    <w:p w14:paraId="6AF6C22B" w14:textId="3AA7733A" w:rsidR="005864BE" w:rsidRPr="005E0F4A" w:rsidRDefault="005864BE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Polymer Chemistry [RSC] (2013-2015)</w:t>
      </w:r>
    </w:p>
    <w:p w14:paraId="39C255CC" w14:textId="77777777" w:rsidR="005864BE" w:rsidRPr="005E0F4A" w:rsidRDefault="005864BE" w:rsidP="005864BE">
      <w:pPr>
        <w:pStyle w:val="Body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ACS Macro Letters [ACS] (2012-2014)</w:t>
      </w:r>
    </w:p>
    <w:p w14:paraId="06659AEF" w14:textId="6F62412F" w:rsidR="003649A3" w:rsidRPr="005E0F4A" w:rsidRDefault="003649A3" w:rsidP="005864BE">
      <w:pPr>
        <w:pStyle w:val="Body"/>
        <w:keepNext/>
        <w:keepLines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Macromolecules [ACS] (2011-2014)</w:t>
      </w:r>
    </w:p>
    <w:bookmarkEnd w:id="2"/>
    <w:p w14:paraId="2D9E3334" w14:textId="5CE63986" w:rsidR="003649A3" w:rsidRPr="005E0F4A" w:rsidRDefault="003649A3" w:rsidP="00F47720">
      <w:pPr>
        <w:pStyle w:val="Body"/>
        <w:contextualSpacing/>
        <w:jc w:val="both"/>
        <w:rPr>
          <w:color w:val="auto"/>
        </w:rPr>
      </w:pPr>
    </w:p>
    <w:p w14:paraId="4B3CE03A" w14:textId="77777777" w:rsidR="00172822" w:rsidRPr="005E0F4A" w:rsidRDefault="00172822" w:rsidP="00F47720">
      <w:pPr>
        <w:pStyle w:val="Body"/>
        <w:keepNext/>
        <w:contextualSpacing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5E0F4A">
        <w:rPr>
          <w:rFonts w:ascii="Arial" w:hAnsi="Arial" w:cs="Arial"/>
          <w:b/>
          <w:color w:val="auto"/>
          <w:sz w:val="20"/>
          <w:u w:val="single"/>
        </w:rPr>
        <w:t>Advisory Boards:</w:t>
      </w:r>
    </w:p>
    <w:p w14:paraId="562975B8" w14:textId="3E6F1818" w:rsidR="00D140D2" w:rsidRPr="00E143EA" w:rsidRDefault="00D140D2" w:rsidP="00790E91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>Chemical &amp; Engineering News Advisory Board (2024-present)</w:t>
      </w:r>
    </w:p>
    <w:p w14:paraId="12985FD7" w14:textId="55B56D93" w:rsidR="006B0FF3" w:rsidRPr="00E143EA" w:rsidRDefault="00803996" w:rsidP="00790E91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>NSF Math &amp; Physical Sciences Directorate Advisory Committee (2024-</w:t>
      </w:r>
      <w:r w:rsidR="00B1072B">
        <w:rPr>
          <w:rFonts w:ascii="Arial" w:hAnsi="Arial" w:cs="Arial"/>
          <w:color w:val="auto"/>
          <w:sz w:val="20"/>
        </w:rPr>
        <w:t>2025</w:t>
      </w:r>
      <w:r w:rsidRPr="00E143EA">
        <w:rPr>
          <w:rFonts w:ascii="Arial" w:hAnsi="Arial" w:cs="Arial"/>
          <w:color w:val="auto"/>
          <w:sz w:val="20"/>
        </w:rPr>
        <w:t>)</w:t>
      </w:r>
    </w:p>
    <w:p w14:paraId="393925FD" w14:textId="510D747B" w:rsidR="009E4EA4" w:rsidRPr="00E143EA" w:rsidRDefault="009E4EA4" w:rsidP="00790E91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 xml:space="preserve">Department of Energy (DOE) Basic Energy Sciences Advisory Committee (BESAC) </w:t>
      </w:r>
      <w:r w:rsidR="00790E91" w:rsidRPr="00E143EA">
        <w:rPr>
          <w:rFonts w:ascii="Arial" w:hAnsi="Arial" w:cs="Arial"/>
          <w:color w:val="auto"/>
          <w:sz w:val="20"/>
        </w:rPr>
        <w:t>U</w:t>
      </w:r>
      <w:r w:rsidR="00790E91" w:rsidRPr="00E143EA">
        <w:rPr>
          <w:rFonts w:ascii="Arial" w:hAnsi="Arial" w:cs="Arial"/>
          <w:color w:val="auto"/>
          <w:sz w:val="20"/>
          <w:shd w:val="clear" w:color="auto" w:fill="FFFFFF"/>
        </w:rPr>
        <w:t>ser Facility Construction Plans</w:t>
      </w:r>
      <w:r w:rsidR="00790E91" w:rsidRPr="00E143EA">
        <w:rPr>
          <w:rFonts w:ascii="Arial" w:hAnsi="Arial" w:cs="Arial"/>
          <w:color w:val="auto"/>
          <w:sz w:val="20"/>
        </w:rPr>
        <w:t xml:space="preserve"> </w:t>
      </w:r>
      <w:r w:rsidRPr="00E143EA">
        <w:rPr>
          <w:rFonts w:ascii="Arial" w:hAnsi="Arial" w:cs="Arial"/>
          <w:color w:val="auto"/>
          <w:sz w:val="20"/>
        </w:rPr>
        <w:t>Subcommittee (2024)</w:t>
      </w:r>
    </w:p>
    <w:p w14:paraId="151D1E28" w14:textId="128F48A3" w:rsidR="00141504" w:rsidRPr="00E143EA" w:rsidRDefault="00141504" w:rsidP="00CD1EE9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>AMERIPEN Education and Research Advisory Group (ERAG) (2023-present)</w:t>
      </w:r>
    </w:p>
    <w:p w14:paraId="47F99094" w14:textId="7E7F503A" w:rsidR="00CD1EE9" w:rsidRPr="00E143EA" w:rsidRDefault="00CD1EE9" w:rsidP="00CD1EE9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>DOE</w:t>
      </w:r>
      <w:r w:rsidR="009E4EA4" w:rsidRPr="00E143EA">
        <w:rPr>
          <w:rFonts w:ascii="Arial" w:hAnsi="Arial" w:cs="Arial"/>
          <w:color w:val="auto"/>
          <w:sz w:val="20"/>
        </w:rPr>
        <w:t xml:space="preserve"> </w:t>
      </w:r>
      <w:r w:rsidRPr="00E143EA">
        <w:rPr>
          <w:rFonts w:ascii="Arial" w:hAnsi="Arial" w:cs="Arial"/>
          <w:color w:val="auto"/>
          <w:sz w:val="20"/>
        </w:rPr>
        <w:t>BESAC Research Strategies Subcommittee (2023-</w:t>
      </w:r>
      <w:r w:rsidR="002D7F0F">
        <w:rPr>
          <w:rFonts w:ascii="Arial" w:hAnsi="Arial" w:cs="Arial"/>
          <w:color w:val="auto"/>
          <w:sz w:val="20"/>
        </w:rPr>
        <w:t>2024</w:t>
      </w:r>
      <w:r w:rsidRPr="00E143EA">
        <w:rPr>
          <w:rFonts w:ascii="Arial" w:hAnsi="Arial" w:cs="Arial"/>
          <w:color w:val="auto"/>
          <w:sz w:val="20"/>
        </w:rPr>
        <w:t>)</w:t>
      </w:r>
    </w:p>
    <w:p w14:paraId="2AA9F988" w14:textId="752C850F" w:rsidR="00C71A91" w:rsidRPr="00E143EA" w:rsidRDefault="00C71A91" w:rsidP="00C71A91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 xml:space="preserve">NSF CCI Phase II - </w:t>
      </w:r>
      <w:r w:rsidRPr="00E143EA">
        <w:rPr>
          <w:rFonts w:ascii="Arial" w:hAnsi="Arial" w:cs="Arial"/>
          <w:color w:val="auto"/>
          <w:sz w:val="20"/>
          <w:shd w:val="clear" w:color="auto" w:fill="FFFFFF"/>
        </w:rPr>
        <w:t>Center for the Chemistry of Molecularly Optimized Networks, External Advisory Board (2021-present)</w:t>
      </w:r>
    </w:p>
    <w:p w14:paraId="1D95D484" w14:textId="05B777F7" w:rsidR="00C71A91" w:rsidRPr="00E143EA" w:rsidRDefault="00C71A91" w:rsidP="003A3C0B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>DOE B</w:t>
      </w:r>
      <w:r w:rsidR="0019185B" w:rsidRPr="00E143EA">
        <w:rPr>
          <w:rFonts w:ascii="Arial" w:hAnsi="Arial" w:cs="Arial"/>
          <w:color w:val="auto"/>
          <w:sz w:val="20"/>
        </w:rPr>
        <w:t>OTTLE</w:t>
      </w:r>
      <w:r w:rsidRPr="00E143EA">
        <w:rPr>
          <w:rFonts w:ascii="Arial" w:hAnsi="Arial" w:cs="Arial"/>
          <w:color w:val="auto"/>
          <w:sz w:val="20"/>
        </w:rPr>
        <w:t xml:space="preserve"> Consortium Advisory Board (202</w:t>
      </w:r>
      <w:r w:rsidR="0019185B" w:rsidRPr="00E143EA">
        <w:rPr>
          <w:rFonts w:ascii="Arial" w:hAnsi="Arial" w:cs="Arial"/>
          <w:color w:val="auto"/>
          <w:sz w:val="20"/>
        </w:rPr>
        <w:t>1</w:t>
      </w:r>
      <w:r w:rsidRPr="00E143EA">
        <w:rPr>
          <w:rFonts w:ascii="Arial" w:hAnsi="Arial" w:cs="Arial"/>
          <w:color w:val="auto"/>
          <w:sz w:val="20"/>
        </w:rPr>
        <w:t>-</w:t>
      </w:r>
      <w:r w:rsidR="00B36E19">
        <w:rPr>
          <w:rFonts w:ascii="Arial" w:hAnsi="Arial" w:cs="Arial"/>
          <w:color w:val="auto"/>
          <w:sz w:val="20"/>
        </w:rPr>
        <w:t>2024</w:t>
      </w:r>
      <w:r w:rsidRPr="00E143EA">
        <w:rPr>
          <w:rFonts w:ascii="Arial" w:hAnsi="Arial" w:cs="Arial"/>
          <w:color w:val="auto"/>
          <w:sz w:val="20"/>
        </w:rPr>
        <w:t>)</w:t>
      </w:r>
    </w:p>
    <w:p w14:paraId="487D3FD5" w14:textId="4F9D8565" w:rsidR="006F7490" w:rsidRPr="00C71A91" w:rsidRDefault="006F7490" w:rsidP="003A3C0B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E143EA">
        <w:rPr>
          <w:rFonts w:ascii="Arial" w:hAnsi="Arial" w:cs="Arial"/>
          <w:color w:val="auto"/>
          <w:sz w:val="20"/>
        </w:rPr>
        <w:t xml:space="preserve">LEAP Advisory Council - Mercer </w:t>
      </w:r>
      <w:r w:rsidR="00293F6B">
        <w:rPr>
          <w:rFonts w:ascii="Arial" w:hAnsi="Arial" w:cs="Arial"/>
          <w:color w:val="auto"/>
          <w:sz w:val="20"/>
        </w:rPr>
        <w:t>Capital</w:t>
      </w:r>
      <w:r w:rsidRPr="00C71A91">
        <w:rPr>
          <w:rFonts w:ascii="Arial" w:hAnsi="Arial" w:cs="Arial"/>
          <w:color w:val="auto"/>
          <w:sz w:val="20"/>
        </w:rPr>
        <w:t xml:space="preserve"> (2020-present) </w:t>
      </w:r>
    </w:p>
    <w:p w14:paraId="5B7D36A1" w14:textId="6C13A3BB" w:rsidR="003A3C0B" w:rsidRDefault="003A3C0B" w:rsidP="003A3C0B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C71A91">
        <w:rPr>
          <w:rFonts w:ascii="Arial" w:hAnsi="Arial" w:cs="Arial"/>
          <w:color w:val="auto"/>
          <w:sz w:val="20"/>
        </w:rPr>
        <w:t>MIT Practice</w:t>
      </w:r>
      <w:r>
        <w:rPr>
          <w:rFonts w:ascii="Arial" w:hAnsi="Arial" w:cs="Arial"/>
          <w:color w:val="auto"/>
          <w:sz w:val="20"/>
        </w:rPr>
        <w:t xml:space="preserve"> School Advisory Board (2020-present)</w:t>
      </w:r>
    </w:p>
    <w:p w14:paraId="06E28865" w14:textId="11131146" w:rsidR="003A3C0B" w:rsidRPr="00F23F1F" w:rsidRDefault="00CD1EE9" w:rsidP="003A3C0B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DOE </w:t>
      </w:r>
      <w:r w:rsidR="003A3C0B" w:rsidRPr="005E0F4A">
        <w:rPr>
          <w:rFonts w:ascii="Arial" w:hAnsi="Arial" w:cs="Arial"/>
          <w:color w:val="auto"/>
          <w:sz w:val="20"/>
        </w:rPr>
        <w:t>BESAC</w:t>
      </w:r>
      <w:r w:rsidR="003A3C0B">
        <w:rPr>
          <w:rFonts w:ascii="Arial" w:hAnsi="Arial" w:cs="Arial"/>
          <w:color w:val="auto"/>
          <w:sz w:val="20"/>
        </w:rPr>
        <w:t xml:space="preserve"> Neutron Subcommittee (2019-2020)</w:t>
      </w:r>
    </w:p>
    <w:p w14:paraId="492378E2" w14:textId="1490C645" w:rsidR="00172822" w:rsidRPr="005E0F4A" w:rsidRDefault="00CD1EE9" w:rsidP="00F47720">
      <w:pPr>
        <w:pStyle w:val="ListParagraph"/>
        <w:numPr>
          <w:ilvl w:val="0"/>
          <w:numId w:val="42"/>
        </w:numPr>
        <w:ind w:left="180" w:hanging="18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DOE</w:t>
      </w:r>
      <w:r w:rsidR="00172822" w:rsidRPr="005E0F4A">
        <w:rPr>
          <w:rFonts w:ascii="Arial" w:hAnsi="Arial" w:cs="Arial"/>
          <w:color w:val="auto"/>
          <w:sz w:val="20"/>
          <w:szCs w:val="20"/>
        </w:rPr>
        <w:t xml:space="preserve"> BESAC (2018-present)</w:t>
      </w:r>
    </w:p>
    <w:p w14:paraId="118202AC" w14:textId="53AF6D80" w:rsidR="00172822" w:rsidRPr="005E0F4A" w:rsidRDefault="00172822" w:rsidP="00F47720">
      <w:pPr>
        <w:pStyle w:val="ListParagraph"/>
        <w:numPr>
          <w:ilvl w:val="0"/>
          <w:numId w:val="42"/>
        </w:numPr>
        <w:ind w:left="180" w:hanging="180"/>
        <w:rPr>
          <w:rFonts w:ascii="Arial" w:hAnsi="Arial" w:cs="Arial"/>
          <w:color w:val="auto"/>
          <w:sz w:val="20"/>
          <w:szCs w:val="20"/>
        </w:rPr>
      </w:pPr>
      <w:r w:rsidRPr="005E0F4A">
        <w:rPr>
          <w:rFonts w:ascii="Arial" w:hAnsi="Arial" w:cs="Arial"/>
          <w:color w:val="auto"/>
          <w:sz w:val="20"/>
          <w:szCs w:val="20"/>
        </w:rPr>
        <w:t>National Academies’ Condensed Matter and Materials Research Committee (CMMRC) (2017-</w:t>
      </w:r>
      <w:r w:rsidR="001D7C60">
        <w:rPr>
          <w:rFonts w:ascii="Arial" w:hAnsi="Arial" w:cs="Arial"/>
          <w:color w:val="auto"/>
          <w:sz w:val="20"/>
          <w:szCs w:val="20"/>
        </w:rPr>
        <w:t>202</w:t>
      </w:r>
      <w:r w:rsidR="00CD1EE9">
        <w:rPr>
          <w:rFonts w:ascii="Arial" w:hAnsi="Arial" w:cs="Arial"/>
          <w:color w:val="auto"/>
          <w:sz w:val="20"/>
          <w:szCs w:val="20"/>
        </w:rPr>
        <w:t>3</w:t>
      </w:r>
      <w:r w:rsidRPr="005E0F4A">
        <w:rPr>
          <w:rFonts w:ascii="Arial" w:hAnsi="Arial" w:cs="Arial"/>
          <w:color w:val="auto"/>
          <w:sz w:val="20"/>
          <w:szCs w:val="20"/>
        </w:rPr>
        <w:t>)</w:t>
      </w:r>
    </w:p>
    <w:p w14:paraId="656D4486" w14:textId="151C61A4" w:rsidR="00172822" w:rsidRPr="005E0F4A" w:rsidRDefault="00172822" w:rsidP="00F47720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National Institute of Standards and Technology: Center for Neutron Research - Beamtime Allocation Committee (SANS/USANS) (2015-</w:t>
      </w:r>
      <w:r w:rsidR="00DA1D9E">
        <w:rPr>
          <w:rFonts w:ascii="Arial" w:hAnsi="Arial" w:cs="Arial"/>
          <w:color w:val="auto"/>
          <w:sz w:val="20"/>
        </w:rPr>
        <w:t>2020</w:t>
      </w:r>
      <w:r w:rsidRPr="005E0F4A">
        <w:rPr>
          <w:rFonts w:ascii="Arial" w:hAnsi="Arial" w:cs="Arial"/>
          <w:color w:val="auto"/>
          <w:sz w:val="20"/>
        </w:rPr>
        <w:t>)</w:t>
      </w:r>
    </w:p>
    <w:p w14:paraId="638658B1" w14:textId="147BD04C" w:rsidR="00172822" w:rsidRPr="005E0F4A" w:rsidRDefault="00172822" w:rsidP="00F47720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5E0F4A">
        <w:rPr>
          <w:rFonts w:ascii="Arial" w:hAnsi="Arial" w:cs="Arial"/>
          <w:color w:val="auto"/>
          <w:sz w:val="20"/>
        </w:rPr>
        <w:t>Brookhaven National Laboratory - National Synchrotron Light Source - Beamline Advisory Team for Soft Matter Interfaces Beamline (2014-2017)</w:t>
      </w:r>
    </w:p>
    <w:p w14:paraId="34057B35" w14:textId="19A92664" w:rsidR="00172822" w:rsidRDefault="00172822" w:rsidP="00F47720">
      <w:pPr>
        <w:pStyle w:val="Body"/>
        <w:numPr>
          <w:ilvl w:val="0"/>
          <w:numId w:val="42"/>
        </w:numPr>
        <w:ind w:left="180" w:hanging="180"/>
        <w:contextualSpacing/>
        <w:jc w:val="both"/>
        <w:rPr>
          <w:rFonts w:ascii="Arial" w:hAnsi="Arial" w:cs="Arial"/>
          <w:color w:val="auto"/>
          <w:sz w:val="20"/>
        </w:rPr>
      </w:pPr>
      <w:r w:rsidRPr="00F23F1F">
        <w:rPr>
          <w:rFonts w:ascii="Arial" w:hAnsi="Arial" w:cs="Arial"/>
          <w:color w:val="auto"/>
          <w:sz w:val="20"/>
        </w:rPr>
        <w:t>American Chemical Society - Development Advisory Board (2014-</w:t>
      </w:r>
      <w:r w:rsidR="00862327">
        <w:rPr>
          <w:rFonts w:ascii="Arial" w:hAnsi="Arial" w:cs="Arial"/>
          <w:color w:val="auto"/>
          <w:sz w:val="20"/>
        </w:rPr>
        <w:t>2019</w:t>
      </w:r>
      <w:r w:rsidRPr="00F23F1F">
        <w:rPr>
          <w:rFonts w:ascii="Arial" w:hAnsi="Arial" w:cs="Arial"/>
          <w:color w:val="auto"/>
          <w:sz w:val="20"/>
        </w:rPr>
        <w:t>)</w:t>
      </w:r>
    </w:p>
    <w:p w14:paraId="530B61F0" w14:textId="77777777" w:rsidR="002E50F4" w:rsidRPr="00F23F1F" w:rsidRDefault="002E50F4" w:rsidP="00221D4B">
      <w:pPr>
        <w:pStyle w:val="Body"/>
        <w:jc w:val="both"/>
        <w:rPr>
          <w:color w:val="auto"/>
        </w:rPr>
      </w:pPr>
    </w:p>
    <w:p w14:paraId="017785C1" w14:textId="77777777" w:rsidR="00CC651A" w:rsidRPr="002B55C4" w:rsidRDefault="00CC651A" w:rsidP="00CC651A">
      <w:pPr>
        <w:pStyle w:val="Body"/>
        <w:keepNext/>
        <w:rPr>
          <w:rFonts w:ascii="Arial" w:hAnsi="Arial"/>
          <w:b/>
          <w:sz w:val="20"/>
          <w:u w:val="single"/>
        </w:rPr>
      </w:pPr>
      <w:r w:rsidRPr="002B55C4">
        <w:rPr>
          <w:rFonts w:ascii="Arial" w:hAnsi="Arial"/>
          <w:b/>
          <w:color w:val="auto"/>
          <w:sz w:val="20"/>
          <w:u w:val="single"/>
        </w:rPr>
        <w:t>Peer-Reviewed</w:t>
      </w:r>
      <w:r w:rsidRPr="002B55C4">
        <w:rPr>
          <w:rFonts w:ascii="Arial" w:hAnsi="Arial"/>
          <w:b/>
          <w:sz w:val="20"/>
          <w:u w:val="single"/>
        </w:rPr>
        <w:t xml:space="preserve"> Publications: </w:t>
      </w:r>
    </w:p>
    <w:p w14:paraId="6152F921" w14:textId="795ED911" w:rsidR="00CC651A" w:rsidRDefault="00CC651A" w:rsidP="00CC651A">
      <w:pPr>
        <w:pStyle w:val="Body"/>
        <w:keepNext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H-index = 5</w:t>
      </w:r>
      <w:r w:rsidR="000E0325">
        <w:rPr>
          <w:rFonts w:ascii="Arial" w:hAnsi="Arial"/>
          <w:color w:val="auto"/>
          <w:sz w:val="20"/>
        </w:rPr>
        <w:t>7</w:t>
      </w:r>
      <w:r>
        <w:rPr>
          <w:rFonts w:ascii="Arial" w:hAnsi="Arial"/>
          <w:color w:val="auto"/>
          <w:sz w:val="20"/>
        </w:rPr>
        <w:t xml:space="preserve"> (</w:t>
      </w:r>
      <w:r w:rsidRPr="00494215">
        <w:rPr>
          <w:rFonts w:ascii="Arial" w:hAnsi="Arial"/>
          <w:color w:val="auto"/>
          <w:sz w:val="20"/>
        </w:rPr>
        <w:t>Google Scholar as of</w:t>
      </w:r>
      <w:r>
        <w:rPr>
          <w:rFonts w:ascii="Arial" w:hAnsi="Arial"/>
          <w:color w:val="auto"/>
          <w:sz w:val="20"/>
        </w:rPr>
        <w:t xml:space="preserve"> </w:t>
      </w:r>
      <w:r w:rsidR="00921DD3">
        <w:rPr>
          <w:rFonts w:ascii="Arial" w:hAnsi="Arial"/>
          <w:color w:val="auto"/>
          <w:sz w:val="20"/>
        </w:rPr>
        <w:t>February 10, 2026</w:t>
      </w:r>
      <w:r>
        <w:rPr>
          <w:rFonts w:ascii="Arial" w:hAnsi="Arial"/>
          <w:color w:val="auto"/>
          <w:sz w:val="20"/>
        </w:rPr>
        <w:t>)</w:t>
      </w:r>
    </w:p>
    <w:p w14:paraId="472C53C9" w14:textId="7AB7C300" w:rsidR="00CC651A" w:rsidRDefault="00CC651A" w:rsidP="00CC651A">
      <w:pPr>
        <w:pStyle w:val="Body"/>
        <w:keepNext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Total Citations = </w:t>
      </w:r>
      <w:r w:rsidR="00FF2FAB">
        <w:rPr>
          <w:rFonts w:ascii="Arial" w:hAnsi="Arial"/>
          <w:color w:val="auto"/>
          <w:sz w:val="20"/>
        </w:rPr>
        <w:t>12,</w:t>
      </w:r>
      <w:r w:rsidR="00921DD3">
        <w:rPr>
          <w:rFonts w:ascii="Arial" w:hAnsi="Arial"/>
          <w:color w:val="auto"/>
          <w:sz w:val="20"/>
        </w:rPr>
        <w:t>502</w:t>
      </w:r>
      <w:r>
        <w:rPr>
          <w:rFonts w:ascii="Arial" w:hAnsi="Arial"/>
          <w:color w:val="auto"/>
          <w:sz w:val="20"/>
        </w:rPr>
        <w:t xml:space="preserve"> </w:t>
      </w:r>
      <w:r w:rsidR="00921DD3">
        <w:rPr>
          <w:rFonts w:ascii="Arial" w:hAnsi="Arial"/>
          <w:color w:val="auto"/>
          <w:sz w:val="20"/>
        </w:rPr>
        <w:t>(</w:t>
      </w:r>
      <w:r w:rsidR="00921DD3" w:rsidRPr="00494215">
        <w:rPr>
          <w:rFonts w:ascii="Arial" w:hAnsi="Arial"/>
          <w:color w:val="auto"/>
          <w:sz w:val="20"/>
        </w:rPr>
        <w:t>Google Scholar as of</w:t>
      </w:r>
      <w:r w:rsidR="00921DD3">
        <w:rPr>
          <w:rFonts w:ascii="Arial" w:hAnsi="Arial"/>
          <w:color w:val="auto"/>
          <w:sz w:val="20"/>
        </w:rPr>
        <w:t xml:space="preserve"> February 10, 2026)</w:t>
      </w:r>
    </w:p>
    <w:p w14:paraId="0A972170" w14:textId="516B03A6" w:rsidR="00CC651A" w:rsidRPr="00494215" w:rsidRDefault="00CC651A" w:rsidP="00CC651A">
      <w:pPr>
        <w:pStyle w:val="Body"/>
        <w:keepNext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 xml:space="preserve">Numbers in brackets are based on Google Scholar citations as of </w:t>
      </w:r>
      <w:r w:rsidR="00921DD3">
        <w:rPr>
          <w:rFonts w:ascii="Arial" w:hAnsi="Arial"/>
          <w:color w:val="auto"/>
          <w:sz w:val="20"/>
        </w:rPr>
        <w:t>February 10, 2026</w:t>
      </w:r>
    </w:p>
    <w:p w14:paraId="62EA69E0" w14:textId="77777777" w:rsidR="00CC651A" w:rsidRPr="00494215" w:rsidRDefault="00CC651A" w:rsidP="00CC651A">
      <w:pPr>
        <w:pStyle w:val="Body"/>
        <w:keepNext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Underlined names are undergraduate coauthors</w:t>
      </w:r>
    </w:p>
    <w:p w14:paraId="55ECAC50" w14:textId="77777777" w:rsidR="00CC651A" w:rsidRPr="00494215" w:rsidRDefault="00CC651A" w:rsidP="00CC651A">
      <w:pPr>
        <w:pStyle w:val="Body"/>
        <w:keepNext/>
        <w:rPr>
          <w:rFonts w:ascii="Arial" w:hAnsi="Arial"/>
          <w:b/>
          <w:color w:val="auto"/>
          <w:sz w:val="20"/>
        </w:rPr>
      </w:pPr>
    </w:p>
    <w:p w14:paraId="739B4F27" w14:textId="62925C9E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</w:t>
      </w:r>
      <w:r w:rsidR="00D57E72">
        <w:rPr>
          <w:rFonts w:ascii="Arial" w:hAnsi="Arial"/>
          <w:color w:val="auto"/>
          <w:sz w:val="20"/>
        </w:rPr>
        <w:t>30</w:t>
      </w:r>
      <w:r w:rsidR="00921DD3">
        <w:rPr>
          <w:rFonts w:ascii="Arial" w:hAnsi="Arial"/>
          <w:color w:val="auto"/>
          <w:sz w:val="20"/>
        </w:rPr>
        <w:t>6</w:t>
      </w:r>
      <w:r w:rsidRPr="00494215">
        <w:rPr>
          <w:rFonts w:ascii="Arial" w:hAnsi="Arial"/>
          <w:color w:val="auto"/>
          <w:sz w:val="20"/>
        </w:rPr>
        <w:t xml:space="preserve">] Bailey, T. S.; </w:t>
      </w:r>
      <w:r w:rsidRPr="00494215">
        <w:rPr>
          <w:rFonts w:ascii="Arial" w:hAnsi="Arial"/>
          <w:b/>
          <w:color w:val="auto"/>
          <w:sz w:val="20"/>
        </w:rPr>
        <w:t>Epps, T. H., III</w:t>
      </w:r>
      <w:r w:rsidRPr="00494215">
        <w:rPr>
          <w:rFonts w:ascii="Arial" w:hAnsi="Arial"/>
          <w:color w:val="auto"/>
          <w:sz w:val="20"/>
        </w:rPr>
        <w:t xml:space="preserve">; Bates, F. S. </w:t>
      </w:r>
      <w:r w:rsidRPr="00494215">
        <w:rPr>
          <w:rFonts w:ascii="Arial" w:hAnsi="Arial"/>
          <w:i/>
          <w:color w:val="auto"/>
          <w:sz w:val="20"/>
        </w:rPr>
        <w:t>Macromolecules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2002</w:t>
      </w:r>
      <w:r w:rsidRPr="00494215">
        <w:rPr>
          <w:rFonts w:ascii="Arial" w:hAnsi="Arial"/>
          <w:color w:val="auto"/>
          <w:sz w:val="20"/>
        </w:rPr>
        <w:t xml:space="preserve">, </w:t>
      </w:r>
      <w:r w:rsidRPr="00494215">
        <w:rPr>
          <w:rFonts w:ascii="Arial" w:hAnsi="Arial"/>
          <w:i/>
          <w:color w:val="auto"/>
          <w:sz w:val="20"/>
        </w:rPr>
        <w:t>35</w:t>
      </w:r>
      <w:r w:rsidRPr="00494215">
        <w:rPr>
          <w:rFonts w:ascii="Arial" w:hAnsi="Arial"/>
          <w:color w:val="auto"/>
          <w:sz w:val="20"/>
        </w:rPr>
        <w:t>, 7007-7017. “A noncubic triply periodic network morphology in poly(isoprene-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-styrene-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-ethylene oxide) copolymers.”</w:t>
      </w:r>
    </w:p>
    <w:p w14:paraId="2838800F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</w:p>
    <w:p w14:paraId="1A9580B7" w14:textId="7AF6146C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i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[1</w:t>
      </w:r>
      <w:r>
        <w:rPr>
          <w:rFonts w:ascii="Arial" w:hAnsi="Arial"/>
          <w:color w:val="auto"/>
          <w:sz w:val="20"/>
        </w:rPr>
        <w:t>3</w:t>
      </w:r>
      <w:r w:rsidR="00921DD3">
        <w:rPr>
          <w:rFonts w:ascii="Arial" w:hAnsi="Arial"/>
          <w:color w:val="auto"/>
          <w:sz w:val="20"/>
        </w:rPr>
        <w:t>9</w:t>
      </w:r>
      <w:r w:rsidRPr="00494215">
        <w:rPr>
          <w:rFonts w:ascii="Arial" w:hAnsi="Arial"/>
          <w:color w:val="auto"/>
          <w:sz w:val="20"/>
        </w:rPr>
        <w:t>]</w:t>
      </w:r>
      <w:r w:rsidRPr="00494215">
        <w:rPr>
          <w:rFonts w:ascii="Arial" w:hAnsi="Arial"/>
          <w:b/>
          <w:color w:val="auto"/>
          <w:sz w:val="20"/>
        </w:rPr>
        <w:t xml:space="preserve"> Epps, T. H., III</w:t>
      </w:r>
      <w:r w:rsidRPr="00494215">
        <w:rPr>
          <w:rFonts w:ascii="Arial" w:hAnsi="Arial"/>
          <w:color w:val="auto"/>
          <w:sz w:val="20"/>
        </w:rPr>
        <w:t xml:space="preserve">; Bailey, T. S.; </w:t>
      </w:r>
      <w:r w:rsidRPr="00494215">
        <w:rPr>
          <w:rFonts w:ascii="Arial" w:hAnsi="Arial"/>
          <w:color w:val="auto"/>
          <w:sz w:val="20"/>
          <w:u w:val="single"/>
        </w:rPr>
        <w:t>Pham, H. D.</w:t>
      </w:r>
      <w:r w:rsidRPr="00494215">
        <w:rPr>
          <w:rFonts w:ascii="Arial" w:hAnsi="Arial"/>
          <w:color w:val="auto"/>
          <w:sz w:val="20"/>
        </w:rPr>
        <w:t xml:space="preserve">; Bates, F. S. </w:t>
      </w:r>
      <w:r w:rsidRPr="00494215">
        <w:rPr>
          <w:rFonts w:ascii="Arial" w:hAnsi="Arial"/>
          <w:i/>
          <w:color w:val="auto"/>
          <w:sz w:val="20"/>
        </w:rPr>
        <w:t>Chemistry of Materials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2002</w:t>
      </w:r>
      <w:r w:rsidRPr="00494215">
        <w:rPr>
          <w:rFonts w:ascii="Arial" w:hAnsi="Arial"/>
          <w:color w:val="auto"/>
          <w:sz w:val="20"/>
        </w:rPr>
        <w:t xml:space="preserve">, </w:t>
      </w:r>
      <w:r w:rsidRPr="00494215">
        <w:rPr>
          <w:rFonts w:ascii="Arial" w:hAnsi="Arial"/>
          <w:i/>
          <w:color w:val="auto"/>
          <w:sz w:val="20"/>
        </w:rPr>
        <w:t>14</w:t>
      </w:r>
      <w:r w:rsidRPr="00494215">
        <w:rPr>
          <w:rFonts w:ascii="Arial" w:hAnsi="Arial"/>
          <w:color w:val="auto"/>
          <w:sz w:val="20"/>
        </w:rPr>
        <w:t>, 1706-1714. “Phase Behavior of Lithium Perchlorate-Doped Poly(styrene-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-isoprene-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-ethylene oxide) Triblock Copolymers.”</w:t>
      </w:r>
    </w:p>
    <w:p w14:paraId="7477A7F8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i/>
          <w:color w:val="auto"/>
          <w:sz w:val="20"/>
        </w:rPr>
      </w:pPr>
    </w:p>
    <w:p w14:paraId="2D73DDD7" w14:textId="4F82C154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i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</w:t>
      </w:r>
      <w:r>
        <w:rPr>
          <w:rFonts w:ascii="Arial" w:hAnsi="Arial"/>
          <w:color w:val="auto"/>
          <w:sz w:val="20"/>
        </w:rPr>
        <w:t>2</w:t>
      </w:r>
      <w:r w:rsidR="00921DD3">
        <w:rPr>
          <w:rFonts w:ascii="Arial" w:hAnsi="Arial"/>
          <w:color w:val="auto"/>
          <w:sz w:val="20"/>
        </w:rPr>
        <w:t>11</w:t>
      </w:r>
      <w:r w:rsidRPr="00494215">
        <w:rPr>
          <w:rFonts w:ascii="Arial" w:hAnsi="Arial"/>
          <w:color w:val="auto"/>
          <w:sz w:val="20"/>
        </w:rPr>
        <w:t>]</w:t>
      </w:r>
      <w:r w:rsidRPr="00494215">
        <w:rPr>
          <w:rFonts w:ascii="Arial" w:hAnsi="Arial"/>
          <w:b/>
          <w:color w:val="auto"/>
          <w:sz w:val="20"/>
        </w:rPr>
        <w:t xml:space="preserve"> Epps, T. H., III</w:t>
      </w:r>
      <w:r w:rsidRPr="00494215">
        <w:rPr>
          <w:rFonts w:ascii="Arial" w:hAnsi="Arial"/>
          <w:color w:val="auto"/>
          <w:sz w:val="20"/>
        </w:rPr>
        <w:t xml:space="preserve">; Bailey, T. S.; </w:t>
      </w:r>
      <w:r w:rsidRPr="00494215">
        <w:rPr>
          <w:rFonts w:ascii="Arial" w:hAnsi="Arial"/>
          <w:color w:val="auto"/>
          <w:sz w:val="20"/>
          <w:u w:val="single"/>
        </w:rPr>
        <w:t>Waletzko, R. S.</w:t>
      </w:r>
      <w:r w:rsidRPr="00494215">
        <w:rPr>
          <w:rFonts w:ascii="Arial" w:hAnsi="Arial"/>
          <w:color w:val="auto"/>
          <w:sz w:val="20"/>
        </w:rPr>
        <w:t xml:space="preserve">; Bates, F. S. </w:t>
      </w:r>
      <w:r w:rsidRPr="00494215">
        <w:rPr>
          <w:rFonts w:ascii="Arial" w:hAnsi="Arial"/>
          <w:i/>
          <w:color w:val="auto"/>
          <w:sz w:val="20"/>
        </w:rPr>
        <w:t>Macromolecules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2003</w:t>
      </w:r>
      <w:r w:rsidRPr="00494215">
        <w:rPr>
          <w:rFonts w:ascii="Arial" w:hAnsi="Arial"/>
          <w:color w:val="auto"/>
          <w:sz w:val="20"/>
        </w:rPr>
        <w:t xml:space="preserve">, </w:t>
      </w:r>
      <w:r w:rsidRPr="00494215">
        <w:rPr>
          <w:rFonts w:ascii="Arial" w:hAnsi="Arial"/>
          <w:i/>
          <w:color w:val="auto"/>
          <w:sz w:val="20"/>
        </w:rPr>
        <w:t>36</w:t>
      </w:r>
      <w:r w:rsidRPr="00494215">
        <w:rPr>
          <w:rFonts w:ascii="Arial" w:hAnsi="Arial"/>
          <w:color w:val="auto"/>
          <w:sz w:val="20"/>
        </w:rPr>
        <w:t>, 2873-2881. “Phase Behavior and Block Sequence Effects in Lithium Perchlorate-Doped Poly(isoprene-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-styrene-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-ethylene oxide) and Poly(styrene-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-isoprene-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-ethylene oxide) Triblock Copolymers.”</w:t>
      </w:r>
    </w:p>
    <w:p w14:paraId="5112479D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i/>
          <w:color w:val="auto"/>
          <w:sz w:val="20"/>
        </w:rPr>
      </w:pPr>
    </w:p>
    <w:p w14:paraId="455228F4" w14:textId="2DA05EEF" w:rsidR="00CC651A" w:rsidRPr="00300894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[1</w:t>
      </w:r>
      <w:r>
        <w:rPr>
          <w:rFonts w:ascii="Arial" w:hAnsi="Arial"/>
          <w:color w:val="auto"/>
          <w:sz w:val="20"/>
        </w:rPr>
        <w:t>8</w:t>
      </w:r>
      <w:r w:rsidR="00921DD3">
        <w:rPr>
          <w:rFonts w:ascii="Arial" w:hAnsi="Arial"/>
          <w:color w:val="auto"/>
          <w:sz w:val="20"/>
        </w:rPr>
        <w:t>3</w:t>
      </w:r>
      <w:r w:rsidRPr="00300894">
        <w:rPr>
          <w:rFonts w:ascii="Arial" w:hAnsi="Arial"/>
          <w:color w:val="auto"/>
          <w:sz w:val="20"/>
        </w:rPr>
        <w:t>]</w:t>
      </w:r>
      <w:r w:rsidRPr="00300894">
        <w:rPr>
          <w:rFonts w:ascii="Arial" w:hAnsi="Arial"/>
          <w:b/>
          <w:color w:val="auto"/>
          <w:sz w:val="20"/>
        </w:rPr>
        <w:t xml:space="preserve"> Epps, T. H., III</w:t>
      </w:r>
      <w:r w:rsidRPr="00300894">
        <w:rPr>
          <w:rFonts w:ascii="Arial" w:hAnsi="Arial"/>
          <w:color w:val="auto"/>
          <w:sz w:val="20"/>
        </w:rPr>
        <w:t xml:space="preserve">; Cochran, E. W.; Hardy, C. M.; Bailey, T. S.; </w:t>
      </w:r>
      <w:r w:rsidRPr="00300894">
        <w:rPr>
          <w:rFonts w:ascii="Arial" w:hAnsi="Arial"/>
          <w:color w:val="auto"/>
          <w:sz w:val="20"/>
          <w:u w:val="single"/>
        </w:rPr>
        <w:t>Waletzko, R. S.</w:t>
      </w:r>
      <w:r w:rsidRPr="00300894">
        <w:rPr>
          <w:rFonts w:ascii="Arial" w:hAnsi="Arial"/>
          <w:color w:val="auto"/>
          <w:sz w:val="20"/>
        </w:rPr>
        <w:t xml:space="preserve">; Bates, F. S. </w:t>
      </w:r>
      <w:r w:rsidRPr="00300894">
        <w:rPr>
          <w:rFonts w:ascii="Arial" w:hAnsi="Arial"/>
          <w:i/>
          <w:color w:val="auto"/>
          <w:sz w:val="20"/>
        </w:rPr>
        <w:t>Macromolecules</w:t>
      </w:r>
      <w:r w:rsidRPr="00300894">
        <w:rPr>
          <w:rFonts w:ascii="Arial" w:hAnsi="Arial"/>
          <w:color w:val="auto"/>
          <w:sz w:val="20"/>
        </w:rPr>
        <w:t xml:space="preserve"> </w:t>
      </w:r>
      <w:r w:rsidRPr="00300894">
        <w:rPr>
          <w:rFonts w:ascii="Arial" w:hAnsi="Arial"/>
          <w:b/>
          <w:color w:val="auto"/>
          <w:sz w:val="20"/>
        </w:rPr>
        <w:t>2004</w:t>
      </w:r>
      <w:r w:rsidRPr="00300894">
        <w:rPr>
          <w:rFonts w:ascii="Arial" w:hAnsi="Arial"/>
          <w:color w:val="auto"/>
          <w:sz w:val="20"/>
        </w:rPr>
        <w:t xml:space="preserve">, </w:t>
      </w:r>
      <w:r w:rsidRPr="00300894">
        <w:rPr>
          <w:rFonts w:ascii="Arial" w:hAnsi="Arial"/>
          <w:i/>
          <w:color w:val="auto"/>
          <w:sz w:val="20"/>
        </w:rPr>
        <w:t>37</w:t>
      </w:r>
      <w:r w:rsidRPr="00300894">
        <w:rPr>
          <w:rFonts w:ascii="Arial" w:hAnsi="Arial"/>
          <w:color w:val="auto"/>
          <w:sz w:val="20"/>
        </w:rPr>
        <w:t>, 7085-7088. “Network Phases in ABC Triblock Copolymers.”</w:t>
      </w:r>
    </w:p>
    <w:p w14:paraId="7BF9E716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</w:p>
    <w:p w14:paraId="3D233E03" w14:textId="0B356B6A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Cs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lastRenderedPageBreak/>
        <w:t>[</w:t>
      </w:r>
      <w:r>
        <w:rPr>
          <w:rFonts w:ascii="Arial" w:hAnsi="Arial"/>
          <w:color w:val="auto"/>
          <w:sz w:val="20"/>
        </w:rPr>
        <w:t>2</w:t>
      </w:r>
      <w:r w:rsidR="000E0325">
        <w:rPr>
          <w:rFonts w:ascii="Arial" w:hAnsi="Arial"/>
          <w:color w:val="auto"/>
          <w:sz w:val="20"/>
        </w:rPr>
        <w:t>9</w:t>
      </w:r>
      <w:r w:rsidR="00921DD3">
        <w:rPr>
          <w:rFonts w:ascii="Arial" w:hAnsi="Arial"/>
          <w:color w:val="auto"/>
          <w:sz w:val="20"/>
        </w:rPr>
        <w:t>6</w:t>
      </w:r>
      <w:r w:rsidRPr="00494215">
        <w:rPr>
          <w:rFonts w:ascii="Arial" w:hAnsi="Arial"/>
          <w:color w:val="auto"/>
          <w:sz w:val="20"/>
        </w:rPr>
        <w:t>]</w:t>
      </w:r>
      <w:r w:rsidRPr="00494215">
        <w:rPr>
          <w:rFonts w:ascii="Arial" w:hAnsi="Arial"/>
          <w:b/>
          <w:color w:val="auto"/>
          <w:sz w:val="20"/>
        </w:rPr>
        <w:t xml:space="preserve"> Epps, T. H., III</w:t>
      </w:r>
      <w:r w:rsidRPr="00494215">
        <w:rPr>
          <w:rFonts w:ascii="Arial" w:hAnsi="Arial"/>
          <w:color w:val="auto"/>
          <w:sz w:val="20"/>
        </w:rPr>
        <w:t xml:space="preserve">; Cochran, E. W.; Bailey, T. S.; </w:t>
      </w:r>
      <w:r w:rsidRPr="00494215">
        <w:rPr>
          <w:rFonts w:ascii="Arial" w:hAnsi="Arial"/>
          <w:color w:val="auto"/>
          <w:sz w:val="20"/>
          <w:u w:val="single"/>
        </w:rPr>
        <w:t>Waletzko, R. S.</w:t>
      </w:r>
      <w:r w:rsidRPr="00494215">
        <w:rPr>
          <w:rFonts w:ascii="Arial" w:hAnsi="Arial"/>
          <w:color w:val="auto"/>
          <w:sz w:val="20"/>
        </w:rPr>
        <w:t xml:space="preserve">; Hardy, C. M.; Bates, F. S. </w:t>
      </w:r>
      <w:r w:rsidRPr="00494215">
        <w:rPr>
          <w:rFonts w:ascii="Arial" w:hAnsi="Arial"/>
          <w:i/>
          <w:color w:val="auto"/>
          <w:sz w:val="20"/>
        </w:rPr>
        <w:t>Macromolecules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2004</w:t>
      </w:r>
      <w:r w:rsidRPr="00494215">
        <w:rPr>
          <w:rFonts w:ascii="Arial" w:hAnsi="Arial"/>
          <w:color w:val="auto"/>
          <w:sz w:val="20"/>
        </w:rPr>
        <w:t xml:space="preserve">, </w:t>
      </w:r>
      <w:r w:rsidRPr="00494215">
        <w:rPr>
          <w:rFonts w:ascii="Arial" w:hAnsi="Arial"/>
          <w:i/>
          <w:color w:val="auto"/>
          <w:sz w:val="20"/>
        </w:rPr>
        <w:t>37</w:t>
      </w:r>
      <w:r w:rsidRPr="00494215">
        <w:rPr>
          <w:rFonts w:ascii="Arial" w:hAnsi="Arial"/>
          <w:color w:val="auto"/>
          <w:sz w:val="20"/>
        </w:rPr>
        <w:t>, 8325-8341. “Ordered Network Phases in Linear Poly(isoprene-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-styrene-</w:t>
      </w:r>
      <w:r w:rsidRPr="00494215">
        <w:rPr>
          <w:rFonts w:ascii="Arial" w:hAnsi="Arial"/>
          <w:i/>
          <w:color w:val="auto"/>
          <w:sz w:val="20"/>
        </w:rPr>
        <w:t>b</w:t>
      </w:r>
      <w:r w:rsidRPr="00494215">
        <w:rPr>
          <w:rFonts w:ascii="Arial" w:hAnsi="Arial"/>
          <w:color w:val="auto"/>
          <w:sz w:val="20"/>
        </w:rPr>
        <w:t>-ethylene oxide) Triblock Copolymers.”</w:t>
      </w:r>
    </w:p>
    <w:p w14:paraId="0C0EDF12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Cs/>
          <w:color w:val="auto"/>
          <w:sz w:val="20"/>
        </w:rPr>
      </w:pPr>
    </w:p>
    <w:p w14:paraId="3190712F" w14:textId="3FD40175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Cs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</w:t>
      </w:r>
      <w:r>
        <w:rPr>
          <w:rFonts w:ascii="Arial" w:hAnsi="Arial"/>
          <w:color w:val="auto"/>
          <w:sz w:val="20"/>
        </w:rPr>
        <w:t>4</w:t>
      </w:r>
      <w:r w:rsidR="000E0325">
        <w:rPr>
          <w:rFonts w:ascii="Arial" w:hAnsi="Arial"/>
          <w:color w:val="auto"/>
          <w:sz w:val="20"/>
        </w:rPr>
        <w:t>3</w:t>
      </w:r>
      <w:r w:rsidRPr="00494215">
        <w:rPr>
          <w:rFonts w:ascii="Arial" w:hAnsi="Arial"/>
          <w:color w:val="auto"/>
          <w:sz w:val="20"/>
        </w:rPr>
        <w:t>]</w:t>
      </w:r>
      <w:r w:rsidRPr="00494215">
        <w:rPr>
          <w:rFonts w:ascii="Arial" w:hAnsi="Arial"/>
          <w:b/>
          <w:color w:val="auto"/>
          <w:sz w:val="20"/>
        </w:rPr>
        <w:t xml:space="preserve"> Epps, T. H., III</w:t>
      </w:r>
      <w:r w:rsidRPr="00494215">
        <w:rPr>
          <w:rFonts w:ascii="Arial" w:hAnsi="Arial"/>
          <w:color w:val="auto"/>
          <w:sz w:val="20"/>
        </w:rPr>
        <w:t xml:space="preserve">; Chatterjee, J.; Bates, F. S. </w:t>
      </w:r>
      <w:r w:rsidRPr="00494215">
        <w:rPr>
          <w:rFonts w:ascii="Arial" w:hAnsi="Arial"/>
          <w:i/>
          <w:color w:val="auto"/>
          <w:sz w:val="20"/>
        </w:rPr>
        <w:t>Macromolecules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2005,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i/>
          <w:color w:val="auto"/>
          <w:sz w:val="20"/>
        </w:rPr>
        <w:t>38</w:t>
      </w:r>
      <w:r w:rsidRPr="00494215">
        <w:rPr>
          <w:rFonts w:ascii="Arial" w:hAnsi="Arial"/>
          <w:color w:val="auto"/>
          <w:sz w:val="20"/>
        </w:rPr>
        <w:t>(21), 8775-8784. “</w:t>
      </w:r>
      <w:r w:rsidRPr="00494215">
        <w:rPr>
          <w:rFonts w:ascii="Arial" w:hAnsi="Arial"/>
          <w:bCs/>
          <w:color w:val="auto"/>
          <w:sz w:val="20"/>
        </w:rPr>
        <w:t>Phase Transformations Involving Network Phases in ISO Triblock Copolymer-Homopolymer Blends.”</w:t>
      </w:r>
    </w:p>
    <w:p w14:paraId="0D52E208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Cs/>
          <w:color w:val="auto"/>
          <w:sz w:val="20"/>
        </w:rPr>
      </w:pPr>
    </w:p>
    <w:p w14:paraId="3FB60B19" w14:textId="77777777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</w:t>
      </w:r>
      <w:r>
        <w:rPr>
          <w:rFonts w:ascii="Arial" w:hAnsi="Arial"/>
          <w:color w:val="auto"/>
          <w:sz w:val="20"/>
        </w:rPr>
        <w:t>50</w:t>
      </w:r>
      <w:r w:rsidRPr="00494215">
        <w:rPr>
          <w:rFonts w:ascii="Arial" w:hAnsi="Arial"/>
          <w:color w:val="auto"/>
          <w:sz w:val="20"/>
        </w:rPr>
        <w:t>]</w:t>
      </w:r>
      <w:r w:rsidRPr="00494215">
        <w:rPr>
          <w:rFonts w:ascii="Arial" w:hAnsi="Arial"/>
          <w:b/>
          <w:color w:val="auto"/>
          <w:sz w:val="20"/>
        </w:rPr>
        <w:t xml:space="preserve"> Epps, T. H., III</w:t>
      </w:r>
      <w:r w:rsidRPr="00494215">
        <w:rPr>
          <w:rFonts w:ascii="Arial" w:hAnsi="Arial"/>
          <w:color w:val="auto"/>
          <w:sz w:val="20"/>
        </w:rPr>
        <w:t xml:space="preserve">; Bates, F.S. </w:t>
      </w:r>
      <w:r w:rsidRPr="00494215">
        <w:rPr>
          <w:rFonts w:ascii="Arial" w:hAnsi="Arial"/>
          <w:i/>
          <w:color w:val="auto"/>
          <w:sz w:val="20"/>
        </w:rPr>
        <w:t>Macromolecules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2006,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i/>
          <w:color w:val="auto"/>
          <w:sz w:val="20"/>
        </w:rPr>
        <w:t>39</w:t>
      </w:r>
      <w:r w:rsidRPr="00494215">
        <w:rPr>
          <w:rFonts w:ascii="Arial" w:hAnsi="Arial"/>
          <w:color w:val="auto"/>
          <w:sz w:val="20"/>
        </w:rPr>
        <w:t>(7), 2676-2682. “</w:t>
      </w:r>
      <w:r w:rsidRPr="00494215">
        <w:rPr>
          <w:rFonts w:ascii="Arial" w:hAnsi="Arial"/>
          <w:bCs/>
          <w:color w:val="auto"/>
          <w:sz w:val="20"/>
        </w:rPr>
        <w:t>Effect of Molecular Weight on Network Formation in Linear ABC Triblock Copolymers.”</w:t>
      </w:r>
    </w:p>
    <w:p w14:paraId="45D48EC8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</w:p>
    <w:p w14:paraId="06765A30" w14:textId="43BCC391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</w:t>
      </w:r>
      <w:r>
        <w:rPr>
          <w:rFonts w:ascii="Arial" w:hAnsi="Arial"/>
          <w:color w:val="auto"/>
          <w:sz w:val="20"/>
        </w:rPr>
        <w:t>2</w:t>
      </w:r>
      <w:r w:rsidR="00D57E72">
        <w:rPr>
          <w:rFonts w:ascii="Arial" w:hAnsi="Arial"/>
          <w:color w:val="auto"/>
          <w:sz w:val="20"/>
        </w:rPr>
        <w:t>5</w:t>
      </w:r>
      <w:r w:rsidR="00921DD3">
        <w:rPr>
          <w:rFonts w:ascii="Arial" w:hAnsi="Arial"/>
          <w:color w:val="auto"/>
          <w:sz w:val="20"/>
        </w:rPr>
        <w:t>4</w:t>
      </w:r>
      <w:r w:rsidRPr="00494215">
        <w:rPr>
          <w:rFonts w:ascii="Arial" w:hAnsi="Arial"/>
          <w:color w:val="auto"/>
          <w:sz w:val="20"/>
        </w:rPr>
        <w:t xml:space="preserve">] Stafford, C.M.; </w:t>
      </w:r>
      <w:r w:rsidRPr="00494215">
        <w:rPr>
          <w:rFonts w:ascii="Arial" w:hAnsi="Arial"/>
          <w:color w:val="auto"/>
          <w:sz w:val="20"/>
          <w:u w:val="single"/>
        </w:rPr>
        <w:t>Roskov, K.E.</w:t>
      </w:r>
      <w:r w:rsidRPr="00494215">
        <w:rPr>
          <w:rFonts w:ascii="Arial" w:hAnsi="Arial"/>
          <w:color w:val="auto"/>
          <w:sz w:val="20"/>
        </w:rPr>
        <w:t xml:space="preserve">; </w:t>
      </w:r>
      <w:r w:rsidRPr="00494215">
        <w:rPr>
          <w:rFonts w:ascii="Arial" w:hAnsi="Arial"/>
          <w:b/>
          <w:color w:val="auto"/>
          <w:sz w:val="20"/>
        </w:rPr>
        <w:t>Epps, T. H., III</w:t>
      </w:r>
      <w:r w:rsidRPr="00494215">
        <w:rPr>
          <w:rFonts w:ascii="Arial" w:hAnsi="Arial"/>
          <w:color w:val="auto"/>
          <w:sz w:val="20"/>
        </w:rPr>
        <w:t xml:space="preserve">; </w:t>
      </w:r>
      <w:proofErr w:type="spellStart"/>
      <w:r w:rsidRPr="00494215">
        <w:rPr>
          <w:rFonts w:ascii="Arial" w:hAnsi="Arial"/>
          <w:color w:val="auto"/>
          <w:sz w:val="20"/>
        </w:rPr>
        <w:t>Fasolka</w:t>
      </w:r>
      <w:proofErr w:type="spellEnd"/>
      <w:r w:rsidRPr="00494215">
        <w:rPr>
          <w:rFonts w:ascii="Arial" w:hAnsi="Arial"/>
          <w:color w:val="auto"/>
          <w:sz w:val="20"/>
        </w:rPr>
        <w:t xml:space="preserve">, M.J. </w:t>
      </w:r>
      <w:r w:rsidRPr="00494215">
        <w:rPr>
          <w:rFonts w:ascii="Arial" w:hAnsi="Arial"/>
          <w:i/>
          <w:color w:val="auto"/>
          <w:sz w:val="20"/>
        </w:rPr>
        <w:t>Review of Scientific Instruments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b/>
          <w:color w:val="auto"/>
          <w:sz w:val="20"/>
        </w:rPr>
        <w:t>2006,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Fonts w:ascii="Arial" w:hAnsi="Arial"/>
          <w:i/>
          <w:color w:val="auto"/>
          <w:sz w:val="20"/>
        </w:rPr>
        <w:t>77</w:t>
      </w:r>
      <w:r w:rsidRPr="00494215">
        <w:rPr>
          <w:rFonts w:ascii="Arial" w:hAnsi="Arial"/>
          <w:color w:val="auto"/>
          <w:sz w:val="20"/>
        </w:rPr>
        <w:t>(2), 0239081-0239087. “Generating Thickness Gradients of Thin Polymer Films via Flow Coating.”</w:t>
      </w:r>
    </w:p>
    <w:p w14:paraId="056E9A84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</w:p>
    <w:p w14:paraId="7F2A5A78" w14:textId="1E6D544E" w:rsidR="00CC651A" w:rsidRPr="00494215" w:rsidRDefault="00CC651A" w:rsidP="00CC651A">
      <w:pPr>
        <w:pStyle w:val="Body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color w:val="auto"/>
          <w:sz w:val="20"/>
        </w:rPr>
      </w:pPr>
      <w:r w:rsidRPr="00494215">
        <w:rPr>
          <w:rFonts w:ascii="Arial" w:hAnsi="Arial"/>
          <w:color w:val="auto"/>
          <w:sz w:val="20"/>
        </w:rPr>
        <w:t>[</w:t>
      </w:r>
      <w:r>
        <w:rPr>
          <w:rFonts w:ascii="Arial" w:hAnsi="Arial"/>
          <w:color w:val="auto"/>
          <w:sz w:val="20"/>
        </w:rPr>
        <w:t>11</w:t>
      </w:r>
      <w:r w:rsidR="00921DD3">
        <w:rPr>
          <w:rFonts w:ascii="Arial" w:hAnsi="Arial"/>
          <w:color w:val="auto"/>
          <w:sz w:val="20"/>
        </w:rPr>
        <w:t>3</w:t>
      </w:r>
      <w:r w:rsidRPr="00494215">
        <w:rPr>
          <w:rFonts w:ascii="Arial" w:hAnsi="Arial"/>
          <w:color w:val="auto"/>
          <w:sz w:val="20"/>
        </w:rPr>
        <w:t>]</w:t>
      </w:r>
      <w:r w:rsidRPr="00494215">
        <w:rPr>
          <w:rFonts w:ascii="Arial" w:hAnsi="Arial"/>
          <w:b/>
          <w:color w:val="auto"/>
          <w:sz w:val="20"/>
        </w:rPr>
        <w:t xml:space="preserve"> Epps, T. H., III</w:t>
      </w:r>
      <w:r w:rsidRPr="00494215">
        <w:rPr>
          <w:rFonts w:ascii="Arial" w:hAnsi="Arial"/>
          <w:color w:val="auto"/>
          <w:sz w:val="20"/>
        </w:rPr>
        <w:t xml:space="preserve">; DeLongchamp, D. M.; </w:t>
      </w:r>
      <w:proofErr w:type="spellStart"/>
      <w:r w:rsidRPr="00494215">
        <w:rPr>
          <w:rFonts w:ascii="Arial" w:hAnsi="Arial"/>
          <w:color w:val="auto"/>
          <w:sz w:val="20"/>
        </w:rPr>
        <w:t>Fasolka</w:t>
      </w:r>
      <w:proofErr w:type="spellEnd"/>
      <w:r w:rsidRPr="00494215">
        <w:rPr>
          <w:rFonts w:ascii="Arial" w:hAnsi="Arial"/>
          <w:color w:val="auto"/>
          <w:sz w:val="20"/>
        </w:rPr>
        <w:t xml:space="preserve">, M. J.; Fischer, D. A.; Jablonski, E. L. </w:t>
      </w:r>
      <w:r w:rsidRPr="00494215">
        <w:rPr>
          <w:rFonts w:ascii="Arial" w:hAnsi="Arial"/>
          <w:i/>
          <w:color w:val="auto"/>
          <w:sz w:val="20"/>
        </w:rPr>
        <w:t>Langmuir</w:t>
      </w:r>
      <w:r w:rsidRPr="00494215">
        <w:rPr>
          <w:rFonts w:ascii="Arial" w:hAnsi="Arial"/>
          <w:color w:val="auto"/>
          <w:sz w:val="20"/>
        </w:rPr>
        <w:t xml:space="preserve">, </w:t>
      </w:r>
      <w:r w:rsidRPr="00494215">
        <w:rPr>
          <w:rFonts w:ascii="Arial" w:hAnsi="Arial"/>
          <w:b/>
          <w:color w:val="auto"/>
          <w:sz w:val="20"/>
        </w:rPr>
        <w:t>2007,</w:t>
      </w:r>
      <w:r w:rsidRPr="00494215">
        <w:rPr>
          <w:rFonts w:ascii="Arial" w:hAnsi="Arial"/>
          <w:color w:val="auto"/>
          <w:sz w:val="20"/>
        </w:rPr>
        <w:t xml:space="preserve"> </w:t>
      </w:r>
      <w:r w:rsidRPr="00494215">
        <w:rPr>
          <w:rStyle w:val="textitalics"/>
          <w:rFonts w:ascii="Arial" w:hAnsi="Arial"/>
          <w:i/>
          <w:color w:val="auto"/>
          <w:sz w:val="20"/>
        </w:rPr>
        <w:t>23</w:t>
      </w:r>
      <w:r w:rsidRPr="00494215">
        <w:rPr>
          <w:rStyle w:val="text"/>
          <w:rFonts w:ascii="Arial" w:hAnsi="Arial"/>
          <w:color w:val="auto"/>
          <w:sz w:val="20"/>
        </w:rPr>
        <w:t>(6); 3355-3362.</w:t>
      </w:r>
      <w:r w:rsidRPr="00494215">
        <w:rPr>
          <w:rFonts w:ascii="Arial" w:hAnsi="Arial"/>
          <w:color w:val="auto"/>
          <w:sz w:val="20"/>
        </w:rPr>
        <w:t xml:space="preserve"> “</w:t>
      </w:r>
      <w:r w:rsidRPr="00494215">
        <w:rPr>
          <w:rStyle w:val="textbold"/>
          <w:rFonts w:ascii="Arial" w:hAnsi="Arial"/>
          <w:color w:val="auto"/>
          <w:sz w:val="20"/>
        </w:rPr>
        <w:t xml:space="preserve">Substrate Surface Energy Dependent Morphology and </w:t>
      </w:r>
      <w:proofErr w:type="spellStart"/>
      <w:r w:rsidRPr="00494215">
        <w:rPr>
          <w:rStyle w:val="textbold"/>
          <w:rFonts w:ascii="Arial" w:hAnsi="Arial"/>
          <w:color w:val="auto"/>
          <w:sz w:val="20"/>
        </w:rPr>
        <w:t>Dewetting</w:t>
      </w:r>
      <w:proofErr w:type="spellEnd"/>
      <w:r w:rsidRPr="00494215">
        <w:rPr>
          <w:rStyle w:val="textbold"/>
          <w:rFonts w:ascii="Arial" w:hAnsi="Arial"/>
          <w:color w:val="auto"/>
          <w:sz w:val="20"/>
        </w:rPr>
        <w:t xml:space="preserve"> in an ABC Triblock Copolymer Film.</w:t>
      </w:r>
      <w:r w:rsidRPr="00494215">
        <w:rPr>
          <w:rFonts w:ascii="Arial" w:hAnsi="Arial"/>
          <w:color w:val="auto"/>
          <w:sz w:val="20"/>
        </w:rPr>
        <w:t xml:space="preserve">” </w:t>
      </w:r>
      <w:r w:rsidRPr="00494215">
        <w:rPr>
          <w:rFonts w:ascii="Arial" w:hAnsi="Arial"/>
          <w:b/>
          <w:bCs/>
          <w:i/>
          <w:color w:val="auto"/>
          <w:sz w:val="20"/>
        </w:rPr>
        <w:t>(corresponding author)</w:t>
      </w:r>
    </w:p>
    <w:p w14:paraId="16DDA75B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506A07FA" w14:textId="49900D78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4</w:t>
      </w:r>
      <w:r w:rsidR="000E0325">
        <w:rPr>
          <w:rFonts w:ascii="Arial" w:hAnsi="Arial"/>
          <w:b w:val="0"/>
          <w:bCs w:val="0"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Young, W.; </w:t>
      </w:r>
      <w:r w:rsidRPr="00494215">
        <w:rPr>
          <w:rFonts w:ascii="Arial" w:hAnsi="Arial"/>
          <w:b w:val="0"/>
          <w:bCs w:val="0"/>
          <w:sz w:val="20"/>
          <w:szCs w:val="20"/>
        </w:rPr>
        <w:t>Brigandi, P. J.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III,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Cs w:val="0"/>
          <w:sz w:val="20"/>
          <w:szCs w:val="20"/>
          <w:u w:val="none"/>
        </w:rPr>
        <w:t>2008,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41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(17); 6276-6279.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“Crystallization-Induced Lamellar-to-Lamellar Thermal Phase Transitions in Salt-Doped Polymer Electrolytes.”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0EC0EB53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1A10790A" w14:textId="5776EBEF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bCs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12</w:t>
      </w:r>
      <w:r w:rsidR="000E0325">
        <w:rPr>
          <w:rFonts w:ascii="Arial" w:hAnsi="Arial"/>
          <w:b w:val="0"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Pathak, J. A.; Ho, D. L.; Lin, E. K.; Vukmir, M. K.;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Roland, C. M.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>2008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41</w:t>
      </w:r>
      <w:r w:rsidRPr="00494215">
        <w:rPr>
          <w:rFonts w:ascii="Arial" w:hAnsi="Arial"/>
          <w:b w:val="0"/>
          <w:sz w:val="20"/>
          <w:szCs w:val="20"/>
          <w:u w:val="none"/>
        </w:rPr>
        <w:t>(20); 7543-7548. “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>Structure Evolution in a Polyurea Segmented Block Copolymer Because of Mechanical Deformation</w:t>
      </w:r>
      <w:r w:rsidRPr="00494215">
        <w:rPr>
          <w:rFonts w:ascii="Arial" w:hAnsi="Arial"/>
          <w:b w:val="0"/>
          <w:sz w:val="20"/>
          <w:szCs w:val="20"/>
          <w:u w:val="none"/>
        </w:rPr>
        <w:t>.”</w:t>
      </w:r>
    </w:p>
    <w:p w14:paraId="05003CB8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bCs w:val="0"/>
          <w:sz w:val="20"/>
          <w:szCs w:val="20"/>
          <w:u w:val="none"/>
        </w:rPr>
      </w:pPr>
    </w:p>
    <w:p w14:paraId="75260847" w14:textId="77777777" w:rsidR="00CC651A" w:rsidRPr="00494215" w:rsidRDefault="00CC651A" w:rsidP="00CC651A">
      <w:pPr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single"/>
        </w:rPr>
      </w:pPr>
      <w:r w:rsidRPr="00494215">
        <w:rPr>
          <w:rFonts w:ascii="Arial" w:hAnsi="Arial"/>
          <w:sz w:val="20"/>
          <w:szCs w:val="20"/>
        </w:rPr>
        <w:t>[1</w:t>
      </w:r>
      <w:r>
        <w:rPr>
          <w:rFonts w:ascii="Arial" w:hAnsi="Arial"/>
          <w:sz w:val="20"/>
          <w:szCs w:val="20"/>
        </w:rPr>
        <w:t>9</w:t>
      </w:r>
      <w:r w:rsidRPr="00494215">
        <w:rPr>
          <w:rFonts w:ascii="Arial" w:hAnsi="Arial"/>
          <w:sz w:val="20"/>
          <w:szCs w:val="20"/>
        </w:rPr>
        <w:t xml:space="preserve">] </w:t>
      </w:r>
      <w:r w:rsidRPr="00494215">
        <w:rPr>
          <w:rFonts w:ascii="Arial" w:hAnsi="Arial"/>
          <w:sz w:val="20"/>
          <w:szCs w:val="20"/>
          <w:u w:val="single"/>
        </w:rPr>
        <w:t>Roskov, K. E.</w:t>
      </w:r>
      <w:r w:rsidRPr="00494215">
        <w:rPr>
          <w:rFonts w:ascii="Arial" w:hAnsi="Arial"/>
          <w:sz w:val="20"/>
          <w:szCs w:val="20"/>
        </w:rPr>
        <w:t xml:space="preserve">; </w:t>
      </w:r>
      <w:r w:rsidRPr="00494215">
        <w:rPr>
          <w:rFonts w:ascii="Arial" w:hAnsi="Arial"/>
          <w:b/>
          <w:sz w:val="20"/>
          <w:szCs w:val="20"/>
        </w:rPr>
        <w:t>Epps, T. H., III</w:t>
      </w:r>
      <w:r w:rsidRPr="00494215">
        <w:rPr>
          <w:rFonts w:ascii="Arial" w:hAnsi="Arial"/>
          <w:sz w:val="20"/>
          <w:szCs w:val="20"/>
        </w:rPr>
        <w:t xml:space="preserve">; Berry, B. C.; Hudson, S. D.; </w:t>
      </w:r>
      <w:proofErr w:type="spellStart"/>
      <w:r w:rsidRPr="00494215">
        <w:rPr>
          <w:rFonts w:ascii="Arial" w:hAnsi="Arial"/>
          <w:sz w:val="20"/>
          <w:szCs w:val="20"/>
        </w:rPr>
        <w:t>Tureau</w:t>
      </w:r>
      <w:proofErr w:type="spellEnd"/>
      <w:r w:rsidRPr="00494215">
        <w:rPr>
          <w:rFonts w:ascii="Arial" w:hAnsi="Arial"/>
          <w:sz w:val="20"/>
          <w:szCs w:val="20"/>
        </w:rPr>
        <w:t xml:space="preserve">, M. S.; </w:t>
      </w:r>
      <w:proofErr w:type="spellStart"/>
      <w:r w:rsidRPr="00494215">
        <w:rPr>
          <w:rFonts w:ascii="Arial" w:hAnsi="Arial"/>
          <w:sz w:val="20"/>
          <w:szCs w:val="20"/>
        </w:rPr>
        <w:t>Fasolka</w:t>
      </w:r>
      <w:proofErr w:type="spellEnd"/>
      <w:r w:rsidRPr="00494215">
        <w:rPr>
          <w:rFonts w:ascii="Arial" w:hAnsi="Arial"/>
          <w:sz w:val="20"/>
          <w:szCs w:val="20"/>
        </w:rPr>
        <w:t xml:space="preserve">, M. J., </w:t>
      </w:r>
      <w:r w:rsidRPr="00494215">
        <w:rPr>
          <w:rFonts w:ascii="Arial" w:hAnsi="Arial"/>
          <w:i/>
          <w:sz w:val="20"/>
          <w:szCs w:val="20"/>
        </w:rPr>
        <w:t>Journal of Combinatorial Chemistry</w:t>
      </w:r>
      <w:r w:rsidRPr="00494215">
        <w:rPr>
          <w:rFonts w:ascii="Arial" w:hAnsi="Arial"/>
          <w:sz w:val="20"/>
          <w:szCs w:val="20"/>
        </w:rPr>
        <w:t xml:space="preserve">, </w:t>
      </w:r>
      <w:r w:rsidRPr="00494215">
        <w:rPr>
          <w:rFonts w:ascii="Arial" w:hAnsi="Arial"/>
          <w:b/>
          <w:sz w:val="20"/>
          <w:szCs w:val="20"/>
        </w:rPr>
        <w:t>2008</w:t>
      </w:r>
      <w:r w:rsidRPr="00494215">
        <w:rPr>
          <w:rFonts w:ascii="Arial" w:hAnsi="Arial"/>
          <w:sz w:val="20"/>
          <w:szCs w:val="20"/>
        </w:rPr>
        <w:t xml:space="preserve">, </w:t>
      </w:r>
      <w:r w:rsidRPr="00494215">
        <w:rPr>
          <w:rFonts w:ascii="Arial" w:hAnsi="Arial"/>
          <w:i/>
          <w:sz w:val="20"/>
          <w:szCs w:val="20"/>
        </w:rPr>
        <w:t>10</w:t>
      </w:r>
      <w:r w:rsidRPr="00494215">
        <w:rPr>
          <w:rFonts w:ascii="Arial" w:hAnsi="Arial"/>
          <w:sz w:val="20"/>
          <w:szCs w:val="20"/>
        </w:rPr>
        <w:t>(6); 966-973. “Preparation of Combinatorial Arrays of Polymer Thin Films for Transmission Electron Microscopy Analysis.”</w:t>
      </w:r>
    </w:p>
    <w:p w14:paraId="4F1876CA" w14:textId="77777777" w:rsidR="00CC651A" w:rsidRPr="00494215" w:rsidRDefault="00CC651A" w:rsidP="00CC651A">
      <w:pPr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single"/>
        </w:rPr>
      </w:pPr>
    </w:p>
    <w:p w14:paraId="78920BE8" w14:textId="587269C9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23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Young, W.;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Cs w:val="0"/>
          <w:sz w:val="20"/>
          <w:szCs w:val="20"/>
          <w:u w:val="none"/>
        </w:rPr>
        <w:t>2009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42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(7); 2672-2678. “Salt Doping in PEO-Containing Block Copolymers: Counterion and Concentration Effects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15DFAC09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40D78633" w14:textId="1C8B803B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8</w:t>
      </w:r>
      <w:r w:rsidR="00921DD3">
        <w:rPr>
          <w:rFonts w:ascii="Arial" w:hAnsi="Arial"/>
          <w:b w:val="0"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Singh, N.;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Tureau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S.; </w:t>
      </w:r>
      <w:r w:rsidRPr="00494215">
        <w:rPr>
          <w:rFonts w:ascii="Arial" w:hAnsi="Arial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Soft Matter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>2009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(23) 4757-4762. “Manipulating Ordering Transitions in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Interfacially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 Modified Block Copolymers.”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27441D75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in Brookhaven National Lab Research Newsletter*</w:t>
      </w:r>
    </w:p>
    <w:p w14:paraId="7B2ADD8E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36827870" w14:textId="0FBF2DB1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7</w:t>
      </w:r>
      <w:r w:rsidR="00921DD3">
        <w:rPr>
          <w:rFonts w:ascii="Arial" w:hAnsi="Arial"/>
          <w:b w:val="0"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Stefik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M.; Mahajan, S.; Sai, H.;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Bates, F.S.; Gruner, S. M.; DiSalvo, F. J.; U. Wiesner.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Chemistry of Materials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>2009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21</w:t>
      </w:r>
      <w:r w:rsidRPr="00494215">
        <w:rPr>
          <w:rFonts w:ascii="Arial" w:hAnsi="Arial"/>
          <w:b w:val="0"/>
          <w:sz w:val="20"/>
          <w:szCs w:val="20"/>
          <w:u w:val="none"/>
        </w:rPr>
        <w:t>(22), 5466-5473. “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Ordered three- and five-ply nanocomposites from ABC block terpolymer microphase separation with </w:t>
      </w:r>
      <w:proofErr w:type="spellStart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niobia</w:t>
      </w:r>
      <w:proofErr w:type="spellEnd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and aluminosilicate sols.”</w:t>
      </w:r>
    </w:p>
    <w:p w14:paraId="46533116" w14:textId="77777777" w:rsidR="00CC651A" w:rsidRPr="00494215" w:rsidRDefault="00CC651A" w:rsidP="00CC651A">
      <w:pPr>
        <w:pStyle w:val="Title"/>
        <w:keepNext/>
        <w:keepLines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08EEF04" w14:textId="64D3F49B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 w:rsidR="00921DD3">
        <w:rPr>
          <w:rFonts w:ascii="Arial" w:hAnsi="Arial"/>
          <w:b w:val="0"/>
          <w:sz w:val="20"/>
          <w:szCs w:val="20"/>
          <w:u w:val="none"/>
        </w:rPr>
        <w:t>84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Albert, J. N. L.; </w:t>
      </w:r>
      <w:r w:rsidRPr="00494215">
        <w:rPr>
          <w:rFonts w:ascii="Arial" w:hAnsi="Arial"/>
          <w:b w:val="0"/>
          <w:sz w:val="20"/>
          <w:szCs w:val="20"/>
        </w:rPr>
        <w:t xml:space="preserve">Baney, M. </w:t>
      </w:r>
      <w:proofErr w:type="gramStart"/>
      <w:r w:rsidRPr="00494215">
        <w:rPr>
          <w:rFonts w:ascii="Arial" w:hAnsi="Arial"/>
          <w:b w:val="0"/>
          <w:sz w:val="20"/>
          <w:szCs w:val="20"/>
        </w:rPr>
        <w:t>J.</w:t>
      </w:r>
      <w:r w:rsidRPr="00494215">
        <w:rPr>
          <w:rFonts w:ascii="Arial" w:hAnsi="Arial"/>
          <w:b w:val="0"/>
          <w:sz w:val="20"/>
          <w:szCs w:val="20"/>
          <w:u w:val="none"/>
        </w:rPr>
        <w:t>;</w:t>
      </w:r>
      <w:proofErr w:type="gramEnd"/>
      <w:r w:rsidRPr="00494215">
        <w:rPr>
          <w:rFonts w:ascii="Arial" w:hAnsi="Arial"/>
          <w:b w:val="0"/>
          <w:sz w:val="20"/>
          <w:szCs w:val="20"/>
          <w:u w:val="none"/>
        </w:rPr>
        <w:t xml:space="preserve"> Stafford, C. M.; Kelly, J. Y.; </w:t>
      </w:r>
      <w:r w:rsidRPr="00494215">
        <w:rPr>
          <w:rFonts w:ascii="Arial" w:hAnsi="Arial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Nano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>2009,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3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(12), 3977-3986. “Generation of Monolayer Gradients in Surface Energy and Surface Chemistry for Block Copolymer Thin Film Studies.”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06740DA6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2D3C5EB1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[1</w:t>
      </w:r>
      <w:r>
        <w:rPr>
          <w:rFonts w:ascii="Arial" w:hAnsi="Arial"/>
          <w:b w:val="0"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Tureau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S.; </w:t>
      </w:r>
      <w:r w:rsidRPr="00494215">
        <w:rPr>
          <w:rFonts w:ascii="Arial" w:hAnsi="Arial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Macromolecular Rapid Communications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>2009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30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(20) 1751-1755. “Nanoscale Networks in Poly(isoprene-b-styrene-b-methyl methacrylate) Triblock Copolymers.”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000972E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58A95ED" w14:textId="046C5334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6</w:t>
      </w:r>
      <w:r w:rsidR="000E0325">
        <w:rPr>
          <w:rFonts w:ascii="Arial" w:hAnsi="Arial"/>
          <w:b w:val="0"/>
          <w:bCs w:val="0"/>
          <w:sz w:val="20"/>
          <w:szCs w:val="20"/>
          <w:u w:val="none"/>
        </w:rPr>
        <w:t>6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Albert, J. N. L.;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Materials Today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Cs w:val="0"/>
          <w:sz w:val="20"/>
          <w:szCs w:val="20"/>
          <w:u w:val="none"/>
        </w:rPr>
        <w:t>2010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13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(6) 24-33.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[invited review article]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“Self-Assembly of Block Copolymer Thin Films.”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30A65A3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78DEABF2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45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Tureau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S.; Rong, L.; Hsiao, B.;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III.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. </w:t>
      </w:r>
      <w:r w:rsidRPr="00494215">
        <w:rPr>
          <w:rFonts w:ascii="Arial" w:hAnsi="Arial"/>
          <w:sz w:val="20"/>
          <w:szCs w:val="20"/>
          <w:u w:val="none"/>
        </w:rPr>
        <w:t xml:space="preserve">2010,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43</w:t>
      </w:r>
      <w:r w:rsidRPr="00494215">
        <w:rPr>
          <w:rFonts w:ascii="Arial" w:hAnsi="Arial"/>
          <w:b w:val="0"/>
          <w:sz w:val="20"/>
          <w:szCs w:val="20"/>
          <w:u w:val="none"/>
        </w:rPr>
        <w:t>(21), 9039-9048.</w:t>
      </w:r>
      <w:r w:rsidRPr="00494215">
        <w:rPr>
          <w:rFonts w:ascii="Arial" w:hAnsi="Arial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“Phase Behavior of Neat Triblock Copolymers and Copolymer/Homopolymer Blends Near Network Phase Windows.”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11776465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2C532560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lastRenderedPageBreak/>
        <w:t xml:space="preserve">[0] Tsui, O. K. C.,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.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Journal of Polymer Science: Part B - Polymer Physics.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Cs w:val="0"/>
          <w:sz w:val="20"/>
          <w:szCs w:val="20"/>
          <w:u w:val="none"/>
        </w:rPr>
        <w:t>2010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48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(24), 2531-2532. “The American Physical Society Division of Polymer Physics Special Issue Introduction.”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0CCD8D93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44BCEEA2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Style w:val="apple-style-span"/>
          <w:rFonts w:ascii="Arial" w:hAnsi="Arial"/>
          <w:b w:val="0"/>
          <w:sz w:val="20"/>
          <w:szCs w:val="20"/>
          <w:u w:val="none"/>
        </w:rPr>
        <w:t>[</w:t>
      </w:r>
      <w:r>
        <w:rPr>
          <w:rStyle w:val="apple-style-span"/>
          <w:rFonts w:ascii="Arial" w:hAnsi="Arial"/>
          <w:b w:val="0"/>
          <w:sz w:val="20"/>
          <w:szCs w:val="20"/>
          <w:u w:val="none"/>
        </w:rPr>
        <w:t>32</w:t>
      </w:r>
      <w:r w:rsidRPr="00494215">
        <w:rPr>
          <w:rStyle w:val="apple-style-span"/>
          <w:rFonts w:ascii="Arial" w:hAnsi="Arial"/>
          <w:b w:val="0"/>
          <w:sz w:val="20"/>
          <w:szCs w:val="20"/>
          <w:u w:val="none"/>
        </w:rPr>
        <w:t xml:space="preserve">] Kelly, J. Y.; Albert, J. N. L.; Howarter, J. A.; Kang, S.; Stafford, C. M.; </w:t>
      </w:r>
      <w:r w:rsidRPr="00494215">
        <w:rPr>
          <w:rStyle w:val="apple-style-span"/>
          <w:rFonts w:ascii="Arial" w:hAnsi="Arial"/>
          <w:sz w:val="20"/>
          <w:szCs w:val="20"/>
          <w:u w:val="none"/>
        </w:rPr>
        <w:t>Epps, T. H., III</w:t>
      </w:r>
      <w:r w:rsidRPr="00494215">
        <w:rPr>
          <w:rStyle w:val="apple-style-span"/>
          <w:rFonts w:ascii="Arial" w:hAnsi="Arial"/>
          <w:b w:val="0"/>
          <w:sz w:val="20"/>
          <w:szCs w:val="20"/>
          <w:u w:val="none"/>
        </w:rPr>
        <w:t xml:space="preserve">; </w:t>
      </w:r>
      <w:proofErr w:type="spellStart"/>
      <w:r w:rsidRPr="00494215">
        <w:rPr>
          <w:rStyle w:val="apple-style-span"/>
          <w:rFonts w:ascii="Arial" w:hAnsi="Arial"/>
          <w:b w:val="0"/>
          <w:sz w:val="20"/>
          <w:szCs w:val="20"/>
          <w:u w:val="none"/>
        </w:rPr>
        <w:t>Fasolka</w:t>
      </w:r>
      <w:proofErr w:type="spellEnd"/>
      <w:r w:rsidRPr="00494215">
        <w:rPr>
          <w:rStyle w:val="apple-style-span"/>
          <w:rFonts w:ascii="Arial" w:hAnsi="Arial"/>
          <w:b w:val="0"/>
          <w:sz w:val="20"/>
          <w:szCs w:val="20"/>
          <w:u w:val="none"/>
        </w:rPr>
        <w:t>, M. J.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 xml:space="preserve"> ACS Applied Materials &amp; Interfaces.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 2010,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2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(11), 3241-3248. “Investigation of Thermally Responsive Block Copolymer Thin Film Morphologies Using Gradients.”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1F1B9977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0DB3131" w14:textId="55BE82D6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12</w:t>
      </w:r>
      <w:r w:rsidR="000E0325">
        <w:rPr>
          <w:rFonts w:ascii="Arial" w:hAnsi="Arial"/>
          <w:b w:val="0"/>
          <w:bCs w:val="0"/>
          <w:sz w:val="20"/>
          <w:szCs w:val="20"/>
          <w:u w:val="none"/>
        </w:rPr>
        <w:t>1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Albert, J. N. L.; </w:t>
      </w:r>
      <w:r w:rsidRPr="00494215">
        <w:rPr>
          <w:rFonts w:ascii="Arial" w:hAnsi="Arial"/>
          <w:b w:val="0"/>
          <w:bCs w:val="0"/>
          <w:sz w:val="20"/>
          <w:szCs w:val="20"/>
        </w:rPr>
        <w:t>Bogart, T. D.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b w:val="0"/>
          <w:bCs w:val="0"/>
          <w:sz w:val="20"/>
          <w:szCs w:val="20"/>
        </w:rPr>
        <w:t>Lewis, R. L.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; Beers, K. L.; </w:t>
      </w:r>
      <w:proofErr w:type="spellStart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Fasolka</w:t>
      </w:r>
      <w:proofErr w:type="spellEnd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M. J.; Hutchison, J. B.; Vogt, B. D.;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Nano Letters,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 2011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11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(3), 1351-1357. “</w:t>
      </w:r>
      <w:r w:rsidRPr="00494215">
        <w:rPr>
          <w:rFonts w:ascii="Arial" w:hAnsi="Arial"/>
          <w:b w:val="0"/>
          <w:sz w:val="20"/>
          <w:szCs w:val="20"/>
          <w:u w:val="none"/>
        </w:rPr>
        <w:t>Gradient Solvent Vapor Annealing of Block Copolymer Thin Films Using a Microfluidic Mixing Device.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73FAD8C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795C0C8F" w14:textId="3C96AA80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7</w:t>
      </w:r>
      <w:r w:rsidR="00921DD3">
        <w:rPr>
          <w:rFonts w:ascii="Arial" w:hAnsi="Arial"/>
          <w:b w:val="0"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Roy, R.; Park, J. K.; Young, W.; Mastroianni, S.;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Tureau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S.; </w:t>
      </w:r>
      <w:r w:rsidRPr="00494215">
        <w:rPr>
          <w:rFonts w:ascii="Arial" w:hAnsi="Arial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Macromolecules,</w:t>
      </w:r>
      <w:r w:rsidRPr="00494215">
        <w:rPr>
          <w:rFonts w:ascii="Arial" w:hAnsi="Arial"/>
          <w:sz w:val="20"/>
          <w:szCs w:val="20"/>
          <w:u w:val="none"/>
        </w:rPr>
        <w:t xml:space="preserve"> 2011,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(10), 3910-3915. “Double-Gyroid Network Morphology in Tapered Diblock Copolymers.”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5B5AB851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425DEAB2" w14:textId="5C8348B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5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3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Kelley, E. G.; Smart, T. P.; Jackson, A. J.; Sullivan, M. O.; 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Epps, T. H., III.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Soft Matter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Cs w:val="0"/>
          <w:sz w:val="20"/>
          <w:szCs w:val="20"/>
          <w:u w:val="none"/>
        </w:rPr>
        <w:t>2011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7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(15), 7094-7102. “Structural changes in block copolymer micelles induced by cosolvent mixtures.”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28017E64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5C5A7FFE" w14:textId="77777777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[1</w:t>
      </w:r>
      <w:r>
        <w:rPr>
          <w:rFonts w:ascii="Arial" w:hAnsi="Arial"/>
          <w:b w:val="0"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Albert, J. N. L.; </w:t>
      </w:r>
      <w:r w:rsidRPr="00494215">
        <w:rPr>
          <w:rFonts w:ascii="Arial" w:hAnsi="Arial"/>
          <w:b w:val="0"/>
          <w:sz w:val="20"/>
          <w:szCs w:val="20"/>
        </w:rPr>
        <w:t>Kim, J.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Stafford, C. M.; </w:t>
      </w:r>
      <w:r w:rsidRPr="00494215">
        <w:rPr>
          <w:rFonts w:ascii="Arial" w:hAnsi="Arial"/>
          <w:sz w:val="20"/>
          <w:szCs w:val="20"/>
          <w:u w:val="none"/>
        </w:rPr>
        <w:t>Epps, T. H., III.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Review of Scientific Instruments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>2011,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82</w:t>
      </w:r>
      <w:r w:rsidRPr="00494215">
        <w:rPr>
          <w:rFonts w:ascii="Arial" w:hAnsi="Arial"/>
          <w:b w:val="0"/>
          <w:sz w:val="20"/>
          <w:szCs w:val="20"/>
          <w:u w:val="none"/>
        </w:rPr>
        <w:t>, 0651031-0651037. “Controlled Vapor Deposition Approach to Generating Substrate Surface Energy/Chemistry Gradients.”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 xml:space="preserve"> (</w:t>
      </w:r>
      <w:r w:rsidRPr="00494215">
        <w:rPr>
          <w:rFonts w:ascii="Arial" w:hAnsi="Arial"/>
          <w:i/>
          <w:sz w:val="20"/>
          <w:szCs w:val="20"/>
          <w:u w:val="none"/>
        </w:rPr>
        <w:t>corresponding author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 xml:space="preserve">)   </w:t>
      </w:r>
    </w:p>
    <w:p w14:paraId="16ED1FE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in Journal of Biological Physics Research*</w:t>
      </w:r>
    </w:p>
    <w:p w14:paraId="21EE62C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514F1433" w14:textId="39D5D769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12</w:t>
      </w:r>
      <w:r w:rsidR="00921DD3">
        <w:rPr>
          <w:rFonts w:ascii="Arial" w:hAnsi="Arial"/>
          <w:b w:val="0"/>
          <w:sz w:val="20"/>
          <w:szCs w:val="20"/>
          <w:u w:val="none"/>
        </w:rPr>
        <w:t>7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Lu, A.; Smart, T. P.;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Longbottom, D. A.; O’Reilly, R. K.,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sz w:val="20"/>
          <w:szCs w:val="20"/>
          <w:u w:val="none"/>
        </w:rPr>
        <w:t xml:space="preserve">2011,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44</w:t>
      </w:r>
      <w:r w:rsidRPr="00494215">
        <w:rPr>
          <w:rFonts w:ascii="Arial" w:hAnsi="Arial"/>
          <w:b w:val="0"/>
          <w:sz w:val="20"/>
          <w:szCs w:val="20"/>
          <w:u w:val="none"/>
        </w:rPr>
        <w:t>(18),</w:t>
      </w:r>
      <w:r w:rsidRPr="00494215">
        <w:rPr>
          <w:rFonts w:ascii="Arial" w:hAnsi="Arial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7233-7241. “L-Proline functionalized polymers prepared by RAFT polymerization and their assemblies as supported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organocatalysts</w:t>
      </w:r>
      <w:proofErr w:type="spellEnd"/>
      <w:r w:rsidRPr="00494215">
        <w:rPr>
          <w:rFonts w:ascii="Arial" w:hAnsi="Arial"/>
          <w:sz w:val="20"/>
          <w:szCs w:val="20"/>
          <w:u w:val="none"/>
        </w:rPr>
        <w:t xml:space="preserve">.” </w:t>
      </w:r>
    </w:p>
    <w:p w14:paraId="61C6C80F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21F5D7FE" w14:textId="5EA41DBD" w:rsidR="00CC651A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 w:rsidR="00516F5F">
        <w:rPr>
          <w:rFonts w:ascii="Arial" w:hAnsi="Arial"/>
          <w:b w:val="0"/>
          <w:sz w:val="20"/>
          <w:szCs w:val="20"/>
          <w:u w:val="none"/>
        </w:rPr>
        <w:t>101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Young, W.; Albert, J. N. L.; </w:t>
      </w:r>
      <w:r w:rsidRPr="00494215">
        <w:rPr>
          <w:rFonts w:ascii="Arial" w:hAnsi="Arial"/>
          <w:b w:val="0"/>
          <w:sz w:val="20"/>
          <w:szCs w:val="20"/>
        </w:rPr>
        <w:t>Schantz, A. B.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sz w:val="20"/>
          <w:szCs w:val="20"/>
          <w:u w:val="none"/>
        </w:rPr>
        <w:t>Epps, T. H., III,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2011,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(20), 8116-8123. “Mixed-salt Effects on the Ionic Conductivity of Lithium-doped PEO-containing Block Copolymers.”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6F6BFE5E" w14:textId="77777777" w:rsidR="00CC651A" w:rsidRDefault="00CC651A" w:rsidP="00CC651A">
      <w:pPr>
        <w:pStyle w:val="ListParagraph"/>
        <w:rPr>
          <w:rFonts w:ascii="Arial" w:hAnsi="Arial"/>
          <w:b/>
          <w:bCs/>
          <w:sz w:val="20"/>
          <w:szCs w:val="20"/>
        </w:rPr>
      </w:pPr>
    </w:p>
    <w:p w14:paraId="1D0A46D9" w14:textId="318499CD" w:rsidR="00CC651A" w:rsidRPr="00CF7421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>[14</w:t>
      </w:r>
      <w:r w:rsidR="00516F5F">
        <w:rPr>
          <w:rFonts w:ascii="Arial" w:hAnsi="Arial"/>
          <w:b w:val="0"/>
          <w:bCs w:val="0"/>
          <w:sz w:val="20"/>
          <w:szCs w:val="20"/>
          <w:u w:val="none"/>
        </w:rPr>
        <w:t>6</w:t>
      </w:r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 xml:space="preserve">] Lee, C.; Smart, T. P.; Guo, L.; </w:t>
      </w:r>
      <w:r w:rsidRPr="00CF7421">
        <w:rPr>
          <w:rFonts w:ascii="Arial" w:hAnsi="Arial"/>
          <w:bCs w:val="0"/>
          <w:sz w:val="20"/>
          <w:szCs w:val="20"/>
          <w:u w:val="none"/>
        </w:rPr>
        <w:t>Epps, T. H., III</w:t>
      </w:r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 xml:space="preserve">; Zhang, D., </w:t>
      </w:r>
      <w:r w:rsidRPr="00CF7421">
        <w:rPr>
          <w:rFonts w:ascii="Arial" w:hAnsi="Arial"/>
          <w:b w:val="0"/>
          <w:bCs w:val="0"/>
          <w:i/>
          <w:sz w:val="20"/>
          <w:szCs w:val="20"/>
          <w:u w:val="none"/>
        </w:rPr>
        <w:t>Macromolecules</w:t>
      </w:r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CF7421">
        <w:rPr>
          <w:rFonts w:ascii="Arial" w:hAnsi="Arial"/>
          <w:bCs w:val="0"/>
          <w:sz w:val="20"/>
          <w:szCs w:val="20"/>
          <w:u w:val="none"/>
        </w:rPr>
        <w:t>2011,</w:t>
      </w:r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CF7421">
        <w:rPr>
          <w:rFonts w:ascii="Arial" w:hAnsi="Arial"/>
          <w:b w:val="0"/>
          <w:bCs w:val="0"/>
          <w:i/>
          <w:sz w:val="20"/>
          <w:szCs w:val="20"/>
          <w:u w:val="none"/>
        </w:rPr>
        <w:t>44</w:t>
      </w:r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>(24), 9574-9585. “</w:t>
      </w:r>
      <w:hyperlink r:id="rId7" w:history="1">
        <w:r w:rsidRPr="00CF7421">
          <w:rPr>
            <w:rFonts w:ascii="Arial" w:hAnsi="Arial"/>
            <w:b w:val="0"/>
            <w:sz w:val="20"/>
            <w:szCs w:val="20"/>
            <w:u w:val="none"/>
          </w:rPr>
          <w:t xml:space="preserve">Synthesis and Characterization of Amphiphilic Cyclic </w:t>
        </w:r>
        <w:proofErr w:type="spellStart"/>
        <w:r w:rsidRPr="00CF7421">
          <w:rPr>
            <w:rFonts w:ascii="Arial" w:hAnsi="Arial"/>
            <w:b w:val="0"/>
            <w:sz w:val="20"/>
            <w:szCs w:val="20"/>
            <w:u w:val="none"/>
          </w:rPr>
          <w:t>Diblock</w:t>
        </w:r>
        <w:proofErr w:type="spellEnd"/>
        <w:r w:rsidRPr="00CF7421">
          <w:rPr>
            <w:rFonts w:ascii="Arial" w:hAnsi="Arial"/>
            <w:b w:val="0"/>
            <w:sz w:val="20"/>
            <w:szCs w:val="20"/>
            <w:u w:val="none"/>
          </w:rPr>
          <w:t xml:space="preserve"> </w:t>
        </w:r>
        <w:proofErr w:type="spellStart"/>
        <w:r w:rsidRPr="00CF7421">
          <w:rPr>
            <w:rFonts w:ascii="Arial" w:hAnsi="Arial"/>
            <w:b w:val="0"/>
            <w:sz w:val="20"/>
            <w:szCs w:val="20"/>
            <w:u w:val="none"/>
          </w:rPr>
          <w:t>Copolypeptoids</w:t>
        </w:r>
        <w:proofErr w:type="spellEnd"/>
        <w:r w:rsidRPr="00CF7421">
          <w:rPr>
            <w:rFonts w:ascii="Arial" w:hAnsi="Arial"/>
            <w:b w:val="0"/>
            <w:sz w:val="20"/>
            <w:szCs w:val="20"/>
            <w:u w:val="none"/>
          </w:rPr>
          <w:t xml:space="preserve"> from </w:t>
        </w:r>
        <w:r w:rsidRPr="00CF7421">
          <w:rPr>
            <w:rFonts w:ascii="Arial" w:hAnsi="Arial"/>
            <w:b w:val="0"/>
            <w:i/>
            <w:iCs/>
            <w:sz w:val="20"/>
            <w:szCs w:val="20"/>
            <w:u w:val="none"/>
          </w:rPr>
          <w:t>N</w:t>
        </w:r>
        <w:r w:rsidRPr="00CF7421">
          <w:rPr>
            <w:rFonts w:ascii="Arial" w:hAnsi="Arial"/>
            <w:b w:val="0"/>
            <w:sz w:val="20"/>
            <w:szCs w:val="20"/>
            <w:u w:val="none"/>
          </w:rPr>
          <w:t xml:space="preserve">-Heterocyclic Carbene-Mediated Zwitterionic Polymerization of </w:t>
        </w:r>
        <w:r w:rsidRPr="00CF7421">
          <w:rPr>
            <w:rFonts w:ascii="Arial" w:hAnsi="Arial"/>
            <w:b w:val="0"/>
            <w:i/>
            <w:iCs/>
            <w:sz w:val="20"/>
            <w:szCs w:val="20"/>
            <w:u w:val="none"/>
          </w:rPr>
          <w:t>N</w:t>
        </w:r>
        <w:r w:rsidRPr="00CF7421">
          <w:rPr>
            <w:rFonts w:ascii="Arial" w:hAnsi="Arial"/>
            <w:b w:val="0"/>
            <w:sz w:val="20"/>
            <w:szCs w:val="20"/>
            <w:u w:val="none"/>
          </w:rPr>
          <w:t xml:space="preserve">-Substituted </w:t>
        </w:r>
        <w:r w:rsidRPr="00CF7421">
          <w:rPr>
            <w:rFonts w:ascii="Arial" w:hAnsi="Arial"/>
            <w:b w:val="0"/>
            <w:i/>
            <w:iCs/>
            <w:sz w:val="20"/>
            <w:szCs w:val="20"/>
            <w:u w:val="none"/>
          </w:rPr>
          <w:t>N</w:t>
        </w:r>
        <w:r w:rsidRPr="00CF7421">
          <w:rPr>
            <w:rFonts w:ascii="Arial" w:hAnsi="Arial"/>
            <w:b w:val="0"/>
            <w:sz w:val="20"/>
            <w:szCs w:val="20"/>
            <w:u w:val="none"/>
          </w:rPr>
          <w:t>-</w:t>
        </w:r>
        <w:proofErr w:type="spellStart"/>
        <w:r w:rsidRPr="00CF7421">
          <w:rPr>
            <w:rFonts w:ascii="Arial" w:hAnsi="Arial"/>
            <w:b w:val="0"/>
            <w:sz w:val="20"/>
            <w:szCs w:val="20"/>
            <w:u w:val="none"/>
          </w:rPr>
          <w:t>Carboxyanhydride</w:t>
        </w:r>
        <w:proofErr w:type="spellEnd"/>
      </w:hyperlink>
      <w:r w:rsidRPr="00CF7421">
        <w:rPr>
          <w:rFonts w:ascii="Arial" w:hAnsi="Arial"/>
          <w:b w:val="0"/>
          <w:bCs w:val="0"/>
          <w:sz w:val="20"/>
          <w:szCs w:val="20"/>
          <w:u w:val="none"/>
        </w:rPr>
        <w:t>.”</w:t>
      </w:r>
    </w:p>
    <w:p w14:paraId="2E4CBF7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bCs w:val="0"/>
          <w:sz w:val="20"/>
          <w:szCs w:val="20"/>
          <w:u w:val="none"/>
        </w:rPr>
      </w:pPr>
    </w:p>
    <w:p w14:paraId="515ACAEB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[1</w:t>
      </w:r>
      <w:r>
        <w:rPr>
          <w:rFonts w:ascii="Arial" w:hAnsi="Arial"/>
          <w:b w:val="0"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Kelly, J. Y.; Albert, J. N. L.; Howarter, J. A.; Stafford, C. M.;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Fasolka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J.,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Journal of Polymer Science: Polymer Physics</w:t>
      </w:r>
      <w:r w:rsidRPr="00494215">
        <w:rPr>
          <w:rFonts w:ascii="Arial" w:hAnsi="Arial"/>
          <w:sz w:val="20"/>
          <w:szCs w:val="20"/>
          <w:u w:val="none"/>
        </w:rPr>
        <w:t xml:space="preserve"> 2012,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(4), 263-271. “Manipulating Morphology and Orientation in </w:t>
      </w:r>
      <w:proofErr w:type="gramStart"/>
      <w:r w:rsidRPr="00494215">
        <w:rPr>
          <w:rFonts w:ascii="Arial" w:hAnsi="Arial"/>
          <w:b w:val="0"/>
          <w:sz w:val="20"/>
          <w:szCs w:val="20"/>
          <w:u w:val="none"/>
        </w:rPr>
        <w:t>Thermally-Responsive</w:t>
      </w:r>
      <w:proofErr w:type="gramEnd"/>
      <w:r w:rsidRPr="00494215">
        <w:rPr>
          <w:rFonts w:ascii="Arial" w:hAnsi="Arial"/>
          <w:b w:val="0"/>
          <w:sz w:val="20"/>
          <w:szCs w:val="20"/>
          <w:u w:val="none"/>
        </w:rPr>
        <w:t xml:space="preserve"> Block Copolymer Thin Films.”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23276F2B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bCs w:val="0"/>
          <w:sz w:val="20"/>
          <w:szCs w:val="20"/>
          <w:u w:val="none"/>
        </w:rPr>
      </w:pPr>
    </w:p>
    <w:p w14:paraId="3AE07746" w14:textId="5DE3A2A8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8</w:t>
      </w:r>
      <w:r w:rsidR="00516F5F">
        <w:rPr>
          <w:rFonts w:ascii="Arial" w:hAnsi="Arial"/>
          <w:b w:val="0"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Patterson, J. P.; Sanchez, A. M.;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Petzetakis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N.; Smart, T. P.;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Portman, I.; Wilson, N. R.; O’Reilly, R. K.,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Soft Matter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 xml:space="preserve">2012,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8</w:t>
      </w:r>
      <w:r w:rsidRPr="00494215">
        <w:rPr>
          <w:rFonts w:ascii="Arial" w:hAnsi="Arial"/>
          <w:b w:val="0"/>
          <w:sz w:val="20"/>
          <w:szCs w:val="20"/>
          <w:u w:val="none"/>
        </w:rPr>
        <w:t>(12), 3322-3328. “A simple approach to characterizing block copolymer assemblies: graphene oxide supports for high contrast multi-technique imaging.”</w:t>
      </w:r>
    </w:p>
    <w:p w14:paraId="504C8A2D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46" w:hanging="446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*Front Cover Article*</w:t>
      </w:r>
    </w:p>
    <w:p w14:paraId="235DC0B5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46" w:hanging="446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*Top Ten Most-Download January 2012*</w:t>
      </w:r>
    </w:p>
    <w:p w14:paraId="5EB6A9DB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in Materials Today*</w:t>
      </w:r>
    </w:p>
    <w:p w14:paraId="209F290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14F6A02E" w14:textId="63EC09DF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[1</w:t>
      </w:r>
      <w:r>
        <w:rPr>
          <w:rFonts w:ascii="Arial" w:hAnsi="Arial"/>
          <w:b w:val="0"/>
          <w:bCs w:val="0"/>
          <w:sz w:val="20"/>
          <w:szCs w:val="20"/>
          <w:u w:val="none"/>
        </w:rPr>
        <w:t>5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9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Albert, J. N. L.; Young, W.; </w:t>
      </w:r>
      <w:r w:rsidRPr="00494215">
        <w:rPr>
          <w:rFonts w:ascii="Arial" w:hAnsi="Arial"/>
          <w:b w:val="0"/>
          <w:bCs w:val="0"/>
          <w:sz w:val="20"/>
          <w:szCs w:val="20"/>
        </w:rPr>
        <w:t>Lewis, R. L., III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b w:val="0"/>
          <w:bCs w:val="0"/>
          <w:sz w:val="20"/>
          <w:szCs w:val="20"/>
        </w:rPr>
        <w:t>Bogart, T. D.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b w:val="0"/>
          <w:bCs w:val="0"/>
          <w:sz w:val="20"/>
          <w:szCs w:val="20"/>
        </w:rPr>
        <w:t>Smith, J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III,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ACS Nano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 2012,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(1), 459-466. “Systematic Study on the Effect of Solvent Removal Rate on the Morphology of Solvent Vapor Annealed ABA Triblock Copolymer Thin Films.”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546BD0F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473D504D" w14:textId="52381CFC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>[</w:t>
      </w:r>
      <w:r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>3</w:t>
      </w:r>
      <w:r w:rsidR="00516F5F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>Labiano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, A.; Dai, M.; Young, W.-S.; Stein, G.; Cavicchi, K.; </w:t>
      </w:r>
      <w:r w:rsidRPr="00494215">
        <w:rPr>
          <w:rFonts w:ascii="Arial" w:hAnsi="Arial"/>
          <w:sz w:val="20"/>
          <w:szCs w:val="20"/>
          <w:u w:val="none"/>
          <w:shd w:val="clear" w:color="auto" w:fill="FFFFFF"/>
        </w:rPr>
        <w:t>Epps, T. H. III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; Vogt, B., </w:t>
      </w:r>
      <w:r w:rsidRPr="00494215">
        <w:rPr>
          <w:rFonts w:ascii="Arial" w:hAnsi="Arial"/>
          <w:b w:val="0"/>
          <w:i/>
          <w:sz w:val="20"/>
          <w:szCs w:val="20"/>
          <w:u w:val="none"/>
          <w:shd w:val="clear" w:color="auto" w:fill="FFFFFF"/>
        </w:rPr>
        <w:t>Journal of Physical Chemistry C</w:t>
      </w:r>
      <w:r w:rsidRPr="00494215">
        <w:rPr>
          <w:rFonts w:ascii="Arial" w:hAnsi="Arial"/>
          <w:sz w:val="20"/>
          <w:szCs w:val="20"/>
          <w:u w:val="none"/>
          <w:shd w:val="clear" w:color="auto" w:fill="FFFFFF"/>
        </w:rPr>
        <w:t xml:space="preserve"> 2012,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  <w:shd w:val="clear" w:color="auto" w:fill="FFFFFF"/>
        </w:rPr>
        <w:t>116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, 6038-6046. “Impact of Homopolymer Pore Expander on the Morphology of Mesoporous Carbon Films using Organic-Organic Self-Assembly.” </w:t>
      </w:r>
    </w:p>
    <w:p w14:paraId="163E8460" w14:textId="77777777" w:rsidR="00CC651A" w:rsidRPr="00494215" w:rsidRDefault="00CC651A" w:rsidP="00CC651A">
      <w:pPr>
        <w:pStyle w:val="Title"/>
        <w:keepNext/>
        <w:keepLines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776907A6" w14:textId="4BF74939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5</w:t>
      </w:r>
      <w:r w:rsidR="00921DD3">
        <w:rPr>
          <w:rFonts w:ascii="Arial" w:hAnsi="Arial"/>
          <w:b w:val="0"/>
          <w:sz w:val="20"/>
          <w:szCs w:val="20"/>
          <w:u w:val="none"/>
        </w:rPr>
        <w:t>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Kuan, W. F.; Roy, R.; Rong, L.; Hsiao, B.;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Macro Letters</w:t>
      </w:r>
      <w:r w:rsidRPr="00494215">
        <w:rPr>
          <w:rFonts w:ascii="Arial" w:hAnsi="Arial"/>
          <w:sz w:val="20"/>
          <w:szCs w:val="20"/>
          <w:u w:val="none"/>
        </w:rPr>
        <w:t xml:space="preserve"> 2012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519-523. “Design and Synthesis of Network-Forming Triblock Copolymers Using Tapered Interfaces.”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13577507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in ACS Noteworthy Chemistry online*</w:t>
      </w:r>
    </w:p>
    <w:p w14:paraId="1D313B7A" w14:textId="77777777" w:rsidR="00CC651A" w:rsidRPr="00494215" w:rsidRDefault="00CC651A" w:rsidP="00CC651A">
      <w:pPr>
        <w:pStyle w:val="Title"/>
        <w:tabs>
          <w:tab w:val="num" w:pos="450"/>
        </w:tabs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4C37810" w14:textId="4B7075AB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1</w:t>
      </w:r>
      <w:r w:rsidR="00516F5F">
        <w:rPr>
          <w:rFonts w:ascii="Arial" w:hAnsi="Arial"/>
          <w:b w:val="0"/>
          <w:bCs w:val="0"/>
          <w:sz w:val="20"/>
          <w:szCs w:val="20"/>
          <w:u w:val="none"/>
        </w:rPr>
        <w:t>9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1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Young, W.;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Cs w:val="0"/>
          <w:sz w:val="20"/>
          <w:szCs w:val="20"/>
          <w:u w:val="none"/>
        </w:rPr>
        <w:t>2012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45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(11) 4689-4697. “</w:t>
      </w:r>
      <w:r w:rsidRPr="00494215">
        <w:rPr>
          <w:rFonts w:ascii="Arial" w:hAnsi="Arial"/>
          <w:b w:val="0"/>
          <w:sz w:val="20"/>
          <w:szCs w:val="20"/>
          <w:u w:val="none"/>
        </w:rPr>
        <w:t>Ionic Conductivities of Block Copolymer Electrolytes with Various Conducting Pathways: Sample Preparation and Processing Considerations.”</w:t>
      </w:r>
      <w:r w:rsidRPr="00494215">
        <w:rPr>
          <w:rFonts w:ascii="Arial" w:hAnsi="Arial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59E1AEE4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/>
          <w:color w:val="auto"/>
          <w:sz w:val="20"/>
        </w:rPr>
      </w:pPr>
    </w:p>
    <w:p w14:paraId="41FF39B1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20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Tureau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S.; Kuan, W. F.; Rong, L.; Hsiao, B. H.;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sz w:val="20"/>
          <w:szCs w:val="20"/>
          <w:u w:val="none"/>
        </w:rPr>
        <w:t xml:space="preserve"> 2012,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45</w:t>
      </w:r>
      <w:r w:rsidRPr="00494215">
        <w:rPr>
          <w:rFonts w:ascii="Arial" w:hAnsi="Arial"/>
          <w:b w:val="0"/>
          <w:sz w:val="20"/>
          <w:szCs w:val="20"/>
          <w:u w:val="none"/>
        </w:rPr>
        <w:t>(11), 4599-4605. “Inducing Order from Disordered Copolymers: On Demand Generation of Triblock Morphologies Including Networks</w:t>
      </w:r>
      <w:r w:rsidRPr="00494215">
        <w:rPr>
          <w:rFonts w:ascii="Arial" w:hAnsi="Arial"/>
          <w:b w:val="0"/>
          <w:sz w:val="20"/>
          <w:szCs w:val="20"/>
          <w:u w:val="none"/>
          <w:lang w:val="en-GB"/>
        </w:rPr>
        <w:t>.”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i/>
          <w:sz w:val="20"/>
          <w:szCs w:val="20"/>
          <w:u w:val="none"/>
        </w:rPr>
        <w:t xml:space="preserve">(corresponding author) </w:t>
      </w:r>
    </w:p>
    <w:p w14:paraId="77552579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/>
          <w:color w:val="auto"/>
          <w:sz w:val="20"/>
        </w:rPr>
      </w:pPr>
    </w:p>
    <w:p w14:paraId="188B7B8F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31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Mayeda, M. K.; Kuan, W. F.; Young, W. S.; Lauterbach, J. A.;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Chemistry of Materials</w:t>
      </w:r>
      <w:r w:rsidRPr="00494215">
        <w:rPr>
          <w:rFonts w:ascii="Arial" w:hAnsi="Arial"/>
          <w:sz w:val="20"/>
          <w:szCs w:val="20"/>
          <w:u w:val="none"/>
        </w:rPr>
        <w:t xml:space="preserve"> 2012,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24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(14), 2627-2634. “Controlling Particle Location with Mixed Surface Functionalities in Block Copolymer Thin Films.” </w:t>
      </w:r>
      <w:r w:rsidRPr="00494215">
        <w:rPr>
          <w:rFonts w:ascii="Arial" w:hAnsi="Arial"/>
          <w:i/>
          <w:sz w:val="20"/>
          <w:szCs w:val="20"/>
          <w:u w:val="none"/>
        </w:rPr>
        <w:t>(corresponding author)</w:t>
      </w:r>
    </w:p>
    <w:p w14:paraId="3A0FE64E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F031182" w14:textId="292BDE79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[1</w:t>
      </w:r>
      <w:r w:rsidR="00516F5F">
        <w:rPr>
          <w:rFonts w:ascii="Arial" w:hAnsi="Arial"/>
          <w:b w:val="0"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Tureau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M. S.;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 xml:space="preserve">2012,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45</w:t>
      </w:r>
      <w:r w:rsidRPr="00494215">
        <w:rPr>
          <w:rFonts w:ascii="Arial" w:hAnsi="Arial"/>
          <w:b w:val="0"/>
          <w:sz w:val="20"/>
          <w:szCs w:val="20"/>
          <w:u w:val="none"/>
        </w:rPr>
        <w:t>(20) 8347-8355.</w:t>
      </w:r>
      <w:r w:rsidRPr="00494215">
        <w:rPr>
          <w:rFonts w:ascii="Arial" w:hAnsi="Arial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“Effect of Partial Hydrogenation on the Phase Behavior of Poly(isoprene-b-styrene-b-methyl methacrylate Triblock Copolymers.”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03C37389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7C33F0EF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[1</w:t>
      </w:r>
      <w:r>
        <w:rPr>
          <w:rFonts w:ascii="Arial" w:hAnsi="Arial"/>
          <w:b w:val="0"/>
          <w:bCs w:val="0"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Labiano</w:t>
      </w:r>
      <w:proofErr w:type="spellEnd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A.; Dai, M.; Taylor, D.; Young, W.-S.; </w:t>
      </w:r>
      <w:r w:rsidRPr="00494215">
        <w:rPr>
          <w:rFonts w:ascii="Arial" w:hAnsi="Arial"/>
          <w:bCs w:val="0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Rege, K.; Vogt, B. D.,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Microporous and Mesoporous Materials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2012,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160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, 143-150. “</w:t>
      </w:r>
      <w:proofErr w:type="gramStart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Slow Release</w:t>
      </w:r>
      <w:proofErr w:type="gramEnd"/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Kinetics of Mitoxantrone from Ordered Mesoporous Carbon Films.”</w:t>
      </w:r>
    </w:p>
    <w:p w14:paraId="6FAEFA6E" w14:textId="77777777" w:rsidR="00CC651A" w:rsidRDefault="00CC651A" w:rsidP="00CC651A">
      <w:pPr>
        <w:pStyle w:val="Title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26CA46AC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61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Seppala, J. E.; </w:t>
      </w:r>
      <w:r w:rsidRPr="00494215">
        <w:rPr>
          <w:rFonts w:ascii="Arial" w:hAnsi="Arial"/>
          <w:b w:val="0"/>
          <w:sz w:val="20"/>
          <w:szCs w:val="20"/>
        </w:rPr>
        <w:t>Lewis, R. L.,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Nano</w:t>
      </w:r>
      <w:r w:rsidRPr="00494215">
        <w:rPr>
          <w:rFonts w:ascii="Arial" w:hAnsi="Arial"/>
          <w:sz w:val="20"/>
          <w:szCs w:val="20"/>
          <w:u w:val="none"/>
        </w:rPr>
        <w:t xml:space="preserve"> 2012,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(11) 9855-9862. “Spatial and orientation control of cylindrical nanostructures in ABA triblock copolymer thin films by raster solvent vapor annealing (RSVA).”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3905FFF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363870A8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43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Patterson, J. P.;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Cotanda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P.; Kelley, E. G.;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Moughton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A. O.; Lu, A.;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O’Reilly, R. K.,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Polymer Chemistry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2013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2033-2039. “Catalytic Y-Shaped Amphiphilic Homopolymers - Aqueous nanoreactors for high activity, low loading SCS pincer catalysts”</w:t>
      </w:r>
    </w:p>
    <w:p w14:paraId="2E46A809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/>
          <w:color w:val="auto"/>
          <w:sz w:val="20"/>
        </w:rPr>
      </w:pPr>
    </w:p>
    <w:p w14:paraId="67A9344A" w14:textId="3D4124D9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Style w:val="hp"/>
          <w:rFonts w:ascii="Arial" w:eastAsia="ヒラギノ角ゴ Pro W3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3</w:t>
      </w:r>
      <w:r w:rsidR="00516F5F">
        <w:rPr>
          <w:rFonts w:ascii="Arial" w:hAnsi="Arial"/>
          <w:b w:val="0"/>
          <w:bCs w:val="0"/>
          <w:sz w:val="20"/>
          <w:szCs w:val="20"/>
          <w:u w:val="none"/>
        </w:rPr>
        <w:t>6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0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Kelley, E. G.; Albert, J. N. L.; Sullivan, M. O.; 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Chemical Society Reviews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 2013,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42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, 7057-7071.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i/>
          <w:sz w:val="20"/>
          <w:szCs w:val="20"/>
          <w:u w:val="none"/>
        </w:rPr>
        <w:t>[invited tutorial review article]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“</w:t>
      </w:r>
      <w:r w:rsidRPr="00494215">
        <w:rPr>
          <w:rStyle w:val="hp"/>
          <w:rFonts w:ascii="Arial" w:eastAsia="ヒラギノ角ゴ Pro W3" w:hAnsi="Arial"/>
          <w:b w:val="0"/>
          <w:sz w:val="20"/>
          <w:szCs w:val="20"/>
          <w:u w:val="none"/>
        </w:rPr>
        <w:t xml:space="preserve">Stimuli-responsive copolymer solution and surface assemblies for biomedical applications.” </w:t>
      </w:r>
      <w:r w:rsidRPr="00494215">
        <w:rPr>
          <w:rStyle w:val="hp"/>
          <w:rFonts w:ascii="Arial" w:eastAsia="ヒラギノ角ゴ Pro W3" w:hAnsi="Arial"/>
          <w:i/>
          <w:sz w:val="20"/>
          <w:szCs w:val="20"/>
          <w:u w:val="none"/>
        </w:rPr>
        <w:t xml:space="preserve">(corresponding author)  </w:t>
      </w:r>
    </w:p>
    <w:p w14:paraId="6147DE9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Style w:val="hp"/>
          <w:rFonts w:ascii="Arial" w:eastAsia="ヒラギノ角ゴ Pro W3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*Front Cover Article*</w:t>
      </w:r>
    </w:p>
    <w:p w14:paraId="1D33FDCF" w14:textId="77777777" w:rsidR="00CC651A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6E9CC0B1" w14:textId="49DFEC5A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 w:rsidR="00523062">
        <w:rPr>
          <w:rFonts w:ascii="Arial" w:hAnsi="Arial"/>
          <w:b w:val="0"/>
          <w:sz w:val="20"/>
          <w:szCs w:val="20"/>
          <w:u w:val="none"/>
        </w:rPr>
        <w:t>5</w:t>
      </w:r>
      <w:r w:rsidR="00921DD3">
        <w:rPr>
          <w:rFonts w:ascii="Arial" w:hAnsi="Arial"/>
          <w:b w:val="0"/>
          <w:sz w:val="20"/>
          <w:szCs w:val="20"/>
          <w:u w:val="none"/>
        </w:rPr>
        <w:t>13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Theato, P.; Sumerlin, B. S.; O’Reilly, R. K.;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Chemical Society Reviews</w:t>
      </w:r>
      <w:r w:rsidRPr="00494215">
        <w:rPr>
          <w:rFonts w:ascii="Arial" w:hAnsi="Arial"/>
          <w:sz w:val="20"/>
          <w:szCs w:val="20"/>
          <w:u w:val="none"/>
        </w:rPr>
        <w:t xml:space="preserve"> 2013,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42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7055-7056. “Stimuli-Responsive Materials.” </w:t>
      </w:r>
      <w:r w:rsidRPr="00494215">
        <w:rPr>
          <w:rFonts w:ascii="Arial" w:hAnsi="Arial"/>
          <w:i/>
          <w:sz w:val="20"/>
          <w:szCs w:val="20"/>
          <w:u w:val="none"/>
        </w:rPr>
        <w:t>(co-corresponding author)</w:t>
      </w:r>
    </w:p>
    <w:p w14:paraId="0E9945FB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291E7571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[1</w:t>
      </w:r>
      <w:r>
        <w:rPr>
          <w:rFonts w:ascii="Arial" w:hAnsi="Arial"/>
          <w:b w:val="0"/>
          <w:sz w:val="20"/>
          <w:szCs w:val="20"/>
          <w:u w:val="none"/>
        </w:rPr>
        <w:t>8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Mastroianni, S. E.; Patterson, J. P.; O’Reilly, R. K.; </w:t>
      </w:r>
      <w:r w:rsidRPr="00494215">
        <w:rPr>
          <w:rFonts w:ascii="Arial" w:hAnsi="Arial"/>
          <w:sz w:val="20"/>
          <w:szCs w:val="20"/>
          <w:u w:val="none"/>
        </w:rPr>
        <w:t>Epps, T. H., III,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Soft Matter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2013,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9</w:t>
      </w:r>
      <w:r w:rsidRPr="00494215">
        <w:rPr>
          <w:rFonts w:ascii="Arial" w:hAnsi="Arial"/>
          <w:b w:val="0"/>
          <w:sz w:val="20"/>
          <w:szCs w:val="20"/>
          <w:u w:val="none"/>
        </w:rPr>
        <w:t>(42), 10146-10154 “Poly(methyl methacrylate-block-vinyl-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-triphenylamine): synthesis by RAFT polymerization and melt-state self-assembly.”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 xml:space="preserve">(corresponding author)  </w:t>
      </w:r>
    </w:p>
    <w:p w14:paraId="108C3FED" w14:textId="77777777" w:rsidR="00CC651A" w:rsidRDefault="00CC651A" w:rsidP="00CC651A">
      <w:pPr>
        <w:pStyle w:val="Title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6F7D32B3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62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Mastroianni, S.;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Langmuir</w:t>
      </w:r>
      <w:r w:rsidRPr="00494215">
        <w:rPr>
          <w:rFonts w:ascii="Arial" w:hAnsi="Arial"/>
          <w:sz w:val="20"/>
          <w:szCs w:val="20"/>
          <w:u w:val="none"/>
        </w:rPr>
        <w:t xml:space="preserve"> 2013,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29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(12), 3864-3878. </w:t>
      </w:r>
      <w:r w:rsidRPr="00494215">
        <w:rPr>
          <w:rFonts w:ascii="Arial" w:hAnsi="Arial"/>
          <w:i/>
          <w:sz w:val="20"/>
          <w:szCs w:val="20"/>
          <w:u w:val="none"/>
        </w:rPr>
        <w:t>[invited feature article]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“Interfacial Manipulations: Controlling Nanoscale Assembly in Bulk, Thin Film, and Solution Block Copolymer Systems.”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310EE16F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*Front Cover Article*</w:t>
      </w:r>
    </w:p>
    <w:p w14:paraId="22EB2216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318779C3" w14:textId="4C6F8A4C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4</w:t>
      </w:r>
      <w:r w:rsidR="00266F57">
        <w:rPr>
          <w:rFonts w:ascii="Arial" w:hAnsi="Arial"/>
          <w:b w:val="0"/>
          <w:sz w:val="20"/>
          <w:szCs w:val="20"/>
          <w:u w:val="none"/>
        </w:rPr>
        <w:t>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Petzetakis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N.; Robin, M. P.; Patterson, J. P.; Kelley, E. G.;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Cotanda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P.; McHale, R.; Bomans, P. H. H.;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Sommerdijk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N. A. J. M.; Dove, A. P.;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O’Reilly, R. K.,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Nano</w:t>
      </w:r>
      <w:r w:rsidRPr="00494215">
        <w:rPr>
          <w:rFonts w:ascii="Arial" w:hAnsi="Arial"/>
          <w:sz w:val="20"/>
          <w:szCs w:val="20"/>
          <w:u w:val="none"/>
        </w:rPr>
        <w:t xml:space="preserve"> 2013,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7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(2), 1120-1128. “Hollow Block Copolymer Nanoparticles Through a Spontaneous One-Step Structural Reorganization.” </w:t>
      </w:r>
      <w:r w:rsidRPr="00494215">
        <w:rPr>
          <w:rFonts w:ascii="Arial" w:hAnsi="Arial"/>
          <w:i/>
          <w:sz w:val="20"/>
          <w:szCs w:val="20"/>
          <w:u w:val="none"/>
        </w:rPr>
        <w:t>(corresponding author)</w:t>
      </w:r>
    </w:p>
    <w:p w14:paraId="35570A87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/>
          <w:color w:val="auto"/>
          <w:sz w:val="20"/>
        </w:rPr>
      </w:pPr>
    </w:p>
    <w:p w14:paraId="673BAAF7" w14:textId="60105DB2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lastRenderedPageBreak/>
        <w:t>[</w:t>
      </w:r>
      <w:r>
        <w:rPr>
          <w:rFonts w:ascii="Arial" w:hAnsi="Arial"/>
          <w:b w:val="0"/>
          <w:sz w:val="20"/>
          <w:szCs w:val="20"/>
          <w:u w:val="none"/>
        </w:rPr>
        <w:t>4</w:t>
      </w:r>
      <w:r w:rsidR="00266F57">
        <w:rPr>
          <w:rFonts w:ascii="Arial" w:hAnsi="Arial"/>
          <w:b w:val="0"/>
          <w:sz w:val="20"/>
          <w:szCs w:val="20"/>
          <w:u w:val="none"/>
        </w:rPr>
        <w:t>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Luo, M.; Seppala, J. E.; Albert, J. N. L.; </w:t>
      </w:r>
      <w:r w:rsidRPr="00494215">
        <w:rPr>
          <w:rFonts w:ascii="Arial" w:hAnsi="Arial"/>
          <w:b w:val="0"/>
          <w:sz w:val="20"/>
          <w:szCs w:val="20"/>
        </w:rPr>
        <w:t>Lewis, R. L.,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Mahadevapuram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>, N.; Stein, G. E.;</w:t>
      </w:r>
      <w:r w:rsidRPr="00494215">
        <w:rPr>
          <w:rFonts w:ascii="Arial" w:hAnsi="Arial"/>
          <w:sz w:val="20"/>
          <w:szCs w:val="20"/>
          <w:u w:val="none"/>
        </w:rPr>
        <w:t xml:space="preserve"> 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sz w:val="20"/>
          <w:szCs w:val="20"/>
          <w:u w:val="none"/>
        </w:rPr>
        <w:t xml:space="preserve"> 2013,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46</w:t>
      </w:r>
      <w:r w:rsidRPr="00494215">
        <w:rPr>
          <w:rFonts w:ascii="Arial" w:hAnsi="Arial"/>
          <w:b w:val="0"/>
          <w:sz w:val="20"/>
          <w:szCs w:val="20"/>
          <w:u w:val="none"/>
        </w:rPr>
        <w:t>(5), 1803-1811.</w:t>
      </w:r>
      <w:r w:rsidRPr="00494215">
        <w:rPr>
          <w:rFonts w:ascii="Arial" w:hAnsi="Arial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sz w:val="20"/>
          <w:szCs w:val="20"/>
          <w:u w:val="none"/>
        </w:rPr>
        <w:t>“Manipulating Nanoscale Morphologies in Cylinder-Forming Poly(styrene-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b</w:t>
      </w:r>
      <w:r w:rsidRPr="00494215">
        <w:rPr>
          <w:rFonts w:ascii="Arial" w:hAnsi="Arial"/>
          <w:b w:val="0"/>
          <w:sz w:val="20"/>
          <w:szCs w:val="20"/>
          <w:u w:val="none"/>
        </w:rPr>
        <w:t>-isoprene-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b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-styrene) Thin Films Using Film Thickness and Substrate Surface Chemistry Gradients.”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771AC255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589E39B4" w14:textId="77777777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[1]</w:t>
      </w:r>
      <w:r w:rsidRPr="00494215">
        <w:rPr>
          <w:rFonts w:ascii="Arial" w:hAnsi="Arial"/>
          <w:sz w:val="20"/>
          <w:szCs w:val="20"/>
          <w:u w:val="none"/>
        </w:rPr>
        <w:t xml:space="preserve"> Epps, T. H., III;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Mahanthappa, M. K.;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Journal of Polymer Science: Polymer Physics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2013,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(7), 461-462. “From fundamental science to advanced technologies”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(co-corresponding author)</w:t>
      </w:r>
    </w:p>
    <w:p w14:paraId="49188DC6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*Front Cover Article*</w:t>
      </w:r>
    </w:p>
    <w:p w14:paraId="4E03C789" w14:textId="77777777" w:rsidR="00CC651A" w:rsidRPr="00494215" w:rsidRDefault="00CC651A" w:rsidP="00CC651A">
      <w:pPr>
        <w:pStyle w:val="Body"/>
        <w:tabs>
          <w:tab w:val="num" w:pos="450"/>
        </w:tabs>
        <w:ind w:left="450" w:hanging="450"/>
        <w:jc w:val="both"/>
        <w:rPr>
          <w:rFonts w:ascii="Arial" w:hAnsi="Arial"/>
          <w:b/>
          <w:color w:val="auto"/>
          <w:sz w:val="20"/>
        </w:rPr>
      </w:pPr>
    </w:p>
    <w:p w14:paraId="020AAE1C" w14:textId="02774DAA" w:rsidR="00CC651A" w:rsidRPr="005418AA" w:rsidRDefault="00CC651A" w:rsidP="00CC651A">
      <w:pPr>
        <w:pStyle w:val="Title"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 w:rsidR="00516F5F">
        <w:rPr>
          <w:rFonts w:ascii="Arial" w:hAnsi="Arial"/>
          <w:b w:val="0"/>
          <w:sz w:val="20"/>
          <w:szCs w:val="20"/>
          <w:u w:val="none"/>
        </w:rPr>
        <w:t>60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Patterson, J. P.; Kelley, E. G.; Murphy, Ryan P.;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Moughton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A. O.; Robin, M. P.; Lu, A.; Colombani, O.;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Chassenieux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C.; Cheung, D.; Sullivan, M. O.;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O’Reilly, R. K.,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sz w:val="20"/>
          <w:szCs w:val="20"/>
          <w:u w:val="none"/>
        </w:rPr>
        <w:t xml:space="preserve"> 2013,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(15), 6319-6325.  “Structural Characterization of Amphiphilic Homopolymer Micelles Using Light Scattering, SANS, and Cryo-TEM.”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 *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Patterson and Kelley are co-first authors</w:t>
      </w:r>
    </w:p>
    <w:p w14:paraId="6EC62BC1" w14:textId="77777777" w:rsidR="00CC651A" w:rsidRDefault="00CC651A" w:rsidP="00CC651A">
      <w:pPr>
        <w:pStyle w:val="Title"/>
        <w:keepLines/>
        <w:ind w:left="446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66EB8804" w14:textId="77777777" w:rsidR="00FC57E2" w:rsidRPr="00494215" w:rsidRDefault="00FC57E2" w:rsidP="00FC57E2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38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Green, M. D.; Foster, A. A.; Roy, R.; </w:t>
      </w:r>
      <w:r w:rsidRPr="00494215">
        <w:rPr>
          <w:rFonts w:ascii="Arial" w:hAnsi="Arial"/>
          <w:b w:val="0"/>
          <w:sz w:val="20"/>
          <w:szCs w:val="20"/>
        </w:rPr>
        <w:t>Lehr, R. M.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Sullivan, M. O.,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Polymer Chemistry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2014,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5535-5541. “Catch and Release: Photocleavable Cationic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Diblock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 Copolymers as a Potential Platform for Nucleic Acid Delivery.” </w:t>
      </w:r>
      <w:r w:rsidRPr="00494215">
        <w:rPr>
          <w:rFonts w:ascii="Arial" w:hAnsi="Arial"/>
          <w:i/>
          <w:sz w:val="20"/>
          <w:szCs w:val="20"/>
          <w:u w:val="none"/>
        </w:rPr>
        <w:t>(corresponding author)</w:t>
      </w:r>
    </w:p>
    <w:p w14:paraId="74CDF18B" w14:textId="77777777" w:rsidR="00FC57E2" w:rsidRDefault="00FC57E2" w:rsidP="00FC57E2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*Front Cover Article*</w:t>
      </w:r>
    </w:p>
    <w:p w14:paraId="1254E9C3" w14:textId="77777777" w:rsidR="00FC57E2" w:rsidRPr="00494215" w:rsidRDefault="00FC57E2" w:rsidP="00FC57E2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4389852D" w14:textId="199C782C" w:rsidR="00CC651A" w:rsidRPr="00494215" w:rsidRDefault="00CC651A" w:rsidP="00CC651A">
      <w:pPr>
        <w:pStyle w:val="Title"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16</w:t>
      </w:r>
      <w:r w:rsidR="00516F5F">
        <w:rPr>
          <w:rFonts w:ascii="Arial" w:hAnsi="Arial"/>
          <w:b w:val="0"/>
          <w:sz w:val="20"/>
          <w:szCs w:val="20"/>
          <w:u w:val="none"/>
        </w:rPr>
        <w:t>9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Emerson, J. A.; Toolan, D. T. W.; Howse, J. R.; Furst, E.M.;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 xml:space="preserve">2013,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(16), 6533-6540. “Determination of Solvent-Polymer and Polymer-Polymer Flory-Huggins Interaction Parameters for Poly(3-hexylthiophene) via Solvent Vapor Swelling.” </w:t>
      </w:r>
      <w:r w:rsidRPr="00494215">
        <w:rPr>
          <w:rFonts w:ascii="Arial" w:hAnsi="Arial"/>
          <w:i/>
          <w:sz w:val="20"/>
          <w:szCs w:val="20"/>
          <w:u w:val="none"/>
        </w:rPr>
        <w:t>(corresponding author)</w:t>
      </w:r>
    </w:p>
    <w:p w14:paraId="0DC6D5B5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6E1B337B" w14:textId="77777777" w:rsidR="00FC57E2" w:rsidRPr="00494215" w:rsidRDefault="00FC57E2" w:rsidP="00FC57E2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195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Holmberg, A. L.; Reno, K. H.; Wool, R. P.;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Soft Matter</w:t>
      </w:r>
      <w:r w:rsidRPr="00494215">
        <w:rPr>
          <w:rFonts w:ascii="Arial" w:hAnsi="Arial"/>
          <w:sz w:val="20"/>
          <w:szCs w:val="20"/>
          <w:u w:val="none"/>
        </w:rPr>
        <w:t xml:space="preserve"> 2014,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10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7405-7424. </w:t>
      </w:r>
      <w:r w:rsidRPr="00494215">
        <w:rPr>
          <w:rFonts w:ascii="Arial" w:hAnsi="Arial"/>
          <w:i/>
          <w:sz w:val="20"/>
          <w:szCs w:val="20"/>
          <w:u w:val="none"/>
        </w:rPr>
        <w:t>[invited review article]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“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Biobased building blocks for the rational design of renewable block copolymers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” </w:t>
      </w:r>
      <w:r w:rsidRPr="00494215">
        <w:rPr>
          <w:rFonts w:ascii="Arial" w:hAnsi="Arial"/>
          <w:i/>
          <w:sz w:val="20"/>
          <w:szCs w:val="20"/>
          <w:u w:val="none"/>
        </w:rPr>
        <w:t>(corresponding author)</w:t>
      </w:r>
    </w:p>
    <w:p w14:paraId="2492D7FE" w14:textId="77777777" w:rsidR="00FC57E2" w:rsidRPr="00494215" w:rsidRDefault="00FC57E2" w:rsidP="00FC57E2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*Soft Matter Hot Article for Aug. 2014*</w:t>
      </w:r>
    </w:p>
    <w:p w14:paraId="3074EABD" w14:textId="77777777" w:rsidR="00FC57E2" w:rsidRDefault="00FC57E2" w:rsidP="00FC57E2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*Soft Matter #1 Most Read Article for Sept. 2014*</w:t>
      </w:r>
    </w:p>
    <w:p w14:paraId="31E7575F" w14:textId="77777777" w:rsidR="00FC57E2" w:rsidRPr="00494215" w:rsidRDefault="00FC57E2" w:rsidP="00FC57E2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200149BD" w14:textId="75BF0E6E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3</w:t>
      </w:r>
      <w:r w:rsidR="00921DD3">
        <w:rPr>
          <w:rFonts w:ascii="Arial" w:hAnsi="Arial"/>
          <w:b w:val="0"/>
          <w:sz w:val="20"/>
          <w:szCs w:val="20"/>
          <w:u w:val="none"/>
        </w:rPr>
        <w:t>10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Luo, M.;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2013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(19), 7567-7579. </w:t>
      </w:r>
      <w:r w:rsidRPr="00494215">
        <w:rPr>
          <w:rFonts w:ascii="Arial" w:hAnsi="Arial"/>
          <w:i/>
          <w:sz w:val="20"/>
          <w:szCs w:val="20"/>
          <w:u w:val="none"/>
        </w:rPr>
        <w:t>[invited viewpoint article]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“Directed Block Copolymer Thin Film Self-Assembly: Emerging Trends in Nanopattern Fabrication.”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 xml:space="preserve"> 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6C7687F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*Front Cover Article*</w:t>
      </w:r>
    </w:p>
    <w:p w14:paraId="1A4BD4D2" w14:textId="77777777" w:rsidR="00CC651A" w:rsidRPr="00494215" w:rsidRDefault="00CC651A" w:rsidP="00CC651A">
      <w:pPr>
        <w:pStyle w:val="Title"/>
        <w:tabs>
          <w:tab w:val="num" w:pos="450"/>
        </w:tabs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6A3042F2" w14:textId="7B23F24C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>[</w:t>
      </w:r>
      <w:r>
        <w:rPr>
          <w:rFonts w:ascii="Arial" w:hAnsi="Arial"/>
          <w:b w:val="0"/>
          <w:bCs w:val="0"/>
          <w:sz w:val="20"/>
          <w:szCs w:val="20"/>
          <w:u w:val="none"/>
        </w:rPr>
        <w:t>4</w:t>
      </w:r>
      <w:r w:rsidR="00921DD3">
        <w:rPr>
          <w:rFonts w:ascii="Arial" w:hAnsi="Arial"/>
          <w:b w:val="0"/>
          <w:bCs w:val="0"/>
          <w:sz w:val="20"/>
          <w:szCs w:val="20"/>
          <w:u w:val="none"/>
        </w:rPr>
        <w:t>97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] Young, W. S.; Kuan, W. F.; 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Journal of Polymer Science: Part B - Polymer Physics</w:t>
      </w:r>
      <w:r w:rsidRPr="00494215">
        <w:rPr>
          <w:rFonts w:ascii="Arial" w:hAnsi="Arial"/>
          <w:bCs w:val="0"/>
          <w:sz w:val="20"/>
          <w:szCs w:val="20"/>
          <w:u w:val="none"/>
        </w:rPr>
        <w:t xml:space="preserve"> 2014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52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(1), 1-16.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[invited review article]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 “Block Copolymers for Rechargeable Lithium Batteries.”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(corresponding author)</w:t>
      </w:r>
    </w:p>
    <w:p w14:paraId="588522C4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*Inside Cover Article*</w:t>
      </w:r>
    </w:p>
    <w:p w14:paraId="0693A5C7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694B7E56" w14:textId="231AA8CE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</w:t>
      </w:r>
      <w:r w:rsidR="00921DD3">
        <w:rPr>
          <w:rFonts w:ascii="Arial" w:hAnsi="Arial"/>
          <w:b w:val="0"/>
          <w:sz w:val="20"/>
          <w:szCs w:val="20"/>
          <w:u w:val="none"/>
        </w:rPr>
        <w:t>3</w:t>
      </w:r>
      <w:r w:rsidR="00E85BE3">
        <w:rPr>
          <w:rFonts w:ascii="Arial" w:hAnsi="Arial"/>
          <w:b w:val="0"/>
          <w:sz w:val="20"/>
          <w:szCs w:val="20"/>
          <w:u w:val="none"/>
        </w:rPr>
        <w:t>0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Holmberg, A. L.; Stanzione, J. F., III; Wool, R. P.;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Sustainable Chemistry and Engineering</w:t>
      </w:r>
      <w:r w:rsidRPr="00494215">
        <w:rPr>
          <w:rFonts w:ascii="Arial" w:hAnsi="Arial"/>
          <w:sz w:val="20"/>
          <w:szCs w:val="20"/>
          <w:u w:val="none"/>
        </w:rPr>
        <w:t xml:space="preserve"> 2014,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2</w:t>
      </w:r>
      <w:r w:rsidRPr="00494215">
        <w:rPr>
          <w:rFonts w:ascii="Arial" w:hAnsi="Arial"/>
          <w:b w:val="0"/>
          <w:sz w:val="20"/>
          <w:szCs w:val="20"/>
          <w:u w:val="none"/>
        </w:rPr>
        <w:t>(4), 569-573. “A Facile Method for Generating Designer Block Copolymers from Functionalized Lignin Model Compounds.”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i/>
          <w:sz w:val="20"/>
          <w:szCs w:val="20"/>
          <w:u w:val="none"/>
        </w:rPr>
        <w:t>(corresponding author)</w:t>
      </w:r>
    </w:p>
    <w:p w14:paraId="103A882E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30870582" w14:textId="0F7F327F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11</w:t>
      </w:r>
      <w:r w:rsidR="00921DD3">
        <w:rPr>
          <w:rFonts w:ascii="Arial" w:hAnsi="Arial"/>
          <w:b w:val="0"/>
          <w:sz w:val="20"/>
          <w:szCs w:val="20"/>
          <w:u w:val="none"/>
        </w:rPr>
        <w:t>8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Kelley, E. G.; Murphy, R. P.; Seppala, J. E.; Smart, T. P.; </w:t>
      </w:r>
      <w:r w:rsidRPr="00494215">
        <w:rPr>
          <w:rFonts w:ascii="Arial" w:hAnsi="Arial"/>
          <w:b w:val="0"/>
          <w:sz w:val="20"/>
          <w:szCs w:val="20"/>
        </w:rPr>
        <w:t>Hann, S. D.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Sullivan, M. O.;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  <w:shd w:val="clear" w:color="auto" w:fill="FFFFFF"/>
        </w:rPr>
        <w:t>Nature Communications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 </w:t>
      </w:r>
      <w:r w:rsidRPr="00494215">
        <w:rPr>
          <w:rFonts w:ascii="Arial" w:hAnsi="Arial"/>
          <w:sz w:val="20"/>
          <w:szCs w:val="20"/>
          <w:u w:val="none"/>
          <w:shd w:val="clear" w:color="auto" w:fill="FFFFFF"/>
        </w:rPr>
        <w:t>2014</w:t>
      </w:r>
      <w:r w:rsidRPr="00494215">
        <w:rPr>
          <w:rFonts w:ascii="Arial" w:hAnsi="Arial"/>
          <w:b w:val="0"/>
          <w:sz w:val="20"/>
          <w:szCs w:val="20"/>
          <w:u w:val="none"/>
          <w:shd w:val="clear" w:color="auto" w:fill="FFFFFF"/>
        </w:rPr>
        <w:t xml:space="preserve"> “Size evolution of highly amphiphilic macromolecular solution assemblies via a distinct bimodal pathway.”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i/>
          <w:sz w:val="20"/>
          <w:szCs w:val="20"/>
          <w:u w:val="none"/>
        </w:rPr>
        <w:t xml:space="preserve">(corresponding author) </w:t>
      </w:r>
      <w:r w:rsidRPr="00494215">
        <w:rPr>
          <w:rFonts w:ascii="Arial" w:hAnsi="Arial"/>
          <w:sz w:val="20"/>
          <w:szCs w:val="20"/>
        </w:rPr>
        <w:t>DOI: 10.1038/ncomms4599</w:t>
      </w:r>
    </w:p>
    <w:p w14:paraId="46EB19E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on NPR, Philadelphia Station (WHYY)*</w:t>
      </w:r>
    </w:p>
    <w:p w14:paraId="444E80C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in Argonne National Lab, Advanced Photon Source Newsletter*</w:t>
      </w:r>
    </w:p>
    <w:p w14:paraId="12AFFAF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</w:p>
    <w:p w14:paraId="043A8117" w14:textId="16D8963B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9</w:t>
      </w:r>
      <w:r w:rsidR="00516F5F">
        <w:rPr>
          <w:rFonts w:ascii="Arial" w:hAnsi="Arial"/>
          <w:b w:val="0"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</w:t>
      </w:r>
      <w:bookmarkStart w:id="3" w:name="OLE_LINK9"/>
      <w:bookmarkStart w:id="4" w:name="OLE_LINK10"/>
      <w:r w:rsidRPr="00494215">
        <w:rPr>
          <w:rFonts w:ascii="Arial" w:hAnsi="Arial"/>
          <w:b w:val="0"/>
          <w:sz w:val="20"/>
          <w:szCs w:val="20"/>
          <w:u w:val="none"/>
        </w:rPr>
        <w:t xml:space="preserve">Quadir, M. A.; Morton, S. W.; Deng, Z. J.;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Shopsowitz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, K. E.; Murphy, R. P.;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Hammond, P. T.,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Molecular Pharmaceutics</w:t>
      </w:r>
      <w:r w:rsidRPr="00494215">
        <w:rPr>
          <w:rFonts w:ascii="Arial" w:hAnsi="Arial"/>
          <w:sz w:val="20"/>
          <w:szCs w:val="20"/>
          <w:u w:val="none"/>
        </w:rPr>
        <w:t xml:space="preserve"> 2014,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11</w:t>
      </w:r>
      <w:r w:rsidRPr="00494215">
        <w:rPr>
          <w:rFonts w:ascii="Arial" w:hAnsi="Arial"/>
          <w:b w:val="0"/>
          <w:sz w:val="20"/>
          <w:szCs w:val="20"/>
          <w:u w:val="none"/>
        </w:rPr>
        <w:t>(7), 2420-2430. “PEG-polypeptide Block Copolymers as pH-responsive Endosome-Solubilizing Drug Nanocarriers.”</w:t>
      </w:r>
      <w:bookmarkEnd w:id="3"/>
      <w:bookmarkEnd w:id="4"/>
    </w:p>
    <w:p w14:paraId="7D8E1E41" w14:textId="77777777" w:rsidR="00CC651A" w:rsidRPr="00494215" w:rsidRDefault="00CC651A" w:rsidP="00FC57E2">
      <w:pPr>
        <w:pStyle w:val="Title"/>
        <w:keepLines/>
        <w:tabs>
          <w:tab w:val="num" w:pos="450"/>
        </w:tabs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502BA1DE" w14:textId="6506414B" w:rsidR="00CC651A" w:rsidRPr="00494215" w:rsidRDefault="00CC651A" w:rsidP="00CC651A">
      <w:pPr>
        <w:pStyle w:val="Title"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lastRenderedPageBreak/>
        <w:t>[</w:t>
      </w:r>
      <w:r w:rsidR="00921DD3">
        <w:rPr>
          <w:rFonts w:ascii="Arial" w:hAnsi="Arial"/>
          <w:b w:val="0"/>
          <w:sz w:val="20"/>
          <w:szCs w:val="20"/>
          <w:u w:val="none"/>
        </w:rPr>
        <w:t>11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Haq, E.; Toolan, D. T. W.; Emerson, J. A.;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Howse, J. R.; Dunbar, A. D. F.; Ebbens, S. J. 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 xml:space="preserve">Journal of Polymer Science: Part B - Polymer Physics </w:t>
      </w:r>
      <w:r w:rsidRPr="00494215">
        <w:rPr>
          <w:rFonts w:ascii="Arial" w:hAnsi="Arial"/>
          <w:sz w:val="20"/>
          <w:szCs w:val="20"/>
          <w:u w:val="none"/>
        </w:rPr>
        <w:t xml:space="preserve">2014,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52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(15), 985-992. </w:t>
      </w:r>
      <w:r w:rsidRPr="00494215">
        <w:rPr>
          <w:rFonts w:ascii="Arial" w:hAnsi="Arial"/>
          <w:b w:val="0"/>
          <w:bCs w:val="0"/>
          <w:sz w:val="20"/>
          <w:szCs w:val="20"/>
          <w:u w:val="none"/>
        </w:rPr>
        <w:t xml:space="preserve">“Real Time Laser Interference Microscopy for Bar-Spread Polystyrene/Poly (methyl methacrylate) Blends” </w:t>
      </w:r>
    </w:p>
    <w:p w14:paraId="34ED9E09" w14:textId="77777777" w:rsidR="00CC651A" w:rsidRPr="00494215" w:rsidRDefault="00CC651A" w:rsidP="00CC651A">
      <w:pPr>
        <w:pStyle w:val="Title"/>
        <w:keepNext/>
        <w:keepLines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38029DB0" w14:textId="6FBAA5D7" w:rsidR="00FC57E2" w:rsidRPr="00FC57E2" w:rsidRDefault="00FC57E2" w:rsidP="00FC57E2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34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Murphy, R. P.; Kelley, E. G.; Rogers, S. A.; Sullivan, M. O.; </w:t>
      </w:r>
      <w:r w:rsidRPr="00494215">
        <w:rPr>
          <w:rFonts w:ascii="Arial" w:hAnsi="Arial"/>
          <w:sz w:val="20"/>
          <w:szCs w:val="20"/>
          <w:u w:val="none"/>
        </w:rPr>
        <w:t xml:space="preserve">Epps, T. H., III,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Macro Letters</w:t>
      </w:r>
      <w:r w:rsidRPr="00494215">
        <w:rPr>
          <w:rFonts w:ascii="Arial" w:hAnsi="Arial"/>
          <w:sz w:val="20"/>
          <w:szCs w:val="20"/>
          <w:u w:val="none"/>
        </w:rPr>
        <w:t xml:space="preserve"> 2014,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3</w:t>
      </w:r>
      <w:r w:rsidRPr="00494215">
        <w:rPr>
          <w:rFonts w:ascii="Arial" w:hAnsi="Arial"/>
          <w:b w:val="0"/>
          <w:sz w:val="20"/>
          <w:szCs w:val="20"/>
          <w:u w:val="none"/>
        </w:rPr>
        <w:t>, 1106-1111. “Unlocking chain exchange between block polymer micelles at the air-water interface: influence of agitation method”</w:t>
      </w:r>
      <w:r w:rsidRPr="00494215">
        <w:rPr>
          <w:rFonts w:ascii="Arial" w:hAnsi="Arial"/>
          <w:i/>
          <w:sz w:val="20"/>
          <w:szCs w:val="20"/>
          <w:u w:val="none"/>
        </w:rPr>
        <w:t xml:space="preserve"> (corresponding author)</w:t>
      </w:r>
    </w:p>
    <w:p w14:paraId="1AD497B0" w14:textId="14DE878B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37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Cho, W.; Wu, J.; Shim, B. S.; Kuan, W. F.; Mastroianni, S. E.; Young, W. S.; Kuo, C.C.;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Martin, D. C.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Physical Chemistry Chemical Physics</w:t>
      </w:r>
      <w:r w:rsidRPr="00494215">
        <w:rPr>
          <w:rFonts w:ascii="Arial" w:hAnsi="Arial"/>
          <w:sz w:val="20"/>
          <w:szCs w:val="20"/>
          <w:u w:val="none"/>
        </w:rPr>
        <w:t xml:space="preserve"> 2015,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17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5115-5123. “Synthesis and Characterization of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Bicontinuous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 Cubic Poly(3,4-ethylene </w:t>
      </w:r>
      <w:proofErr w:type="spellStart"/>
      <w:r w:rsidRPr="00494215">
        <w:rPr>
          <w:rFonts w:ascii="Arial" w:hAnsi="Arial"/>
          <w:b w:val="0"/>
          <w:sz w:val="20"/>
          <w:szCs w:val="20"/>
          <w:u w:val="none"/>
        </w:rPr>
        <w:t>dioxythiophene</w:t>
      </w:r>
      <w:proofErr w:type="spellEnd"/>
      <w:r w:rsidRPr="00494215">
        <w:rPr>
          <w:rFonts w:ascii="Arial" w:hAnsi="Arial"/>
          <w:b w:val="0"/>
          <w:sz w:val="20"/>
          <w:szCs w:val="20"/>
          <w:u w:val="none"/>
        </w:rPr>
        <w:t xml:space="preserve">) Gyroid (PEDOT GYR) Gels” </w:t>
      </w:r>
    </w:p>
    <w:p w14:paraId="68CBFB4C" w14:textId="77777777" w:rsidR="00CC651A" w:rsidRPr="00494215" w:rsidRDefault="00CC651A" w:rsidP="00CC651A">
      <w:pPr>
        <w:pStyle w:val="Body"/>
        <w:keepNext/>
        <w:tabs>
          <w:tab w:val="num" w:pos="450"/>
        </w:tabs>
        <w:ind w:left="450" w:hanging="450"/>
        <w:jc w:val="both"/>
        <w:rPr>
          <w:rFonts w:ascii="Arial" w:hAnsi="Arial"/>
          <w:b/>
          <w:color w:val="auto"/>
          <w:sz w:val="20"/>
          <w:u w:val="single"/>
        </w:rPr>
      </w:pPr>
    </w:p>
    <w:p w14:paraId="747493EF" w14:textId="7AA6C208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10</w:t>
      </w:r>
      <w:r w:rsidR="00921DD3">
        <w:rPr>
          <w:rFonts w:ascii="Arial" w:hAnsi="Arial"/>
          <w:b w:val="0"/>
          <w:sz w:val="20"/>
          <w:szCs w:val="20"/>
          <w:u w:val="none"/>
        </w:rPr>
        <w:t>2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Kuan, W. F.; Remy, R.; Mackay, M. E.;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RSC Advances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2015,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12597-12604. </w:t>
      </w:r>
      <w:r w:rsidRPr="00494215">
        <w:rPr>
          <w:rFonts w:ascii="Arial" w:hAnsi="Arial"/>
          <w:i/>
          <w:sz w:val="20"/>
          <w:szCs w:val="20"/>
          <w:u w:val="none"/>
        </w:rPr>
        <w:t>[invited special issue on electrochemical storage]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“Controlled Ionic Conductivity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via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Tapered Block Polymer Electrolytes” </w:t>
      </w:r>
      <w:r w:rsidRPr="00494215">
        <w:rPr>
          <w:rFonts w:ascii="Arial" w:hAnsi="Arial" w:cs="Arial"/>
          <w:i/>
          <w:sz w:val="20"/>
          <w:szCs w:val="20"/>
          <w:u w:val="none"/>
        </w:rPr>
        <w:t>(</w:t>
      </w:r>
      <w:r w:rsidRPr="00494215">
        <w:rPr>
          <w:rFonts w:ascii="Arial" w:hAnsi="Arial"/>
          <w:i/>
          <w:sz w:val="20"/>
          <w:szCs w:val="20"/>
          <w:u w:val="none"/>
        </w:rPr>
        <w:t>corresponding author)</w:t>
      </w:r>
    </w:p>
    <w:p w14:paraId="375C254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650F969F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28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Mayeda, M. K.; Hayat, J.;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Lauterbach, J.,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 xml:space="preserve">Journal of Materials Chemistry A </w:t>
      </w:r>
      <w:r w:rsidRPr="00494215">
        <w:rPr>
          <w:rFonts w:ascii="Arial" w:hAnsi="Arial"/>
          <w:sz w:val="20"/>
          <w:szCs w:val="20"/>
          <w:u w:val="none"/>
        </w:rPr>
        <w:t xml:space="preserve">2015,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3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7822-7829 “Metal Oxide Arrays from Block Copolymer Thin Film Templates” </w:t>
      </w:r>
      <w:r w:rsidRPr="00494215">
        <w:rPr>
          <w:rFonts w:ascii="Arial" w:hAnsi="Arial"/>
          <w:i/>
          <w:sz w:val="20"/>
          <w:szCs w:val="20"/>
          <w:u w:val="none"/>
        </w:rPr>
        <w:t>(co-corresponding author)</w:t>
      </w:r>
    </w:p>
    <w:p w14:paraId="471FCD39" w14:textId="77777777" w:rsidR="00CC651A" w:rsidRPr="00494215" w:rsidRDefault="00CC651A" w:rsidP="00FC57E2">
      <w:pPr>
        <w:pStyle w:val="Title"/>
        <w:tabs>
          <w:tab w:val="num" w:pos="450"/>
        </w:tabs>
        <w:jc w:val="both"/>
        <w:rPr>
          <w:rFonts w:ascii="Arial" w:hAnsi="Arial"/>
          <w:b w:val="0"/>
          <w:sz w:val="20"/>
          <w:szCs w:val="20"/>
        </w:rPr>
      </w:pPr>
    </w:p>
    <w:p w14:paraId="2A10D05C" w14:textId="34CCD53B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6</w:t>
      </w:r>
      <w:r w:rsidR="00921DD3">
        <w:rPr>
          <w:rFonts w:ascii="Arial" w:hAnsi="Arial"/>
          <w:b w:val="0"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Holmberg, A. L.; </w:t>
      </w:r>
      <w:proofErr w:type="spellStart"/>
      <w:r w:rsidRPr="00494215">
        <w:rPr>
          <w:rFonts w:ascii="Arial" w:hAnsi="Arial"/>
          <w:b w:val="0"/>
          <w:sz w:val="20"/>
          <w:szCs w:val="20"/>
        </w:rPr>
        <w:t>Karavolias</w:t>
      </w:r>
      <w:proofErr w:type="spellEnd"/>
      <w:r w:rsidRPr="00494215">
        <w:rPr>
          <w:rFonts w:ascii="Arial" w:hAnsi="Arial"/>
          <w:b w:val="0"/>
          <w:sz w:val="20"/>
          <w:szCs w:val="20"/>
        </w:rPr>
        <w:t>, M. G.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Polymer Chemistry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2015,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sz w:val="20"/>
          <w:szCs w:val="20"/>
          <w:u w:val="none"/>
        </w:rPr>
        <w:t>, 5728-5739. “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RAFT Polymerization and Associated Reactivity Ratios of Mixed Methacrylate-Functionalized Bio-oil Constituents” </w:t>
      </w:r>
      <w:r w:rsidRPr="00494215">
        <w:rPr>
          <w:rFonts w:ascii="Arial" w:hAnsi="Arial" w:cs="Arial"/>
          <w:i/>
          <w:sz w:val="20"/>
          <w:szCs w:val="20"/>
          <w:u w:val="none"/>
        </w:rPr>
        <w:t>(</w:t>
      </w:r>
      <w:r w:rsidRPr="00494215">
        <w:rPr>
          <w:rFonts w:ascii="Arial" w:hAnsi="Arial"/>
          <w:i/>
          <w:sz w:val="20"/>
          <w:szCs w:val="20"/>
          <w:u w:val="none"/>
        </w:rPr>
        <w:t>corresponding author)</w:t>
      </w:r>
    </w:p>
    <w:p w14:paraId="62162C4A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in Polymer Chemistry Editorial*</w:t>
      </w:r>
    </w:p>
    <w:p w14:paraId="4A28710D" w14:textId="77777777" w:rsidR="00CC651A" w:rsidRPr="00494215" w:rsidRDefault="00CC651A" w:rsidP="00CC651A">
      <w:pPr>
        <w:pStyle w:val="Title"/>
        <w:tabs>
          <w:tab w:val="num" w:pos="450"/>
        </w:tabs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C85E015" w14:textId="4D889D2C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 w:rsidR="00921DD3">
        <w:rPr>
          <w:rFonts w:ascii="Arial" w:hAnsi="Arial"/>
          <w:b w:val="0"/>
          <w:sz w:val="20"/>
          <w:szCs w:val="20"/>
          <w:u w:val="none"/>
        </w:rPr>
        <w:t>101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Gilbert, J. B.; Luo, M.; Shelton, C.; Rubner, M. F.; Cohen, R. E.;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Nano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2015,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9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(1), 512-520. “Determination of </w:t>
      </w:r>
      <w:proofErr w:type="gramStart"/>
      <w:r w:rsidRPr="00494215">
        <w:rPr>
          <w:rFonts w:ascii="Arial" w:hAnsi="Arial"/>
          <w:b w:val="0"/>
          <w:sz w:val="20"/>
          <w:szCs w:val="20"/>
          <w:u w:val="none"/>
        </w:rPr>
        <w:t>Lithium Ion</w:t>
      </w:r>
      <w:proofErr w:type="gramEnd"/>
      <w:r w:rsidRPr="00494215">
        <w:rPr>
          <w:rFonts w:ascii="Arial" w:hAnsi="Arial"/>
          <w:b w:val="0"/>
          <w:sz w:val="20"/>
          <w:szCs w:val="20"/>
          <w:u w:val="none"/>
        </w:rPr>
        <w:t xml:space="preserve"> Distributions in Nanostructured Block Polymer Electrolyte Thin Films by XPS Depth Profiling” </w:t>
      </w:r>
      <w:r w:rsidRPr="00494215">
        <w:rPr>
          <w:rFonts w:ascii="Arial" w:hAnsi="Arial"/>
          <w:i/>
          <w:sz w:val="20"/>
          <w:szCs w:val="20"/>
          <w:u w:val="none"/>
        </w:rPr>
        <w:t xml:space="preserve">(corresponding author) </w:t>
      </w:r>
      <w:r w:rsidRPr="00494215">
        <w:rPr>
          <w:rFonts w:ascii="Arial" w:hAnsi="Arial"/>
          <w:bCs w:val="0"/>
          <w:i/>
          <w:sz w:val="20"/>
          <w:szCs w:val="20"/>
          <w:u w:val="none"/>
        </w:rPr>
        <w:t>*</w:t>
      </w:r>
      <w:r w:rsidRPr="00494215">
        <w:rPr>
          <w:rFonts w:ascii="Arial" w:hAnsi="Arial"/>
          <w:b w:val="0"/>
          <w:bCs w:val="0"/>
          <w:i/>
          <w:sz w:val="20"/>
          <w:szCs w:val="20"/>
          <w:u w:val="none"/>
        </w:rPr>
        <w:t>Gilbert and Luo are co-first authors</w:t>
      </w:r>
    </w:p>
    <w:p w14:paraId="06F24FB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*Highlighted on Nanotechweb.org*</w:t>
      </w:r>
    </w:p>
    <w:p w14:paraId="18E9AB6D" w14:textId="77777777" w:rsidR="00CC651A" w:rsidRPr="00494215" w:rsidRDefault="00CC651A" w:rsidP="00CC651A">
      <w:pPr>
        <w:pStyle w:val="Title"/>
        <w:tabs>
          <w:tab w:val="num" w:pos="450"/>
        </w:tabs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57623D0D" w14:textId="35F4C262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3</w:t>
      </w:r>
      <w:r w:rsidR="00921DD3">
        <w:rPr>
          <w:rFonts w:ascii="Arial" w:hAnsi="Arial"/>
          <w:b w:val="0"/>
          <w:sz w:val="20"/>
          <w:szCs w:val="20"/>
          <w:u w:val="none"/>
        </w:rPr>
        <w:t>8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Luo, M.; </w:t>
      </w:r>
      <w:r w:rsidRPr="00494215">
        <w:rPr>
          <w:rFonts w:ascii="Arial" w:hAnsi="Arial"/>
          <w:b w:val="0"/>
          <w:sz w:val="20"/>
          <w:szCs w:val="20"/>
        </w:rPr>
        <w:t>Scott, D. M.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ACS Macro Letters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4</w:t>
      </w:r>
      <w:r w:rsidRPr="00494215">
        <w:rPr>
          <w:rFonts w:ascii="Arial" w:hAnsi="Arial"/>
          <w:b w:val="0"/>
          <w:sz w:val="20"/>
          <w:szCs w:val="20"/>
          <w:u w:val="none"/>
        </w:rPr>
        <w:t>, 516-520 “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Writing Highly Ordered Macroscopic Patterns in Cylindrical Block Polymer Thin Films via Raster Solvent Vapor Annealing and Soft Shear” </w:t>
      </w:r>
      <w:r w:rsidRPr="00494215">
        <w:rPr>
          <w:rFonts w:ascii="Arial" w:hAnsi="Arial" w:cs="Arial"/>
          <w:i/>
          <w:sz w:val="20"/>
          <w:szCs w:val="20"/>
          <w:u w:val="none"/>
        </w:rPr>
        <w:t>(</w:t>
      </w:r>
      <w:r w:rsidRPr="00494215">
        <w:rPr>
          <w:rFonts w:ascii="Arial" w:hAnsi="Arial"/>
          <w:i/>
          <w:sz w:val="20"/>
          <w:szCs w:val="20"/>
          <w:u w:val="none"/>
        </w:rPr>
        <w:t>corresponding author)</w:t>
      </w:r>
    </w:p>
    <w:p w14:paraId="6ECD0E5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4BACDC2D" w14:textId="77777777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51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Foster, A. A.; Greco, C. T.; Green, M. D.;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Sullivan, M. O.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Advanced Healthcare Materials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341CBE">
        <w:rPr>
          <w:rFonts w:ascii="Arial" w:hAnsi="Arial"/>
          <w:b w:val="0"/>
          <w:i/>
          <w:iCs/>
          <w:sz w:val="20"/>
          <w:szCs w:val="20"/>
          <w:u w:val="none"/>
        </w:rPr>
        <w:t>4</w:t>
      </w:r>
      <w:r>
        <w:rPr>
          <w:rFonts w:ascii="Arial" w:hAnsi="Arial"/>
          <w:b w:val="0"/>
          <w:sz w:val="20"/>
          <w:szCs w:val="20"/>
          <w:u w:val="none"/>
        </w:rPr>
        <w:t xml:space="preserve">(5), 760-770 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“Light-Mediated Activation of siRNA Binding and Release in Diblock Copolymer Assemblies for Controlled Gene Silencing” </w:t>
      </w:r>
      <w:r w:rsidRPr="00494215">
        <w:rPr>
          <w:rFonts w:ascii="Arial" w:hAnsi="Arial"/>
          <w:i/>
          <w:sz w:val="20"/>
          <w:szCs w:val="20"/>
          <w:u w:val="none"/>
        </w:rPr>
        <w:t>(co-corresponding author)</w:t>
      </w:r>
    </w:p>
    <w:p w14:paraId="418794D2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 xml:space="preserve">*Highlighted on Materials Views - </w:t>
      </w:r>
      <w:hyperlink r:id="rId8" w:history="1">
        <w:r w:rsidRPr="00494215">
          <w:rPr>
            <w:rStyle w:val="Hyperlink"/>
            <w:rFonts w:ascii="Arial" w:hAnsi="Arial"/>
            <w:color w:val="auto"/>
            <w:sz w:val="20"/>
            <w:szCs w:val="20"/>
          </w:rPr>
          <w:t>http://www.materialsviews.com/light-sensitive-polymers-controlled-gene-silencing/</w:t>
        </w:r>
      </w:hyperlink>
      <w:r w:rsidRPr="00494215">
        <w:rPr>
          <w:rFonts w:ascii="Arial" w:hAnsi="Arial"/>
          <w:sz w:val="20"/>
          <w:szCs w:val="20"/>
          <w:u w:val="none"/>
        </w:rPr>
        <w:t>*</w:t>
      </w:r>
    </w:p>
    <w:p w14:paraId="09651A67" w14:textId="77777777" w:rsidR="00CC651A" w:rsidRDefault="00CC651A" w:rsidP="00CC651A">
      <w:pPr>
        <w:pStyle w:val="Title"/>
        <w:ind w:left="450"/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6B29A4B" w14:textId="55B8DBCE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/>
          <w:b w:val="0"/>
          <w:sz w:val="20"/>
          <w:szCs w:val="20"/>
          <w:u w:val="none"/>
        </w:rPr>
      </w:pPr>
      <w:r w:rsidRPr="00494215">
        <w:rPr>
          <w:rFonts w:ascii="Arial" w:hAnsi="Arial"/>
          <w:b w:val="0"/>
          <w:sz w:val="20"/>
          <w:szCs w:val="20"/>
          <w:u w:val="none"/>
        </w:rPr>
        <w:t>[</w:t>
      </w:r>
      <w:r>
        <w:rPr>
          <w:rFonts w:ascii="Arial" w:hAnsi="Arial"/>
          <w:b w:val="0"/>
          <w:sz w:val="20"/>
          <w:szCs w:val="20"/>
          <w:u w:val="none"/>
        </w:rPr>
        <w:t>2</w:t>
      </w:r>
      <w:r w:rsidR="00921DD3">
        <w:rPr>
          <w:rFonts w:ascii="Arial" w:hAnsi="Arial"/>
          <w:b w:val="0"/>
          <w:sz w:val="20"/>
          <w:szCs w:val="20"/>
          <w:u w:val="none"/>
        </w:rPr>
        <w:t>6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] Kuan, W. F.; Nguyen, N. A.; </w:t>
      </w:r>
      <w:r w:rsidRPr="00494215">
        <w:rPr>
          <w:rFonts w:ascii="Arial" w:hAnsi="Arial"/>
          <w:b w:val="0"/>
          <w:sz w:val="20"/>
          <w:szCs w:val="20"/>
        </w:rPr>
        <w:t>Reed, E. H.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; Mackay, M. E.; </w:t>
      </w:r>
      <w:r w:rsidRPr="00494215">
        <w:rPr>
          <w:rFonts w:ascii="Arial" w:hAnsi="Arial"/>
          <w:sz w:val="20"/>
          <w:szCs w:val="20"/>
          <w:u w:val="none"/>
        </w:rPr>
        <w:t>Epps, T. H., III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MRS Communications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sz w:val="20"/>
          <w:szCs w:val="20"/>
          <w:u w:val="none"/>
        </w:rPr>
        <w:t>2015,</w:t>
      </w:r>
      <w:r w:rsidRPr="00494215">
        <w:rPr>
          <w:rFonts w:ascii="Arial" w:hAnsi="Arial"/>
          <w:i/>
          <w:sz w:val="20"/>
          <w:szCs w:val="20"/>
          <w:u w:val="none"/>
        </w:rPr>
        <w:t xml:space="preserve"> </w:t>
      </w:r>
      <w:r w:rsidRPr="00494215">
        <w:rPr>
          <w:rFonts w:ascii="Arial" w:hAnsi="Arial"/>
          <w:b w:val="0"/>
          <w:i/>
          <w:sz w:val="20"/>
          <w:szCs w:val="20"/>
          <w:u w:val="none"/>
        </w:rPr>
        <w:t>5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(2), 251-256. </w:t>
      </w:r>
      <w:r w:rsidRPr="00494215">
        <w:rPr>
          <w:rFonts w:ascii="Arial" w:hAnsi="Arial"/>
          <w:i/>
          <w:sz w:val="20"/>
          <w:szCs w:val="20"/>
          <w:u w:val="none"/>
        </w:rPr>
        <w:t>[invited special issue on polymers and soft matter]</w:t>
      </w:r>
      <w:r w:rsidRPr="00494215">
        <w:rPr>
          <w:rFonts w:ascii="Arial" w:hAnsi="Arial"/>
          <w:b w:val="0"/>
          <w:sz w:val="20"/>
          <w:szCs w:val="20"/>
          <w:u w:val="none"/>
        </w:rPr>
        <w:t xml:space="preserve"> “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Using Tapered Interfaces to Manipulate Nanoscale Morphologies in Ion-Doped Block Polymers” </w:t>
      </w:r>
      <w:r w:rsidRPr="00494215">
        <w:rPr>
          <w:rFonts w:ascii="Arial" w:hAnsi="Arial" w:cs="Arial"/>
          <w:i/>
          <w:sz w:val="20"/>
          <w:szCs w:val="20"/>
          <w:u w:val="none"/>
        </w:rPr>
        <w:t>(</w:t>
      </w:r>
      <w:r w:rsidRPr="00494215">
        <w:rPr>
          <w:rFonts w:ascii="Arial" w:hAnsi="Arial"/>
          <w:i/>
          <w:sz w:val="20"/>
          <w:szCs w:val="20"/>
          <w:u w:val="none"/>
        </w:rPr>
        <w:t xml:space="preserve">corresponding author) </w:t>
      </w:r>
    </w:p>
    <w:p w14:paraId="0CD5DD8E" w14:textId="77777777" w:rsidR="00CC651A" w:rsidRPr="00494215" w:rsidRDefault="00CC651A" w:rsidP="00CC651A">
      <w:pPr>
        <w:pStyle w:val="Title"/>
        <w:tabs>
          <w:tab w:val="num" w:pos="450"/>
        </w:tabs>
        <w:jc w:val="both"/>
        <w:rPr>
          <w:rFonts w:ascii="Arial" w:hAnsi="Arial"/>
          <w:b w:val="0"/>
          <w:sz w:val="20"/>
          <w:szCs w:val="20"/>
          <w:u w:val="none"/>
        </w:rPr>
      </w:pPr>
    </w:p>
    <w:p w14:paraId="03A14DCE" w14:textId="0F1769FC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516F5F">
        <w:rPr>
          <w:rFonts w:ascii="Arial" w:hAnsi="Arial" w:cs="Arial"/>
          <w:b w:val="0"/>
          <w:sz w:val="20"/>
          <w:szCs w:val="20"/>
          <w:u w:val="none"/>
        </w:rPr>
        <w:t>1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Shelton, C. K.;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2015,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48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(13), 4572-4580. “Decoupling Substrate Surface Interactions in Block Polymer Thin Film Self-Assembly.” </w:t>
      </w:r>
      <w:r w:rsidRPr="00494215">
        <w:rPr>
          <w:rFonts w:ascii="Arial" w:hAnsi="Arial" w:cs="Arial"/>
          <w:i/>
          <w:sz w:val="20"/>
          <w:szCs w:val="20"/>
          <w:u w:val="none"/>
        </w:rPr>
        <w:t>(</w:t>
      </w:r>
      <w:r w:rsidRPr="00494215">
        <w:rPr>
          <w:rFonts w:ascii="Arial" w:hAnsi="Arial"/>
          <w:i/>
          <w:sz w:val="20"/>
          <w:szCs w:val="20"/>
          <w:u w:val="none"/>
        </w:rPr>
        <w:t>corresponding author)</w:t>
      </w:r>
    </w:p>
    <w:p w14:paraId="5E329AA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56649339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23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Shelton, C. K.;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2016,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49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(2), 574-580, “Mapping Substrate Surface Field Propagation in Block Polymer Thin Films.”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6B70CA45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10CADBA" w14:textId="7175150D" w:rsidR="00CC651A" w:rsidRPr="00494215" w:rsidRDefault="00CC651A" w:rsidP="00ED102A">
      <w:pPr>
        <w:pStyle w:val="Title"/>
        <w:keepNext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18</w:t>
      </w:r>
      <w:r w:rsidR="00516F5F">
        <w:rPr>
          <w:rFonts w:ascii="Arial" w:hAnsi="Arial" w:cs="Arial"/>
          <w:b w:val="0"/>
          <w:sz w:val="20"/>
          <w:szCs w:val="20"/>
          <w:u w:val="none"/>
        </w:rPr>
        <w:t>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]</w:t>
      </w:r>
      <w:r w:rsidRPr="00494215">
        <w:rPr>
          <w:rFonts w:ascii="Arial" w:hAnsi="Arial" w:cs="Arial"/>
          <w:sz w:val="20"/>
          <w:szCs w:val="20"/>
          <w:u w:val="none"/>
        </w:rPr>
        <w:t xml:space="preserve"> Epps, T. H., III; 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O’Reilly, R. K.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Chemical Science </w:t>
      </w:r>
      <w:r w:rsidRPr="00494215">
        <w:rPr>
          <w:rFonts w:ascii="Arial" w:hAnsi="Arial" w:cs="Arial"/>
          <w:sz w:val="20"/>
          <w:szCs w:val="20"/>
          <w:u w:val="none"/>
        </w:rPr>
        <w:t xml:space="preserve">2016,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(3), 1674-1689, </w:t>
      </w:r>
      <w:r w:rsidRPr="00494215">
        <w:rPr>
          <w:rFonts w:ascii="Arial" w:hAnsi="Arial" w:cs="Arial"/>
          <w:i/>
          <w:sz w:val="20"/>
          <w:szCs w:val="20"/>
          <w:u w:val="none"/>
        </w:rPr>
        <w:t>[invited perspective]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“Block Copolymers: Controlling Nanostructure to Generate Functional Materials – Synthesis, Characterization, and Engineering.”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3E71B1BB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tab/>
      </w:r>
      <w:r w:rsidRPr="00494215">
        <w:rPr>
          <w:rFonts w:ascii="Arial" w:hAnsi="Arial"/>
          <w:sz w:val="20"/>
          <w:szCs w:val="20"/>
          <w:u w:val="none"/>
        </w:rPr>
        <w:t>*Top 50 Chemical Science Article for 2016*</w:t>
      </w:r>
    </w:p>
    <w:p w14:paraId="2ABC21C3" w14:textId="77777777" w:rsidR="00CC651A" w:rsidRPr="00494215" w:rsidRDefault="00CC651A" w:rsidP="00CC651A">
      <w:pPr>
        <w:pStyle w:val="Title"/>
        <w:tabs>
          <w:tab w:val="num" w:pos="450"/>
          <w:tab w:val="num" w:pos="90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0E67EC9E" w14:textId="7AC72228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lastRenderedPageBreak/>
        <w:t>[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1</w:t>
      </w:r>
      <w:r w:rsidR="00516F5F">
        <w:rPr>
          <w:rFonts w:ascii="Arial" w:hAnsi="Arial" w:cs="Arial"/>
          <w:b w:val="0"/>
          <w:sz w:val="20"/>
          <w:szCs w:val="20"/>
          <w:u w:val="none"/>
        </w:rPr>
        <w:t>6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1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] Holmberg, A. L.; Reno, K. H.; Nguyen, N. A.; Wool, R. P.;</w:t>
      </w:r>
      <w:r w:rsidRPr="00494215">
        <w:rPr>
          <w:rFonts w:ascii="Arial" w:hAnsi="Arial" w:cs="Arial"/>
          <w:sz w:val="20"/>
          <w:szCs w:val="20"/>
          <w:u w:val="none"/>
        </w:rPr>
        <w:t xml:space="preserve"> Epps, T. H., III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Macromolecules </w:t>
      </w:r>
      <w:r w:rsidRPr="00494215">
        <w:rPr>
          <w:rFonts w:ascii="Arial" w:hAnsi="Arial" w:cs="Arial"/>
          <w:sz w:val="20"/>
          <w:szCs w:val="20"/>
          <w:u w:val="none"/>
        </w:rPr>
        <w:t>2016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49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(4), 1286-1295. “Softwood Lignin-Based Methacrylate Polymers with Tunable Thermal and Viscoelastic Properties.”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43ED1468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934BDA8" w14:textId="078B0043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12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Holmberg, A. L.; Nguyen, N. A.; </w:t>
      </w:r>
      <w:proofErr w:type="spellStart"/>
      <w:r w:rsidRPr="00494215">
        <w:rPr>
          <w:rFonts w:ascii="Arial" w:hAnsi="Arial" w:cs="Arial"/>
          <w:b w:val="0"/>
          <w:sz w:val="20"/>
          <w:szCs w:val="20"/>
        </w:rPr>
        <w:t>Karavolias</w:t>
      </w:r>
      <w:proofErr w:type="spellEnd"/>
      <w:r w:rsidRPr="00494215">
        <w:rPr>
          <w:rFonts w:ascii="Arial" w:hAnsi="Arial" w:cs="Arial"/>
          <w:b w:val="0"/>
          <w:sz w:val="20"/>
          <w:szCs w:val="20"/>
        </w:rPr>
        <w:t>, M. G.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Reno, K. H.; Wool, R.P.;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Macro Letters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5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(5), 574-578. “Syringyl Methacrylate, a Hardwood Lignin-Based Monomer for High-T</w:t>
      </w:r>
      <w:r w:rsidRPr="00494215">
        <w:rPr>
          <w:rFonts w:ascii="Arial" w:hAnsi="Arial" w:cs="Arial"/>
          <w:b w:val="0"/>
          <w:sz w:val="20"/>
          <w:szCs w:val="20"/>
          <w:u w:val="none"/>
          <w:vertAlign w:val="subscript"/>
        </w:rPr>
        <w:t>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Polymeric Materials.”</w:t>
      </w:r>
      <w:r w:rsidRPr="00494215">
        <w:rPr>
          <w:rFonts w:ascii="Arial" w:hAnsi="Arial" w:cs="Arial"/>
          <w:i/>
          <w:sz w:val="20"/>
          <w:szCs w:val="20"/>
          <w:u w:val="none"/>
        </w:rPr>
        <w:t xml:space="preserve"> (corresponding author)</w:t>
      </w:r>
    </w:p>
    <w:p w14:paraId="775CDB1A" w14:textId="77777777" w:rsidR="00CC651A" w:rsidRPr="00494215" w:rsidRDefault="00CC651A" w:rsidP="00CC651A">
      <w:pPr>
        <w:pStyle w:val="Title"/>
        <w:tabs>
          <w:tab w:val="num" w:pos="45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404E6510" w14:textId="60FAFD20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5</w:t>
      </w:r>
      <w:r w:rsidR="00516F5F">
        <w:rPr>
          <w:rFonts w:ascii="Arial" w:hAnsi="Arial" w:cs="Arial"/>
          <w:b w:val="0"/>
          <w:sz w:val="20"/>
          <w:szCs w:val="20"/>
          <w:u w:val="none"/>
        </w:rPr>
        <w:t>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bookmarkStart w:id="5" w:name="OLE_LINK11"/>
      <w:bookmarkStart w:id="6" w:name="OLE_LINK12"/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Luo, M.; Brown, J. R.; Remy, R. A.; </w:t>
      </w:r>
      <w:r w:rsidRPr="00494215">
        <w:rPr>
          <w:rFonts w:ascii="Arial" w:hAnsi="Arial" w:cs="Arial"/>
          <w:b w:val="0"/>
          <w:sz w:val="20"/>
          <w:szCs w:val="20"/>
        </w:rPr>
        <w:t>Scott, D. M.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Mackay, M. E.; Hall, L. M.;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 xml:space="preserve">2016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49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(14), 5213-5222. “Determination of Interfacial Mixing in Tapered Block Polymer Thin Films: Experimental and Theoretical Investigations.”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  <w:bookmarkEnd w:id="5"/>
      <w:bookmarkEnd w:id="6"/>
    </w:p>
    <w:p w14:paraId="1A87F0F4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C3387D2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25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Greco, C. T.;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Sullivan, M. O.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Biomaterials Science and Engineering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2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(9), 1582-1594. “Mechanistic Design of Polymer Nanocarriers to Spatiotemporally Control Gene Silencing”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0FEE729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49ADA7BF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21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Shelton, C. K.; Jones, R. L.; Dura, J. A.;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49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(19), 7525-7534. “Tracking Solvent Distribution in Block Polymer Thin Films during Solvent Vapor Annealing with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 In Situ 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Neutron Scattering.”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26093563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4A51D920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12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Gartner, T. E.;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Jayaraman, A.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Journal of Chemical Theory and Computation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12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(11), 5501-5510. “Leveraging Gibbs Ensemble Molecular Dynamics and Hybrid Monte Carlo/Molecular Dynamics for Efficient Study of Phase Equilibria”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41038960" w14:textId="77777777" w:rsidR="00CC651A" w:rsidRPr="00494215" w:rsidRDefault="00CC651A" w:rsidP="00CC651A">
      <w:pPr>
        <w:pStyle w:val="Title"/>
        <w:tabs>
          <w:tab w:val="num" w:pos="450"/>
          <w:tab w:val="num" w:pos="90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3FB9FF2B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Shelton, C. K.;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Polymer </w:t>
      </w:r>
      <w:r w:rsidRPr="00494215">
        <w:rPr>
          <w:rFonts w:ascii="Arial" w:hAnsi="Arial" w:cs="Arial"/>
          <w:sz w:val="20"/>
          <w:szCs w:val="20"/>
          <w:u w:val="none"/>
        </w:rPr>
        <w:t xml:space="preserve">2016 </w:t>
      </w:r>
      <w:r w:rsidRPr="00494215">
        <w:rPr>
          <w:rFonts w:ascii="Arial" w:hAnsi="Arial" w:cs="Arial"/>
          <w:i/>
          <w:sz w:val="20"/>
          <w:szCs w:val="20"/>
          <w:u w:val="none"/>
        </w:rPr>
        <w:t>[invited review]</w:t>
      </w:r>
      <w:r w:rsidRPr="00494215">
        <w:rPr>
          <w:rFonts w:ascii="Arial" w:hAnsi="Arial" w:cs="Arial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105,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545-561. “Block copolymer thin films: Characterizing nanostructure evolution </w:t>
      </w:r>
      <w:proofErr w:type="gramStart"/>
      <w:r w:rsidRPr="00494215">
        <w:rPr>
          <w:rFonts w:ascii="Arial" w:hAnsi="Arial" w:cs="Arial"/>
          <w:b w:val="0"/>
          <w:sz w:val="20"/>
          <w:szCs w:val="20"/>
          <w:u w:val="none"/>
        </w:rPr>
        <w:t>with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 in</w:t>
      </w:r>
      <w:proofErr w:type="gramEnd"/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 situ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X-ray and neutron scattering.”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5D7EDF8C" w14:textId="77777777" w:rsidR="00CC651A" w:rsidRDefault="00CC651A" w:rsidP="00CC651A">
      <w:pPr>
        <w:pStyle w:val="Title"/>
        <w:ind w:left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752F046" w14:textId="4446B83F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</w:t>
      </w:r>
      <w:r w:rsidR="00516F5F">
        <w:rPr>
          <w:rFonts w:ascii="Arial" w:hAnsi="Arial" w:cs="Arial"/>
          <w:b w:val="0"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Gordon, M. B.; Wang, S.; </w:t>
      </w:r>
      <w:r w:rsidRPr="00494215">
        <w:rPr>
          <w:rFonts w:ascii="Arial" w:hAnsi="Arial" w:cs="Arial"/>
          <w:b w:val="0"/>
          <w:sz w:val="20"/>
          <w:szCs w:val="20"/>
        </w:rPr>
        <w:t>Knappe, G. A.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Wagner, N. J.;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Kloxin, C. J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Polymer Chemistry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 xml:space="preserve">2017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, 6485-6489. “</w:t>
      </w:r>
      <w:bookmarkStart w:id="7" w:name="OLE_LINK3"/>
      <w:bookmarkStart w:id="8" w:name="OLE_LINK4"/>
      <w:r w:rsidRPr="00494215">
        <w:rPr>
          <w:rFonts w:ascii="Arial" w:hAnsi="Arial" w:cs="Arial"/>
          <w:b w:val="0"/>
          <w:sz w:val="20"/>
          <w:szCs w:val="20"/>
          <w:u w:val="none"/>
        </w:rPr>
        <w:t>Force-Induced Cleavage of a Labile Bond for Enhanced Mechanochemical Crosslinking</w:t>
      </w:r>
      <w:bookmarkEnd w:id="7"/>
      <w:bookmarkEnd w:id="8"/>
      <w:r w:rsidRPr="00494215">
        <w:rPr>
          <w:rFonts w:ascii="Arial" w:hAnsi="Arial" w:cs="Arial"/>
          <w:b w:val="0"/>
          <w:sz w:val="20"/>
          <w:szCs w:val="20"/>
          <w:u w:val="none"/>
        </w:rPr>
        <w:t>”</w:t>
      </w:r>
    </w:p>
    <w:p w14:paraId="73D89547" w14:textId="77777777" w:rsidR="00CC651A" w:rsidRDefault="00CC651A" w:rsidP="00CC651A">
      <w:pPr>
        <w:pStyle w:val="Title"/>
        <w:keepNext/>
        <w:ind w:left="446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56E3BB8E" w14:textId="5E4964F7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5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Morris, M. A.; Gartner, T. E.;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Macromolecular Chemistry and Physics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218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1600513. </w:t>
      </w:r>
      <w:r w:rsidRPr="00341CBE">
        <w:rPr>
          <w:rFonts w:ascii="Arial" w:hAnsi="Arial" w:cs="Arial"/>
          <w:bCs w:val="0"/>
          <w:i/>
          <w:iCs/>
          <w:sz w:val="20"/>
          <w:szCs w:val="20"/>
          <w:u w:val="none"/>
        </w:rPr>
        <w:t>[invited talent article]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“</w:t>
      </w:r>
      <w:r w:rsidRPr="00494215">
        <w:rPr>
          <w:rFonts w:ascii="Arial" w:hAnsi="Arial" w:cs="Arial"/>
          <w:b w:val="0"/>
          <w:bCs w:val="0"/>
          <w:sz w:val="20"/>
          <w:szCs w:val="20"/>
          <w:u w:val="none"/>
        </w:rPr>
        <w:t>TALENT:</w:t>
      </w:r>
      <w:r w:rsidRPr="00494215">
        <w:rPr>
          <w:rFonts w:ascii="Arial" w:hAnsi="Arial" w:cs="Arial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Tuning Block Polymer Structure, Properties, and Processability for the Design of Efficient Nanostructured Materials Systems” </w:t>
      </w:r>
      <w:r w:rsidRPr="00494215">
        <w:rPr>
          <w:rFonts w:ascii="Arial" w:hAnsi="Arial" w:cs="Arial"/>
          <w:bCs w:val="0"/>
          <w:i/>
          <w:sz w:val="20"/>
          <w:szCs w:val="20"/>
          <w:u w:val="none"/>
        </w:rPr>
        <w:t>(corresponding author)</w:t>
      </w:r>
    </w:p>
    <w:p w14:paraId="799F0CAD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46" w:hanging="446"/>
        <w:jc w:val="both"/>
        <w:rPr>
          <w:rFonts w:ascii="Arial" w:hAnsi="Arial"/>
          <w:sz w:val="20"/>
          <w:szCs w:val="20"/>
          <w:u w:val="none"/>
        </w:rPr>
      </w:pPr>
      <w:r w:rsidRPr="00494215">
        <w:rPr>
          <w:rFonts w:ascii="Arial" w:hAnsi="Arial"/>
          <w:sz w:val="20"/>
          <w:szCs w:val="20"/>
          <w:u w:val="none"/>
        </w:rPr>
        <w:tab/>
        <w:t xml:space="preserve">*Front Cover Article* </w:t>
      </w:r>
    </w:p>
    <w:p w14:paraId="65B63DB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 w:rsidRPr="00494215">
        <w:rPr>
          <w:rFonts w:ascii="Arial" w:hAnsi="Arial"/>
          <w:sz w:val="20"/>
          <w:szCs w:val="20"/>
          <w:u w:val="none"/>
        </w:rPr>
        <w:tab/>
        <w:t>*</w:t>
      </w:r>
      <w:proofErr w:type="gramStart"/>
      <w:r w:rsidRPr="00494215">
        <w:rPr>
          <w:rFonts w:ascii="Arial" w:hAnsi="Arial"/>
          <w:sz w:val="20"/>
          <w:szCs w:val="20"/>
          <w:u w:val="none"/>
        </w:rPr>
        <w:t>Top-20</w:t>
      </w:r>
      <w:proofErr w:type="gramEnd"/>
      <w:r w:rsidRPr="00494215">
        <w:rPr>
          <w:rFonts w:ascii="Arial" w:hAnsi="Arial"/>
          <w:sz w:val="20"/>
          <w:szCs w:val="20"/>
          <w:u w:val="none"/>
        </w:rPr>
        <w:t xml:space="preserve"> Most Downloaded 2017-2018*</w:t>
      </w:r>
    </w:p>
    <w:p w14:paraId="1B6B3CE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C0D0B96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Greco, C. T.; </w:t>
      </w:r>
      <w:r w:rsidRPr="00494215">
        <w:rPr>
          <w:rFonts w:ascii="Arial" w:hAnsi="Arial" w:cs="Arial"/>
          <w:b w:val="0"/>
          <w:sz w:val="20"/>
          <w:szCs w:val="20"/>
        </w:rPr>
        <w:t>Muir, V. G.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</w:t>
      </w:r>
      <w:r w:rsidRPr="00494215">
        <w:rPr>
          <w:rFonts w:ascii="Arial" w:hAnsi="Arial" w:cs="Arial"/>
          <w:sz w:val="20"/>
          <w:szCs w:val="20"/>
          <w:u w:val="none"/>
        </w:rPr>
        <w:t>Epps, T. H., III,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Sullivan, M. O.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Acta </w:t>
      </w:r>
      <w:proofErr w:type="spellStart"/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Biomaterialia</w:t>
      </w:r>
      <w:proofErr w:type="spellEnd"/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50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, 407-416. “</w:t>
      </w:r>
      <w:r w:rsidRPr="0049421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Efficient tuning of siRNA dose response by combining mixed polymer nanocarriers with simple kinetic modeling” </w:t>
      </w:r>
      <w:r w:rsidRPr="00494215">
        <w:rPr>
          <w:rFonts w:ascii="Arial" w:hAnsi="Arial" w:cs="Arial"/>
          <w:bCs w:val="0"/>
          <w:i/>
          <w:sz w:val="20"/>
          <w:szCs w:val="20"/>
          <w:u w:val="none"/>
        </w:rPr>
        <w:t>(co-corresponding author)</w:t>
      </w:r>
    </w:p>
    <w:p w14:paraId="1B82823D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8CB24AA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Greco, C. T.; </w:t>
      </w:r>
      <w:r w:rsidRPr="00494215">
        <w:rPr>
          <w:rFonts w:ascii="Arial" w:hAnsi="Arial" w:cs="Arial"/>
          <w:sz w:val="20"/>
          <w:szCs w:val="20"/>
          <w:u w:val="none"/>
        </w:rPr>
        <w:t>Epps, T. H., III;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Sullivan, M. O.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Journal of Visualized Experiments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2017,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55803 “</w:t>
      </w:r>
      <w:r w:rsidRPr="00494215">
        <w:rPr>
          <w:rStyle w:val="s1"/>
          <w:rFonts w:ascii="Arial" w:hAnsi="Arial" w:cs="Arial"/>
          <w:b w:val="0"/>
          <w:sz w:val="20"/>
          <w:szCs w:val="20"/>
          <w:u w:val="none"/>
        </w:rPr>
        <w:t xml:space="preserve">Predicting Gene Silencing through the Spatiotemporal Control of siRNA Release from Photo-Responsive Polymeric Nanocarriers”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244A8B0A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5AC4CD15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21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Greco, C. T.; </w:t>
      </w:r>
      <w:proofErr w:type="spellStart"/>
      <w:r w:rsidRPr="007C3C63">
        <w:rPr>
          <w:rFonts w:ascii="Arial" w:hAnsi="Arial" w:cs="Arial"/>
          <w:b w:val="0"/>
          <w:sz w:val="20"/>
          <w:szCs w:val="20"/>
        </w:rPr>
        <w:t>Andrechak</w:t>
      </w:r>
      <w:proofErr w:type="spellEnd"/>
      <w:r w:rsidRPr="007C3C63">
        <w:rPr>
          <w:rFonts w:ascii="Arial" w:hAnsi="Arial" w:cs="Arial"/>
          <w:b w:val="0"/>
          <w:sz w:val="20"/>
          <w:szCs w:val="20"/>
        </w:rPr>
        <w:t>, J.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</w:t>
      </w:r>
      <w:r w:rsidRPr="00AB2E0B">
        <w:rPr>
          <w:rFonts w:ascii="Arial" w:hAnsi="Arial" w:cs="Arial"/>
          <w:bCs w:val="0"/>
          <w:sz w:val="20"/>
          <w:szCs w:val="20"/>
          <w:u w:val="none"/>
        </w:rPr>
        <w:t>Epps, T. H., III;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Sullivan, M. O.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Biomacromolecules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(6), 1814-1824. “Anionic polymer and quantum dot excipients to facilitate siRNA release and self-reporting of disassembly in stimuli-responsive nanocarrier formulations”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4AFC7F49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53ABF97F" w14:textId="194DE72E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20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Shelton, C. K.; Jones, R. L.;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 Macromolecules</w:t>
      </w:r>
      <w:r w:rsidRPr="00494215">
        <w:rPr>
          <w:rFonts w:ascii="Arial" w:hAnsi="Arial" w:cs="Arial"/>
          <w:sz w:val="20"/>
          <w:szCs w:val="20"/>
          <w:u w:val="none"/>
        </w:rPr>
        <w:t xml:space="preserve"> 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50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(14) 5367-5376. “Kinetics of Domain Alignme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nt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in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Block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Polymer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Thin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Films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during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Solvent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Vapor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Annealing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with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Soft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Shear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: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An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proofErr w:type="gramStart"/>
      <w:r w:rsidRPr="00494215">
        <w:rPr>
          <w:rFonts w:ascii="Arial" w:eastAsia="Calibri" w:hAnsi="Arial" w:cs="Arial"/>
          <w:b w:val="0"/>
          <w:i/>
          <w:sz w:val="20"/>
          <w:szCs w:val="20"/>
          <w:u w:val="none"/>
        </w:rPr>
        <w:t>In</w:t>
      </w:r>
      <w:proofErr w:type="gramEnd"/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i/>
          <w:sz w:val="20"/>
          <w:szCs w:val="20"/>
          <w:u w:val="none"/>
        </w:rPr>
        <w:t>Situ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Small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-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Angle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Neutron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Scattering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b w:val="0"/>
          <w:sz w:val="20"/>
          <w:szCs w:val="20"/>
          <w:u w:val="none"/>
        </w:rPr>
        <w:t>Investigation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Pr="00494215">
        <w:rPr>
          <w:rFonts w:ascii="Arial" w:hAnsi="Arial" w:cs="Arial"/>
          <w:i/>
          <w:sz w:val="20"/>
          <w:szCs w:val="20"/>
          <w:u w:val="none"/>
        </w:rPr>
        <w:t>(</w:t>
      </w:r>
      <w:r w:rsidRPr="00494215">
        <w:rPr>
          <w:rFonts w:ascii="Arial" w:eastAsia="Calibri" w:hAnsi="Arial" w:cs="Arial"/>
          <w:i/>
          <w:sz w:val="20"/>
          <w:szCs w:val="20"/>
          <w:u w:val="none"/>
        </w:rPr>
        <w:t>corresponding</w:t>
      </w:r>
      <w:r w:rsidRPr="00494215">
        <w:rPr>
          <w:rFonts w:ascii="Arial" w:hAnsi="Arial" w:cs="Arial"/>
          <w:i/>
          <w:sz w:val="20"/>
          <w:szCs w:val="20"/>
          <w:u w:val="none"/>
        </w:rPr>
        <w:t xml:space="preserve"> </w:t>
      </w:r>
      <w:r w:rsidRPr="00494215">
        <w:rPr>
          <w:rFonts w:ascii="Arial" w:eastAsia="Calibri" w:hAnsi="Arial" w:cs="Arial"/>
          <w:i/>
          <w:sz w:val="20"/>
          <w:szCs w:val="20"/>
          <w:u w:val="none"/>
        </w:rPr>
        <w:t>author</w:t>
      </w:r>
      <w:r w:rsidRPr="00494215">
        <w:rPr>
          <w:rFonts w:ascii="Arial" w:hAnsi="Arial" w:cs="Arial"/>
          <w:i/>
          <w:sz w:val="20"/>
          <w:szCs w:val="20"/>
          <w:u w:val="none"/>
        </w:rPr>
        <w:t>)</w:t>
      </w:r>
    </w:p>
    <w:p w14:paraId="078F5F26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2241D866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Greco, C. T.; Akins, R. E.; </w:t>
      </w:r>
      <w:r w:rsidRPr="00494215">
        <w:rPr>
          <w:rFonts w:ascii="Arial" w:hAnsi="Arial" w:cs="Arial"/>
          <w:sz w:val="20"/>
          <w:szCs w:val="20"/>
          <w:u w:val="none"/>
        </w:rPr>
        <w:t>Epps, T. H., III;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Sullivan, M. O.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Advanced Biosystems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1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1700099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“Attenuation of Maladaptive Responses in Aortic Adventitial Fibroblasts through Stimuli-Triggered siRNA Release from Lipid-Polymer Nanocomplexes”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53177F3F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47796496" w14:textId="144F5BEC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bookmarkStart w:id="9" w:name="OLE_LINK5"/>
      <w:bookmarkStart w:id="10" w:name="OLE_LINK6"/>
      <w:r>
        <w:rPr>
          <w:rFonts w:ascii="Arial" w:hAnsi="Arial" w:cs="Arial"/>
          <w:b w:val="0"/>
          <w:sz w:val="20"/>
          <w:szCs w:val="20"/>
          <w:u w:val="none"/>
        </w:rPr>
        <w:t>[3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Wang, S.; Bassett, A. W.; </w:t>
      </w:r>
      <w:r w:rsidRPr="007C3C63">
        <w:rPr>
          <w:rFonts w:ascii="Arial" w:hAnsi="Arial" w:cs="Arial"/>
          <w:b w:val="0"/>
          <w:sz w:val="20"/>
          <w:szCs w:val="20"/>
        </w:rPr>
        <w:t>Wieber, G. V.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Stanzione, J. F., III; </w:t>
      </w:r>
      <w:r w:rsidRPr="00494215">
        <w:rPr>
          <w:rFonts w:ascii="Arial" w:hAnsi="Arial" w:cs="Arial"/>
          <w:sz w:val="20"/>
          <w:szCs w:val="20"/>
          <w:u w:val="none"/>
        </w:rPr>
        <w:t xml:space="preserve">Epps, T. H., III </w:t>
      </w:r>
      <w:r w:rsidRPr="00076893">
        <w:rPr>
          <w:rFonts w:ascii="Arial" w:hAnsi="Arial" w:cs="Arial"/>
          <w:b w:val="0"/>
          <w:i/>
          <w:iCs/>
          <w:sz w:val="20"/>
          <w:szCs w:val="20"/>
          <w:u w:val="none"/>
        </w:rPr>
        <w:t>ACS Macro Letters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(8) 802-807. “Effect of Methoxy Substituent Position on Thermal Properties and Solvent Resistance of Lignin-Inspired Poly(dimethoxyphenyl methacrylate)s”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bookmarkEnd w:id="9"/>
    <w:bookmarkEnd w:id="10"/>
    <w:p w14:paraId="17149A06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0C658F41" w14:textId="0E62E8B4" w:rsidR="00CC651A" w:rsidRPr="00494215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10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4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Morris, M. A.; An, H.; </w:t>
      </w:r>
      <w:proofErr w:type="spellStart"/>
      <w:r w:rsidRPr="00494215">
        <w:rPr>
          <w:rFonts w:ascii="Arial" w:hAnsi="Arial" w:cs="Arial"/>
          <w:b w:val="0"/>
          <w:sz w:val="20"/>
          <w:szCs w:val="20"/>
          <w:u w:val="none"/>
        </w:rPr>
        <w:t>Lutkenhaus</w:t>
      </w:r>
      <w:proofErr w:type="spellEnd"/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J. L.;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ACS Energy Letters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2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(8), 1919-1936. “Harnessing the Power of Plastics: Nanostructured Polymer Systems in Lithium-ion Batteries”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2F35777F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/>
          <w:sz w:val="20"/>
          <w:szCs w:val="20"/>
          <w:u w:val="none"/>
        </w:rPr>
      </w:pPr>
      <w:r w:rsidRPr="00494215">
        <w:rPr>
          <w:rFonts w:ascii="Arial" w:hAnsi="Arial"/>
          <w:sz w:val="20"/>
          <w:szCs w:val="20"/>
          <w:u w:val="none"/>
        </w:rPr>
        <w:tab/>
        <w:t>*Most Read Article, August 2017*</w:t>
      </w:r>
    </w:p>
    <w:p w14:paraId="31361688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030B3F9E" w14:textId="69E08566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30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Peterson, G. W.; Lu, A. X.;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Applied Materials &amp; Interfaces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(37) 32248-32254. “Tuning the Morphology and Activity of </w:t>
      </w:r>
      <w:proofErr w:type="spellStart"/>
      <w:r w:rsidRPr="00494215">
        <w:rPr>
          <w:rFonts w:ascii="Arial" w:hAnsi="Arial" w:cs="Arial"/>
          <w:b w:val="0"/>
          <w:sz w:val="20"/>
          <w:szCs w:val="20"/>
          <w:u w:val="none"/>
        </w:rPr>
        <w:t>Electrospun</w:t>
      </w:r>
      <w:proofErr w:type="spellEnd"/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Polystyrene/UIO-66-NH</w:t>
      </w:r>
      <w:r w:rsidRPr="00494215">
        <w:rPr>
          <w:rFonts w:ascii="Arial" w:hAnsi="Arial" w:cs="Arial"/>
          <w:b w:val="0"/>
          <w:sz w:val="20"/>
          <w:szCs w:val="20"/>
          <w:u w:val="none"/>
          <w:vertAlign w:val="subscript"/>
        </w:rPr>
        <w:t>2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Metal-Organic Framework Composites”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61944C9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114A2B0D" w14:textId="4496FFC1" w:rsidR="00CC651A" w:rsidRPr="00494215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Gartner, T. E., III; Kubo, T.; Seo, Y.; </w:t>
      </w:r>
      <w:r w:rsidRPr="00494215">
        <w:rPr>
          <w:rFonts w:ascii="Arial" w:hAnsi="Arial" w:cs="Arial"/>
          <w:b w:val="0"/>
          <w:sz w:val="20"/>
          <w:szCs w:val="20"/>
        </w:rPr>
        <w:t>Tansky, M.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; Hall, L. M.; Sumerlin, B. S.;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50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(18), 7169-7176 “Domain spacing and composition profile behavior in salt-doped cyclic vs. linear block polymers: a joint experimental and simulation study”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65624A11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06C05ECC" w14:textId="3F8D4B6C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Emerson, J. A.; Garabedian, N.; Moore, A. C.; Burris, D. L.; Furst, E. M.;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Applied Materials &amp; Interfaces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2017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(39), 34480-34488. “Unexpected tribological synergy in polymer blend coatings: leveraging phase separation to isolate domain size effects and reduce friction”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1D016BD0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5A91CAC6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Style w:val="Strong"/>
          <w:rFonts w:ascii="Arial" w:hAnsi="Arial" w:cs="Arial"/>
          <w:bCs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42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Peterson, G. W.; Lu, A. X.; Hall, M. G.; Browe, M. A.; Tovar, T. M.;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 xml:space="preserve">ACS Applied Materials &amp; Interfaces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10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>(8), 6820-6824. “</w:t>
      </w:r>
      <w:proofErr w:type="spellStart"/>
      <w:r w:rsidRPr="00494215">
        <w:rPr>
          <w:rFonts w:ascii="Arial" w:hAnsi="Arial" w:cs="Arial"/>
          <w:b w:val="0"/>
          <w:sz w:val="20"/>
          <w:szCs w:val="20"/>
          <w:u w:val="none"/>
        </w:rPr>
        <w:t>MOFwich</w:t>
      </w:r>
      <w:proofErr w:type="spellEnd"/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: Sandwiched Mixed Matrix Membranes from Layered Metal-Organic Framework/Polymer Composites”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261D0152" w14:textId="77777777" w:rsidR="00CC651A" w:rsidRPr="00494215" w:rsidRDefault="00CC651A" w:rsidP="00CC651A">
      <w:pPr>
        <w:pStyle w:val="ListParagraph"/>
        <w:tabs>
          <w:tab w:val="num" w:pos="450"/>
        </w:tabs>
        <w:ind w:left="450" w:hanging="450"/>
        <w:rPr>
          <w:rFonts w:ascii="Arial" w:hAnsi="Arial" w:cs="Arial"/>
          <w:b/>
          <w:color w:val="auto"/>
          <w:sz w:val="20"/>
          <w:szCs w:val="20"/>
        </w:rPr>
      </w:pPr>
    </w:p>
    <w:p w14:paraId="41C87623" w14:textId="6C557432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5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Gartner, T. E., III; Morris, M. A.; Shelton, C. K.; Dura, J. A.;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Macromolecules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51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(5), 1917-1926. “Quantifying Lithium Salt and Polymer Density Distributions in Nanostructured Ion-Conducting Block Polymers”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42690444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51D57F97" w14:textId="2D840754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Emerson, J. A.; Garabedian, N.; Burris, D. L.; Furst, E. M.;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Sustainable Chemistry &amp; Engineering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(5), 6856-6866. “Exploiting feedstock diversity to tune the chemical and tribological properties of lignin-inspired polymer coatings”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068CAA5C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5D70517A" w14:textId="77777777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494215">
        <w:rPr>
          <w:rFonts w:ascii="Arial" w:hAnsi="Arial" w:cs="Arial"/>
          <w:sz w:val="20"/>
          <w:szCs w:val="20"/>
          <w:u w:val="none"/>
        </w:rPr>
        <w:t>Epps, T. H., III;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Vi, T.; Sullivan, M. O.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Polymer Journal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50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, 711-723. “Design and development of a robust photo-responsive block copolymer framework for tunable nucleic acid delivery and efficient gene silencing”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38F2AF28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51365258" w14:textId="26F818D0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8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Wang, S.; Shuai, L.; Saha, B.; Vlachos, D. G.;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Central Science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4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(6), 701-708. “From Tree to Tape: Direct Synthesis of Pressure Sensitive Adhesives from Depolymerized Raw Lignocellulosic Biomass” </w:t>
      </w:r>
      <w:r w:rsidRPr="00494215">
        <w:rPr>
          <w:rFonts w:ascii="Arial" w:hAnsi="Arial" w:cs="Arial"/>
          <w:i/>
          <w:sz w:val="20"/>
          <w:szCs w:val="20"/>
          <w:u w:val="none"/>
        </w:rPr>
        <w:t xml:space="preserve">(corresponding author) </w:t>
      </w:r>
    </w:p>
    <w:p w14:paraId="2C01D861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  <w:r w:rsidRPr="00494215">
        <w:rPr>
          <w:rFonts w:ascii="Arial" w:eastAsia="ヒラギノ角ゴ Pro W3" w:hAnsi="Arial" w:cs="Arial"/>
          <w:b w:val="0"/>
          <w:bCs w:val="0"/>
          <w:sz w:val="20"/>
          <w:szCs w:val="20"/>
          <w:u w:val="none"/>
        </w:rPr>
        <w:tab/>
      </w:r>
      <w:r w:rsidRPr="00494215">
        <w:rPr>
          <w:rFonts w:ascii="Arial" w:hAnsi="Arial" w:cs="Arial"/>
          <w:sz w:val="20"/>
          <w:szCs w:val="20"/>
          <w:u w:val="none"/>
        </w:rPr>
        <w:t xml:space="preserve">*Front Cover Article* </w:t>
      </w:r>
    </w:p>
    <w:p w14:paraId="5DD6D5FB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  <w:r w:rsidRPr="00494215">
        <w:rPr>
          <w:rFonts w:ascii="Arial" w:hAnsi="Arial" w:cs="Arial"/>
          <w:sz w:val="20"/>
          <w:szCs w:val="20"/>
          <w:u w:val="none"/>
        </w:rPr>
        <w:tab/>
        <w:t xml:space="preserve">*Highlighted on DOE Science Website* </w:t>
      </w:r>
    </w:p>
    <w:p w14:paraId="15DBE8BC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sz w:val="20"/>
          <w:szCs w:val="20"/>
          <w:u w:val="none"/>
        </w:rPr>
        <w:tab/>
        <w:t>*Interviewed and Highlighted on ABC News Philadelphia Broadcast*</w:t>
      </w:r>
    </w:p>
    <w:p w14:paraId="307C3303" w14:textId="77777777" w:rsidR="00CC651A" w:rsidRPr="00494215" w:rsidRDefault="00CC651A" w:rsidP="00CC651A">
      <w:pPr>
        <w:pStyle w:val="Title"/>
        <w:keepNext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</w:p>
    <w:p w14:paraId="27BDD534" w14:textId="2A782B54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t>[</w:t>
      </w:r>
      <w:r w:rsidR="002543B6">
        <w:rPr>
          <w:rFonts w:ascii="Arial" w:hAnsi="Arial" w:cs="Arial"/>
          <w:b w:val="0"/>
          <w:sz w:val="20"/>
          <w:szCs w:val="20"/>
          <w:u w:val="none"/>
        </w:rPr>
        <w:t>10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5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Nicastro, K. H.; Kloxin, C. J.;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ACS Sustainable Chemistry &amp; Engineering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6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(11) 14812-14819. “Potential Lignin-Derived Alternatives to Bisphenol </w:t>
      </w:r>
      <w:proofErr w:type="gramStart"/>
      <w:r w:rsidRPr="00494215">
        <w:rPr>
          <w:rFonts w:ascii="Arial" w:hAnsi="Arial" w:cs="Arial"/>
          <w:b w:val="0"/>
          <w:sz w:val="20"/>
          <w:szCs w:val="20"/>
          <w:u w:val="none"/>
        </w:rPr>
        <w:t>In</w:t>
      </w:r>
      <w:proofErr w:type="gramEnd"/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Diamine-Hardened Epoxy Resins”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38A900EF" w14:textId="77777777" w:rsidR="00CC651A" w:rsidRPr="00494215" w:rsidRDefault="00CC651A" w:rsidP="00CC651A">
      <w:pPr>
        <w:pStyle w:val="Title"/>
        <w:tabs>
          <w:tab w:val="num" w:pos="450"/>
        </w:tabs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695B0E2" w14:textId="185444DD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[</w:t>
      </w:r>
      <w:r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5</w:t>
      </w:r>
      <w:r w:rsidR="00F60F38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4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] Peng, Y.; Nicastro, K. H.; </w:t>
      </w:r>
      <w:r w:rsidRPr="00494215">
        <w:rPr>
          <w:rFonts w:ascii="Arial" w:hAnsi="Arial" w:cs="Arial"/>
          <w:sz w:val="20"/>
          <w:szCs w:val="20"/>
          <w:u w:val="none"/>
          <w:shd w:val="clear" w:color="auto" w:fill="FFFFFF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; Wu, C. </w:t>
      </w:r>
      <w:r w:rsidRPr="00494215">
        <w:rPr>
          <w:rFonts w:ascii="Arial" w:hAnsi="Arial" w:cs="Arial"/>
          <w:b w:val="0"/>
          <w:i/>
          <w:sz w:val="20"/>
          <w:szCs w:val="20"/>
          <w:u w:val="none"/>
          <w:shd w:val="clear" w:color="auto" w:fill="FFFFFF"/>
        </w:rPr>
        <w:t>Journal of Agricultural and Food Chemistry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  <w:shd w:val="clear" w:color="auto" w:fill="FFFFFF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  <w:shd w:val="clear" w:color="auto" w:fill="FFFFFF"/>
        </w:rPr>
        <w:t>66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(44) 11775-11783. “Evaluation of Estrogenic Activity of Novel Bisphenol </w:t>
      </w:r>
      <w:proofErr w:type="gramStart"/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A</w:t>
      </w:r>
      <w:proofErr w:type="gramEnd"/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 Alternatives, Four Bio-inspired Bisguaiacol F Specimens, by in vitro Assays”</w:t>
      </w:r>
    </w:p>
    <w:p w14:paraId="77AFA2B1" w14:textId="77777777" w:rsidR="00CC651A" w:rsidRPr="00494215" w:rsidRDefault="00CC651A" w:rsidP="00CC651A">
      <w:pPr>
        <w:tabs>
          <w:tab w:val="num" w:pos="450"/>
        </w:tabs>
        <w:ind w:left="450" w:hanging="450"/>
        <w:rPr>
          <w:rFonts w:ascii="Arial" w:hAnsi="Arial" w:cs="Arial"/>
          <w:b/>
          <w:sz w:val="20"/>
          <w:szCs w:val="20"/>
        </w:rPr>
      </w:pPr>
    </w:p>
    <w:p w14:paraId="28016347" w14:textId="68C9C05D" w:rsidR="00CC651A" w:rsidRPr="00494215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494215">
        <w:rPr>
          <w:rFonts w:ascii="Arial" w:hAnsi="Arial" w:cs="Arial"/>
          <w:b w:val="0"/>
          <w:sz w:val="20"/>
          <w:szCs w:val="20"/>
          <w:u w:val="none"/>
        </w:rPr>
        <w:lastRenderedPageBreak/>
        <w:t>[</w:t>
      </w: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287299">
        <w:rPr>
          <w:rFonts w:ascii="Arial" w:hAnsi="Arial" w:cs="Arial"/>
          <w:b w:val="0"/>
          <w:sz w:val="20"/>
          <w:szCs w:val="20"/>
          <w:u w:val="none"/>
        </w:rPr>
        <w:t>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] Peterson, G.; Browe, M.; Durke, E.;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Applied Materials and Interfaces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2018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10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(49) 43080-43087. </w:t>
      </w:r>
      <w:r w:rsidRPr="00494215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“Flexible SIS/HKUST-1 Mixed Matrix Composites as Protective Barriers against Chemical Warfare Agent Simulants” </w:t>
      </w:r>
      <w:r w:rsidRPr="00494215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584A61C0" w14:textId="77777777" w:rsidR="00CC651A" w:rsidRPr="00494215" w:rsidRDefault="00CC651A" w:rsidP="00CC651A">
      <w:pPr>
        <w:pStyle w:val="ListParagraph"/>
        <w:tabs>
          <w:tab w:val="num" w:pos="450"/>
        </w:tabs>
        <w:ind w:left="450" w:hanging="450"/>
        <w:rPr>
          <w:rFonts w:ascii="Arial" w:hAnsi="Arial" w:cs="Arial"/>
          <w:b/>
          <w:color w:val="auto"/>
          <w:sz w:val="20"/>
          <w:szCs w:val="20"/>
        </w:rPr>
      </w:pPr>
    </w:p>
    <w:p w14:paraId="3894DD1D" w14:textId="5CBDE280" w:rsidR="00CC651A" w:rsidRPr="00E83E66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[5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Ketkar, P. M.; Shen, K.; Hall, L. M.; </w:t>
      </w:r>
      <w:r w:rsidRPr="00494215">
        <w:rPr>
          <w:rFonts w:ascii="Arial" w:hAnsi="Arial" w:cs="Arial"/>
          <w:sz w:val="20"/>
          <w:szCs w:val="20"/>
          <w:u w:val="none"/>
        </w:rPr>
        <w:t>Epps, T. H., III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b w:val="0"/>
          <w:i/>
          <w:sz w:val="20"/>
          <w:szCs w:val="20"/>
          <w:u w:val="none"/>
        </w:rPr>
        <w:t>Molecular Systems Design &amp; Engineering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94215">
        <w:rPr>
          <w:rFonts w:ascii="Arial" w:hAnsi="Arial" w:cs="Arial"/>
          <w:sz w:val="20"/>
          <w:szCs w:val="20"/>
          <w:u w:val="none"/>
        </w:rPr>
        <w:t>2019</w:t>
      </w:r>
      <w:r w:rsidRPr="0049421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273E4D">
        <w:rPr>
          <w:rFonts w:ascii="Arial" w:hAnsi="Arial" w:cs="Arial"/>
          <w:b w:val="0"/>
          <w:i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223-238 </w:t>
      </w:r>
      <w:r w:rsidRPr="00005718">
        <w:rPr>
          <w:rFonts w:ascii="Arial" w:hAnsi="Arial" w:cs="Arial"/>
          <w:i/>
          <w:sz w:val="20"/>
          <w:szCs w:val="20"/>
          <w:u w:val="none"/>
        </w:rPr>
        <w:t>[invited review]</w:t>
      </w:r>
      <w:r w:rsidRPr="00E83E66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 “Charging toward improved lithium-ion polymer electrolytes: exploiting synergistic experimental and computational approaches to facilitate materials design” </w:t>
      </w:r>
      <w:r w:rsidRPr="00E83E66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41F37D9F" w14:textId="77777777" w:rsidR="00CC651A" w:rsidRDefault="00CC651A" w:rsidP="00CC651A">
      <w:pPr>
        <w:pStyle w:val="Title"/>
        <w:tabs>
          <w:tab w:val="num" w:pos="45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35271FAB" w14:textId="5727C667" w:rsidR="00CC651A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[3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Wang, C.; Brown, G. O.; Burris, D. L.; Korley, L. T.; </w:t>
      </w:r>
      <w:r w:rsidRPr="00636E4F">
        <w:rPr>
          <w:rFonts w:ascii="Arial" w:hAnsi="Arial" w:cs="Arial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22F87">
        <w:rPr>
          <w:rFonts w:ascii="Arial" w:hAnsi="Arial" w:cs="Arial"/>
          <w:b w:val="0"/>
          <w:i/>
          <w:sz w:val="20"/>
          <w:szCs w:val="20"/>
          <w:u w:val="none"/>
        </w:rPr>
        <w:t>ACS Applied Polymer Materials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22F87">
        <w:rPr>
          <w:rFonts w:ascii="Arial" w:hAnsi="Arial" w:cs="Arial"/>
          <w:sz w:val="20"/>
          <w:szCs w:val="20"/>
          <w:u w:val="none"/>
        </w:rPr>
        <w:t>2019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457206">
        <w:rPr>
          <w:rFonts w:ascii="Arial" w:hAnsi="Arial" w:cs="Arial"/>
          <w:b w:val="0"/>
          <w:i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>(</w:t>
      </w:r>
      <w:r w:rsidRPr="00457206">
        <w:rPr>
          <w:rFonts w:ascii="Arial" w:hAnsi="Arial" w:cs="Arial"/>
          <w:b w:val="0"/>
          <w:sz w:val="20"/>
          <w:szCs w:val="20"/>
          <w:u w:val="none"/>
        </w:rPr>
        <w:t>9</w:t>
      </w:r>
      <w:r>
        <w:rPr>
          <w:rFonts w:ascii="Arial" w:hAnsi="Arial" w:cs="Arial"/>
          <w:b w:val="0"/>
          <w:sz w:val="20"/>
          <w:szCs w:val="20"/>
          <w:u w:val="none"/>
        </w:rPr>
        <w:t>),</w:t>
      </w:r>
      <w:r w:rsidRPr="00005718">
        <w:rPr>
          <w:rFonts w:ascii="Arial" w:hAnsi="Arial" w:cs="Arial"/>
          <w:b w:val="0"/>
          <w:sz w:val="20"/>
          <w:szCs w:val="20"/>
          <w:u w:val="none"/>
        </w:rPr>
        <w:t xml:space="preserve"> 2249-2266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05718">
        <w:rPr>
          <w:rFonts w:ascii="Arial" w:hAnsi="Arial" w:cs="Arial"/>
          <w:i/>
          <w:sz w:val="20"/>
          <w:szCs w:val="20"/>
          <w:u w:val="none"/>
        </w:rPr>
        <w:t>[invited review]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“The Coating Architects: Manipulating Multi-Scale Structures to Optimize Interfacial Properties for Polymer Coatings Applications” </w:t>
      </w:r>
      <w:r w:rsidRPr="00F50C56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38F6B3F8" w14:textId="77777777" w:rsidR="00CC651A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B630A8E" w14:textId="3044C67D" w:rsidR="00CC651A" w:rsidRPr="002C35DE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4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Peterson, G. W.; Au, K.; Tovar, T. M.; </w:t>
      </w:r>
      <w:r w:rsidRPr="00947936">
        <w:rPr>
          <w:rFonts w:ascii="Arial" w:hAnsi="Arial" w:cs="Arial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05718">
        <w:rPr>
          <w:rFonts w:ascii="Arial" w:hAnsi="Arial" w:cs="Arial"/>
          <w:b w:val="0"/>
          <w:i/>
          <w:sz w:val="20"/>
          <w:szCs w:val="20"/>
          <w:u w:val="none"/>
        </w:rPr>
        <w:t>Chemistry of Materials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947936">
        <w:rPr>
          <w:rFonts w:ascii="Arial" w:hAnsi="Arial" w:cs="Arial"/>
          <w:sz w:val="20"/>
          <w:szCs w:val="20"/>
          <w:u w:val="none"/>
        </w:rPr>
        <w:t>2019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13183">
        <w:rPr>
          <w:rFonts w:ascii="Arial" w:hAnsi="Arial" w:cs="Arial"/>
          <w:b w:val="0"/>
          <w:i/>
          <w:sz w:val="20"/>
          <w:szCs w:val="20"/>
          <w:u w:val="none"/>
        </w:rPr>
        <w:t>31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(20), 8459-8465 “Multivariate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CuBTC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Metal-Organic Framework </w:t>
      </w:r>
      <w:r w:rsidRPr="00005718">
        <w:rPr>
          <w:rFonts w:ascii="Arial" w:hAnsi="Arial" w:cs="Arial"/>
          <w:b w:val="0"/>
          <w:sz w:val="20"/>
          <w:szCs w:val="20"/>
          <w:u w:val="none"/>
        </w:rPr>
        <w:t xml:space="preserve">with Enhanced Selectivity, Stability, Compatibility, and </w:t>
      </w:r>
      <w:r w:rsidRPr="002C35DE">
        <w:rPr>
          <w:rFonts w:ascii="Arial" w:hAnsi="Arial" w:cs="Arial"/>
          <w:b w:val="0"/>
          <w:sz w:val="20"/>
          <w:szCs w:val="20"/>
          <w:u w:val="none"/>
        </w:rPr>
        <w:t xml:space="preserve">Processability” </w:t>
      </w:r>
      <w:r w:rsidRPr="002C35DE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5198E524" w14:textId="77777777" w:rsidR="00CC651A" w:rsidRPr="002C35DE" w:rsidRDefault="00CC651A" w:rsidP="00CC651A">
      <w:pPr>
        <w:pStyle w:val="ListParagraph"/>
        <w:rPr>
          <w:rFonts w:ascii="Arial" w:hAnsi="Arial" w:cs="Arial"/>
          <w:b/>
          <w:color w:val="auto"/>
          <w:sz w:val="20"/>
          <w:szCs w:val="20"/>
        </w:rPr>
      </w:pPr>
    </w:p>
    <w:p w14:paraId="719B8425" w14:textId="77777777" w:rsidR="00CC651A" w:rsidRPr="00F87B30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[6] </w:t>
      </w:r>
      <w:r w:rsidRPr="002C35DE">
        <w:rPr>
          <w:rFonts w:ascii="Arial" w:hAnsi="Arial" w:cs="Arial"/>
          <w:b w:val="0"/>
          <w:sz w:val="20"/>
          <w:szCs w:val="20"/>
          <w:u w:val="none"/>
        </w:rPr>
        <w:t xml:space="preserve">Sung, S. H.; Farnham, W. B.; Burch, H. E.; Brun, Y.; Qi, K.; </w:t>
      </w:r>
      <w:r w:rsidRPr="002C35DE">
        <w:rPr>
          <w:rFonts w:ascii="Arial" w:hAnsi="Arial" w:cs="Arial"/>
          <w:sz w:val="20"/>
          <w:szCs w:val="20"/>
          <w:u w:val="none"/>
        </w:rPr>
        <w:t>Epps, T. H., III</w:t>
      </w:r>
      <w:r w:rsidRPr="002C35D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2C35DE">
        <w:rPr>
          <w:rFonts w:ascii="Arial" w:hAnsi="Arial" w:cs="Arial"/>
          <w:b w:val="0"/>
          <w:i/>
          <w:sz w:val="20"/>
          <w:szCs w:val="20"/>
          <w:u w:val="none"/>
        </w:rPr>
        <w:t>Journal of Polymer Science: Polymer Physics</w:t>
      </w:r>
      <w:r w:rsidRPr="002C35D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2C35DE">
        <w:rPr>
          <w:rFonts w:ascii="Arial" w:hAnsi="Arial" w:cs="Arial"/>
          <w:sz w:val="20"/>
          <w:szCs w:val="20"/>
          <w:u w:val="none"/>
        </w:rPr>
        <w:t>2019</w:t>
      </w:r>
      <w:r w:rsidRPr="002C35DE">
        <w:rPr>
          <w:rFonts w:ascii="Arial" w:hAnsi="Arial" w:cs="Arial"/>
          <w:b w:val="0"/>
          <w:i/>
          <w:sz w:val="20"/>
          <w:szCs w:val="20"/>
          <w:u w:val="none"/>
        </w:rPr>
        <w:t xml:space="preserve"> 57</w:t>
      </w:r>
      <w:r w:rsidRPr="002C35DE">
        <w:rPr>
          <w:rFonts w:ascii="Arial" w:hAnsi="Arial" w:cs="Arial"/>
          <w:b w:val="0"/>
          <w:sz w:val="20"/>
          <w:szCs w:val="20"/>
          <w:u w:val="none"/>
        </w:rPr>
        <w:t xml:space="preserve">, 1663-1672 “Directional Self-Assembly of Fluorinated Star Block Polymer Thin 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Films Using Mixed Solvent Vapor Annealing” </w:t>
      </w:r>
      <w:r w:rsidRPr="00F87B30">
        <w:rPr>
          <w:rFonts w:ascii="Arial" w:hAnsi="Arial" w:cs="Arial"/>
          <w:i/>
          <w:color w:val="000000" w:themeColor="text1"/>
          <w:sz w:val="20"/>
          <w:szCs w:val="20"/>
          <w:u w:val="none"/>
        </w:rPr>
        <w:t>(corresponding author)</w:t>
      </w:r>
    </w:p>
    <w:p w14:paraId="7629791F" w14:textId="77777777" w:rsidR="00CC651A" w:rsidRPr="00F87B30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301899DE" w14:textId="0BAD01FF" w:rsidR="00CC651A" w:rsidRPr="00F87B30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3</w:t>
      </w:r>
      <w:r w:rsidR="00921DD3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7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] Morris, M. A.; Sung, S. H.; Ketkar, P. M.; Dura, J. A.; </w:t>
      </w:r>
      <w:proofErr w:type="spellStart"/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Nieuwendaal</w:t>
      </w:r>
      <w:proofErr w:type="spellEnd"/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, R. C.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;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Epps, T. H., III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F87B30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 xml:space="preserve">Macromolecules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2019</w:t>
      </w:r>
      <w:r>
        <w:rPr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Pr="00007006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>52</w:t>
      </w:r>
      <w:r w:rsidRPr="00007006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(24), 9682-9692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“Enhanced Conductivity via Homopolymer-Rich Pathways in Block Polymer Blended Electrolytes” </w:t>
      </w:r>
      <w:r w:rsidRPr="00F87B30">
        <w:rPr>
          <w:rFonts w:ascii="Arial" w:hAnsi="Arial" w:cs="Arial"/>
          <w:i/>
          <w:color w:val="000000" w:themeColor="text1"/>
          <w:sz w:val="20"/>
          <w:szCs w:val="20"/>
          <w:u w:val="none"/>
        </w:rPr>
        <w:t>(corresponding author)</w:t>
      </w:r>
    </w:p>
    <w:p w14:paraId="3AD39A03" w14:textId="77777777" w:rsidR="00CC651A" w:rsidRPr="00F87B30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62C8400D" w14:textId="4BE748C0" w:rsidR="00CC651A" w:rsidRPr="0036259E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2</w:t>
      </w:r>
      <w:r w:rsidR="00921DD3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82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] Lessard, J. J.; Scheutz, G. M.; Sung, S. H.; Lantz, K. A.;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 xml:space="preserve">Epps, T. H., III; 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Sumerlin, B. S. </w:t>
      </w:r>
      <w:r w:rsidRPr="00F87B30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>Journal of the American Chemical Society</w:t>
      </w: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20</w:t>
      </w:r>
      <w:r>
        <w:rPr>
          <w:rFonts w:ascii="Arial" w:hAnsi="Arial" w:cs="Arial"/>
          <w:color w:val="000000" w:themeColor="text1"/>
          <w:sz w:val="20"/>
          <w:szCs w:val="20"/>
          <w:u w:val="none"/>
        </w:rPr>
        <w:t>19</w:t>
      </w:r>
      <w:r w:rsidRPr="0036259E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36259E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>142</w:t>
      </w:r>
      <w:r w:rsidRPr="0036259E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(1), 283-289 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“Block Copolymer Vitrimers” </w:t>
      </w:r>
      <w:r w:rsidRPr="00F87B30">
        <w:rPr>
          <w:rFonts w:ascii="Arial" w:hAnsi="Arial" w:cs="Arial"/>
          <w:i/>
          <w:color w:val="000000" w:themeColor="text1"/>
          <w:sz w:val="20"/>
          <w:szCs w:val="20"/>
          <w:u w:val="none"/>
        </w:rPr>
        <w:t>(co-corresponding author)</w:t>
      </w:r>
    </w:p>
    <w:p w14:paraId="374E2032" w14:textId="77777777" w:rsidR="00CC651A" w:rsidRPr="00F87B30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4B35E01A" w14:textId="77777777" w:rsidR="00CC651A" w:rsidRPr="00150BB4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[11] 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Bassett, A. W.; Sweet, K. R.; O’Dea, R. M.; </w:t>
      </w:r>
      <w:proofErr w:type="spellStart"/>
      <w:r w:rsidRPr="00A32F80">
        <w:rPr>
          <w:rFonts w:ascii="Arial" w:hAnsi="Arial" w:cs="Arial"/>
          <w:b w:val="0"/>
          <w:color w:val="000000" w:themeColor="text1"/>
          <w:sz w:val="20"/>
          <w:szCs w:val="20"/>
        </w:rPr>
        <w:t>Honnig</w:t>
      </w:r>
      <w:proofErr w:type="spellEnd"/>
      <w:r w:rsidRPr="00A32F80">
        <w:rPr>
          <w:rFonts w:ascii="Arial" w:hAnsi="Arial" w:cs="Arial"/>
          <w:b w:val="0"/>
          <w:color w:val="000000" w:themeColor="text1"/>
          <w:sz w:val="20"/>
          <w:szCs w:val="20"/>
        </w:rPr>
        <w:t>, A. E.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; </w:t>
      </w:r>
      <w:proofErr w:type="spellStart"/>
      <w:r w:rsidRPr="00A32F80">
        <w:rPr>
          <w:rFonts w:ascii="Arial" w:hAnsi="Arial" w:cs="Arial"/>
          <w:b w:val="0"/>
          <w:color w:val="000000" w:themeColor="text1"/>
          <w:sz w:val="20"/>
          <w:szCs w:val="20"/>
        </w:rPr>
        <w:t>Breyta</w:t>
      </w:r>
      <w:proofErr w:type="spellEnd"/>
      <w:r w:rsidRPr="00A32F80">
        <w:rPr>
          <w:rFonts w:ascii="Arial" w:hAnsi="Arial" w:cs="Arial"/>
          <w:b w:val="0"/>
          <w:color w:val="000000" w:themeColor="text1"/>
          <w:sz w:val="20"/>
          <w:szCs w:val="20"/>
        </w:rPr>
        <w:t>, C. M.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; </w:t>
      </w:r>
      <w:r w:rsidRPr="00A32F80">
        <w:rPr>
          <w:rFonts w:ascii="Arial" w:hAnsi="Arial" w:cs="Arial"/>
          <w:b w:val="0"/>
          <w:color w:val="000000" w:themeColor="text1"/>
          <w:sz w:val="20"/>
          <w:szCs w:val="20"/>
        </w:rPr>
        <w:t>Reilly, J. H.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; LaScala, J. J.;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Epps, T. H., III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; Stanzione, J. F., III </w:t>
      </w:r>
      <w:r w:rsidRPr="00F87B30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 xml:space="preserve">Journal of Polymer Science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20</w:t>
      </w:r>
      <w:r>
        <w:rPr>
          <w:rFonts w:ascii="Arial" w:hAnsi="Arial" w:cs="Arial"/>
          <w:color w:val="000000" w:themeColor="text1"/>
          <w:sz w:val="20"/>
          <w:szCs w:val="20"/>
          <w:u w:val="none"/>
        </w:rPr>
        <w:t>20</w:t>
      </w:r>
      <w:r w:rsidRPr="00EF1C4F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EF1C4F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>58</w:t>
      </w:r>
      <w:r w:rsidRPr="00EF1C4F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, 673-682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“Dual-functional, Aromatic, Epoxy-Methacrylate Monomers from Bio-based Feedstocks and Their Respective Epoxy-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>functional Thermoplastics”</w:t>
      </w:r>
    </w:p>
    <w:p w14:paraId="6CE3194A" w14:textId="77777777" w:rsidR="00CC651A" w:rsidRPr="00150BB4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5F4E0F89" w14:textId="2D52BA53" w:rsidR="00CC651A" w:rsidRPr="00150BB4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150BB4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71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 xml:space="preserve">] O’Dea, R. M.; Willie, J.; </w:t>
      </w:r>
      <w:r w:rsidRPr="00150BB4">
        <w:rPr>
          <w:rFonts w:ascii="Arial" w:hAnsi="Arial" w:cs="Arial"/>
          <w:sz w:val="20"/>
          <w:szCs w:val="20"/>
          <w:u w:val="none"/>
        </w:rPr>
        <w:t>Epps, T. H., III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50BB4">
        <w:rPr>
          <w:rFonts w:ascii="Arial" w:hAnsi="Arial" w:cs="Arial"/>
          <w:b w:val="0"/>
          <w:i/>
          <w:sz w:val="20"/>
          <w:szCs w:val="20"/>
          <w:u w:val="none"/>
        </w:rPr>
        <w:t>ACS Macro Letters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50BB4">
        <w:rPr>
          <w:rFonts w:ascii="Arial" w:hAnsi="Arial" w:cs="Arial"/>
          <w:sz w:val="20"/>
          <w:szCs w:val="20"/>
          <w:u w:val="none"/>
        </w:rPr>
        <w:t>2020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50BB4">
        <w:rPr>
          <w:rFonts w:ascii="Arial" w:hAnsi="Arial" w:cs="Arial"/>
          <w:b w:val="0"/>
          <w:i/>
          <w:sz w:val="20"/>
          <w:szCs w:val="20"/>
          <w:u w:val="none"/>
        </w:rPr>
        <w:t>9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>, 476-493</w:t>
      </w:r>
      <w:r w:rsidRPr="00341CBE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 </w:t>
      </w:r>
      <w:r w:rsidRPr="00341CBE">
        <w:rPr>
          <w:rFonts w:ascii="Arial" w:hAnsi="Arial" w:cs="Arial"/>
          <w:i/>
          <w:iCs/>
          <w:sz w:val="20"/>
          <w:szCs w:val="20"/>
          <w:u w:val="none"/>
        </w:rPr>
        <w:t>[invited viewpoint]</w:t>
      </w:r>
      <w:r w:rsidRPr="00341CBE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 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>“</w:t>
      </w:r>
      <w:r>
        <w:rPr>
          <w:rFonts w:ascii="Arial" w:hAnsi="Arial" w:cs="Arial"/>
          <w:b w:val="0"/>
          <w:sz w:val="20"/>
          <w:szCs w:val="20"/>
          <w:u w:val="none"/>
        </w:rPr>
        <w:t>100</w:t>
      </w:r>
      <w:r w:rsidRPr="00571CF4">
        <w:rPr>
          <w:rFonts w:ascii="Arial" w:hAnsi="Arial" w:cs="Arial"/>
          <w:b w:val="0"/>
          <w:sz w:val="20"/>
          <w:szCs w:val="20"/>
          <w:u w:val="none"/>
          <w:vertAlign w:val="superscript"/>
        </w:rPr>
        <w:t>th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Anniversary of Macromolecular Science Viewpoint: 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>Polymers from Lignocellulosic Biomass</w:t>
      </w:r>
      <w:r>
        <w:rPr>
          <w:rFonts w:ascii="Arial" w:hAnsi="Arial" w:cs="Arial"/>
          <w:b w:val="0"/>
          <w:sz w:val="20"/>
          <w:szCs w:val="20"/>
          <w:u w:val="none"/>
        </w:rPr>
        <w:t>.</w:t>
      </w:r>
      <w:r w:rsidRPr="00150BB4">
        <w:rPr>
          <w:rFonts w:ascii="Arial" w:hAnsi="Arial" w:cs="Arial"/>
          <w:b w:val="0"/>
          <w:sz w:val="20"/>
          <w:szCs w:val="20"/>
          <w:u w:val="none"/>
        </w:rPr>
        <w:t xml:space="preserve"> Current Challenges and Future Opportunities” </w:t>
      </w:r>
      <w:r w:rsidRPr="00150BB4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50B6EAF0" w14:textId="77777777" w:rsidR="00CC651A" w:rsidRPr="00F87B30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145FCFCF" w14:textId="059EE59E" w:rsidR="00CC651A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10303F">
        <w:rPr>
          <w:rFonts w:ascii="Arial" w:hAnsi="Arial" w:cs="Arial"/>
          <w:b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Birgeneau, R.; Clark, S.; Dai; P.; </w:t>
      </w:r>
      <w:r w:rsidRPr="005D7B40">
        <w:rPr>
          <w:rFonts w:ascii="Arial" w:hAnsi="Arial" w:cs="Arial"/>
          <w:bCs w:val="0"/>
          <w:sz w:val="20"/>
          <w:szCs w:val="20"/>
          <w:u w:val="none"/>
        </w:rPr>
        <w:t>Epps, T.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Heeger, K.;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Hoogerheide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D.; Kastner, M.; Keimer, B.; Louca, D.; Lyons, P.; MacDonald, A.; O’Kelly, S.; Olsen, B.; Phillips, J.; Robertson, D.; Rollett, A.; Ross, K.; Rowe, M.; Stevens, J.; Wirth, B. </w:t>
      </w:r>
      <w:r w:rsidRPr="005D7B40">
        <w:rPr>
          <w:rFonts w:ascii="Arial" w:hAnsi="Arial" w:cs="Arial"/>
          <w:b w:val="0"/>
          <w:i/>
          <w:iCs/>
          <w:sz w:val="20"/>
          <w:szCs w:val="20"/>
          <w:u w:val="none"/>
        </w:rPr>
        <w:t>U. S. Department of Energy</w:t>
      </w:r>
      <w:r w:rsidRPr="005D7B40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– October 28, </w:t>
      </w:r>
      <w:r w:rsidRPr="005D7B40">
        <w:rPr>
          <w:rFonts w:ascii="Arial" w:hAnsi="Arial" w:cs="Arial"/>
          <w:bCs w:val="0"/>
          <w:sz w:val="20"/>
          <w:szCs w:val="20"/>
          <w:u w:val="none"/>
        </w:rPr>
        <w:t>2020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“The Scientific Justification for a U.S. Domestic High-Performance Reactor-Based Research Facility”</w:t>
      </w:r>
    </w:p>
    <w:p w14:paraId="3AB3EAC7" w14:textId="77777777" w:rsidR="00CC651A" w:rsidRPr="005E3B86" w:rsidRDefault="00CC651A" w:rsidP="00CC651A">
      <w:pPr>
        <w:pStyle w:val="Title"/>
        <w:keepNext/>
        <w:keepLines/>
        <w:tabs>
          <w:tab w:val="left" w:pos="45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23429F13" w14:textId="77777777" w:rsidR="00CC651A" w:rsidRPr="00B47D2D" w:rsidRDefault="00CC651A" w:rsidP="00CC651A">
      <w:pPr>
        <w:pStyle w:val="Title"/>
        <w:keepNext/>
        <w:numPr>
          <w:ilvl w:val="0"/>
          <w:numId w:val="2"/>
        </w:numPr>
        <w:tabs>
          <w:tab w:val="num" w:pos="450"/>
        </w:tabs>
        <w:ind w:left="446" w:hanging="446"/>
        <w:jc w:val="both"/>
        <w:rPr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[0] 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Lantz, K. A.;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Epps, T. H., III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F87B30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>Materials Today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2020</w:t>
      </w:r>
      <w:r>
        <w:rPr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Pr="00675763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  <w:u w:val="none"/>
        </w:rPr>
        <w:t>37</w:t>
      </w:r>
      <w:r w:rsidRPr="00675763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none"/>
        </w:rPr>
        <w:t>, 144-145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“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  <w:shd w:val="clear" w:color="auto" w:fill="FFFFFF"/>
        </w:rPr>
        <w:t xml:space="preserve">Poly(ethylene oxide) crystallite growth during solvent vapor annealing in block polymer thin films” </w:t>
      </w:r>
      <w:r w:rsidRPr="00F87B30">
        <w:rPr>
          <w:rFonts w:ascii="Arial" w:hAnsi="Arial" w:cs="Arial"/>
          <w:i/>
          <w:color w:val="000000" w:themeColor="text1"/>
          <w:sz w:val="20"/>
          <w:szCs w:val="20"/>
          <w:u w:val="none"/>
          <w:shd w:val="clear" w:color="auto" w:fill="FFFFFF"/>
        </w:rPr>
        <w:t>(corresponding author)</w:t>
      </w:r>
    </w:p>
    <w:p w14:paraId="4DDD5A04" w14:textId="77777777" w:rsidR="00CC651A" w:rsidRPr="00E97C03" w:rsidRDefault="00CC651A" w:rsidP="00CC651A">
      <w:pPr>
        <w:pStyle w:val="Title"/>
        <w:ind w:left="450"/>
        <w:jc w:val="both"/>
        <w:rPr>
          <w:rFonts w:ascii="Arial" w:hAnsi="Arial" w:cs="Arial"/>
          <w:color w:val="000000" w:themeColor="text1"/>
          <w:sz w:val="20"/>
          <w:szCs w:val="20"/>
          <w:u w:val="none"/>
        </w:rPr>
      </w:pPr>
      <w:r w:rsidRPr="00B47D2D">
        <w:rPr>
          <w:rFonts w:ascii="Arial" w:hAnsi="Arial" w:cs="Arial"/>
          <w:sz w:val="20"/>
          <w:szCs w:val="20"/>
          <w:u w:val="none"/>
        </w:rPr>
        <w:t xml:space="preserve">*Front Cover Article* </w:t>
      </w:r>
    </w:p>
    <w:p w14:paraId="3FD33B8C" w14:textId="77777777" w:rsidR="00CC651A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25A03983" w14:textId="208A72F6" w:rsidR="00CC651A" w:rsidRPr="00906700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[2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8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Peterson, G. W.; Mahle, J. J.; Tovar, T. M.; </w:t>
      </w:r>
      <w:r w:rsidRPr="005D1FC7">
        <w:rPr>
          <w:rFonts w:ascii="Arial" w:hAnsi="Arial" w:cs="Arial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5D1FC7">
        <w:rPr>
          <w:rFonts w:ascii="Arial" w:hAnsi="Arial" w:cs="Arial"/>
          <w:b w:val="0"/>
          <w:i/>
          <w:sz w:val="20"/>
          <w:szCs w:val="20"/>
          <w:u w:val="none"/>
        </w:rPr>
        <w:t>Advanced Functional Materials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5D1FC7">
        <w:rPr>
          <w:rFonts w:ascii="Arial" w:hAnsi="Arial" w:cs="Arial"/>
          <w:sz w:val="20"/>
          <w:szCs w:val="20"/>
          <w:u w:val="none"/>
        </w:rPr>
        <w:t>2020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9B3242">
        <w:rPr>
          <w:rFonts w:ascii="Arial" w:hAnsi="Arial" w:cs="Arial"/>
          <w:b w:val="0"/>
          <w:i/>
          <w:iCs/>
          <w:sz w:val="20"/>
          <w:szCs w:val="20"/>
          <w:u w:val="none"/>
        </w:rPr>
        <w:t>30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(51), 2005517 “Bent-but-not-Broken: Reactive Metal-Organic Framework Composites from Elastomeric Phase-Inverted Polymers” </w:t>
      </w:r>
      <w:r w:rsidRPr="005D1FC7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0ECB0D4A" w14:textId="77777777" w:rsidR="00CC651A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1EC99A4A" w14:textId="33E84AA2" w:rsidR="00CC651A" w:rsidRPr="00772CAF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sz w:val="20"/>
          <w:szCs w:val="20"/>
          <w:u w:val="none"/>
        </w:rPr>
      </w:pPr>
      <w:r w:rsidRPr="00772CAF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11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] Mahajan, J. S.; O’Dea, R. M.; Norris, J. B.; Korley, L. T. J.; </w:t>
      </w:r>
      <w:r w:rsidRPr="00772CAF">
        <w:rPr>
          <w:rFonts w:ascii="Arial" w:hAnsi="Arial" w:cs="Arial"/>
          <w:sz w:val="20"/>
          <w:szCs w:val="20"/>
          <w:u w:val="none"/>
        </w:rPr>
        <w:t xml:space="preserve">Epps, T. H., III </w:t>
      </w:r>
      <w:r w:rsidRPr="00772CAF">
        <w:rPr>
          <w:rFonts w:ascii="Arial" w:hAnsi="Arial" w:cs="Arial"/>
          <w:b w:val="0"/>
          <w:i/>
          <w:sz w:val="20"/>
          <w:szCs w:val="20"/>
          <w:u w:val="none"/>
        </w:rPr>
        <w:t>ACS Sustainable Chemistry and Engineering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72CAF">
        <w:rPr>
          <w:rFonts w:ascii="Arial" w:hAnsi="Arial" w:cs="Arial"/>
          <w:sz w:val="20"/>
          <w:szCs w:val="20"/>
          <w:u w:val="none"/>
        </w:rPr>
        <w:t>2020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72CAF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8</w:t>
      </w:r>
      <w:r w:rsidRPr="008F28FF">
        <w:rPr>
          <w:rFonts w:ascii="Arial" w:hAnsi="Arial" w:cs="Arial"/>
          <w:b w:val="0"/>
          <w:bCs w:val="0"/>
          <w:sz w:val="20"/>
          <w:szCs w:val="20"/>
          <w:u w:val="none"/>
        </w:rPr>
        <w:t>(40)</w:t>
      </w:r>
      <w:r w:rsidRPr="00772CAF">
        <w:rPr>
          <w:rFonts w:ascii="Arial" w:hAnsi="Arial" w:cs="Arial"/>
          <w:b w:val="0"/>
          <w:bCs w:val="0"/>
          <w:sz w:val="20"/>
          <w:szCs w:val="20"/>
          <w:u w:val="none"/>
        </w:rPr>
        <w:t>, 15072-15096</w:t>
      </w:r>
      <w:r w:rsidRPr="00772CAF">
        <w:rPr>
          <w:rFonts w:ascii="Arial" w:hAnsi="Arial" w:cs="Arial"/>
          <w:sz w:val="20"/>
          <w:szCs w:val="20"/>
          <w:u w:val="none"/>
        </w:rPr>
        <w:t xml:space="preserve"> </w:t>
      </w:r>
      <w:r w:rsidRPr="00E713E4">
        <w:rPr>
          <w:rFonts w:ascii="Arial" w:hAnsi="Arial" w:cs="Arial"/>
          <w:i/>
          <w:iCs/>
          <w:sz w:val="20"/>
          <w:szCs w:val="20"/>
          <w:u w:val="none"/>
        </w:rPr>
        <w:t>[invited perspective]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 “Aromatics from Lignocellulosic Biomass: A Platform for High-Performance Thermosets” </w:t>
      </w:r>
      <w:r w:rsidRPr="00772CAF">
        <w:rPr>
          <w:rFonts w:ascii="Arial" w:hAnsi="Arial" w:cs="Arial"/>
          <w:i/>
          <w:sz w:val="20"/>
          <w:szCs w:val="20"/>
          <w:u w:val="none"/>
        </w:rPr>
        <w:t>(co-corresponding author)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72CAF">
        <w:rPr>
          <w:rFonts w:ascii="Arial" w:hAnsi="Arial" w:cs="Arial"/>
          <w:sz w:val="20"/>
          <w:szCs w:val="20"/>
          <w:u w:val="none"/>
        </w:rPr>
        <w:t xml:space="preserve">*Front Cover Article* </w:t>
      </w:r>
    </w:p>
    <w:p w14:paraId="3730CA85" w14:textId="77777777" w:rsidR="00CC651A" w:rsidRPr="00603ECD" w:rsidRDefault="00CC651A" w:rsidP="00CC651A">
      <w:pPr>
        <w:pStyle w:val="Title"/>
        <w:tabs>
          <w:tab w:val="left" w:pos="45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65D62EA6" w14:textId="26E98164" w:rsidR="00CC651A" w:rsidRPr="00CB4BD6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lastRenderedPageBreak/>
        <w:t>[1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65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Machado, C.; Hopkins, T.; Brown, G. O.; </w:t>
      </w:r>
      <w:r w:rsidRPr="00906700">
        <w:rPr>
          <w:rFonts w:ascii="Arial" w:hAnsi="Arial" w:cs="Arial"/>
          <w:sz w:val="20"/>
          <w:szCs w:val="20"/>
          <w:u w:val="none"/>
        </w:rPr>
        <w:t>Epps, T. H., III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color w:val="222222"/>
          <w:sz w:val="20"/>
          <w:szCs w:val="20"/>
          <w:u w:val="none"/>
        </w:rPr>
        <w:t xml:space="preserve">ACS Energy Letters </w:t>
      </w:r>
      <w:r w:rsidRPr="003659AE">
        <w:rPr>
          <w:rFonts w:ascii="Arial" w:hAnsi="Arial" w:cs="Arial"/>
          <w:sz w:val="20"/>
          <w:szCs w:val="20"/>
          <w:u w:val="none"/>
        </w:rPr>
        <w:t>20</w:t>
      </w:r>
      <w:r>
        <w:rPr>
          <w:rFonts w:ascii="Arial" w:hAnsi="Arial" w:cs="Arial"/>
          <w:sz w:val="20"/>
          <w:szCs w:val="20"/>
          <w:u w:val="none"/>
        </w:rPr>
        <w:t xml:space="preserve">20 </w:t>
      </w:r>
      <w:r w:rsidRPr="009B791C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6</w:t>
      </w:r>
      <w:r w:rsidRPr="009B791C">
        <w:rPr>
          <w:rFonts w:ascii="Arial" w:hAnsi="Arial" w:cs="Arial"/>
          <w:b w:val="0"/>
          <w:bCs w:val="0"/>
          <w:sz w:val="20"/>
          <w:szCs w:val="20"/>
          <w:u w:val="none"/>
        </w:rPr>
        <w:t>, 158-176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E713E4">
        <w:rPr>
          <w:rFonts w:ascii="Arial" w:hAnsi="Arial" w:cs="Arial"/>
          <w:i/>
          <w:iCs/>
          <w:sz w:val="20"/>
          <w:szCs w:val="20"/>
          <w:u w:val="none"/>
        </w:rPr>
        <w:t>[invited perspective]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383DEE">
        <w:rPr>
          <w:rFonts w:ascii="Arial" w:hAnsi="Arial" w:cs="Arial"/>
          <w:b w:val="0"/>
          <w:sz w:val="20"/>
          <w:szCs w:val="20"/>
          <w:u w:val="none"/>
        </w:rPr>
        <w:t>“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Redox </w:t>
      </w:r>
      <w:r w:rsidRPr="00383DEE">
        <w:rPr>
          <w:rFonts w:ascii="Arial" w:hAnsi="Arial" w:cs="Arial"/>
          <w:b w:val="0"/>
          <w:sz w:val="20"/>
          <w:szCs w:val="20"/>
          <w:u w:val="none"/>
        </w:rPr>
        <w:t xml:space="preserve">Flow Battery Membranes: Improving Battery Performance </w:t>
      </w:r>
      <w:r>
        <w:rPr>
          <w:rFonts w:ascii="Arial" w:hAnsi="Arial" w:cs="Arial"/>
          <w:b w:val="0"/>
          <w:sz w:val="20"/>
          <w:szCs w:val="20"/>
          <w:u w:val="none"/>
        </w:rPr>
        <w:t>b</w:t>
      </w:r>
      <w:r w:rsidRPr="00383DEE">
        <w:rPr>
          <w:rFonts w:ascii="Arial" w:hAnsi="Arial" w:cs="Arial"/>
          <w:b w:val="0"/>
          <w:sz w:val="20"/>
          <w:szCs w:val="20"/>
          <w:u w:val="none"/>
        </w:rPr>
        <w:t xml:space="preserve">y 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>Leveraging Structure-Property Relationships”</w:t>
      </w:r>
      <w:r w:rsidRPr="00CB4BD6">
        <w:rPr>
          <w:rFonts w:ascii="Arial" w:hAnsi="Arial" w:cs="Arial"/>
          <w:i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Pr="00CB4BD6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64C88A71" w14:textId="77777777" w:rsidR="00CC651A" w:rsidRPr="00CB4BD6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7C73FFB7" w14:textId="77777777" w:rsidR="00CC651A" w:rsidRPr="0093151D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 w:rsidRPr="00CB4BD6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] Narayan, R.; Saltzberg, M.; </w:t>
      </w:r>
      <w:r w:rsidRPr="00CB4BD6">
        <w:rPr>
          <w:rFonts w:ascii="Arial" w:hAnsi="Arial" w:cs="Arial"/>
          <w:sz w:val="20"/>
          <w:szCs w:val="20"/>
          <w:u w:val="none"/>
        </w:rPr>
        <w:t>Epps, T. H., III;</w:t>
      </w:r>
      <w:r w:rsidRPr="00CB4B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Korley, L.; Trump, P. V.; Powell, B.; Kettner, D.; Zieler, H.; Atkinson, D.</w:t>
      </w:r>
      <w:r w:rsidRPr="00CB4BD6">
        <w:rPr>
          <w:rFonts w:ascii="Arial" w:hAnsi="Arial" w:cs="Arial"/>
          <w:sz w:val="20"/>
          <w:szCs w:val="20"/>
          <w:u w:val="none"/>
        </w:rPr>
        <w:t xml:space="preserve"> </w:t>
      </w:r>
      <w:r w:rsidRPr="00CB4BD6">
        <w:rPr>
          <w:rFonts w:ascii="Arial" w:hAnsi="Arial" w:cs="Arial"/>
          <w:b w:val="0"/>
          <w:i/>
          <w:color w:val="222222"/>
          <w:sz w:val="20"/>
          <w:szCs w:val="20"/>
          <w:u w:val="none"/>
        </w:rPr>
        <w:t xml:space="preserve">Industrial Biotechnology Journal </w:t>
      </w:r>
      <w:r w:rsidRPr="00CB4BD6">
        <w:rPr>
          <w:rFonts w:ascii="Arial" w:hAnsi="Arial" w:cs="Arial"/>
          <w:sz w:val="20"/>
          <w:szCs w:val="20"/>
          <w:u w:val="none"/>
        </w:rPr>
        <w:t xml:space="preserve">2020 </w:t>
      </w:r>
      <w:r w:rsidRPr="00CB4BD6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16</w:t>
      </w:r>
      <w:r w:rsidRPr="00CB4BD6">
        <w:rPr>
          <w:rFonts w:ascii="Arial" w:hAnsi="Arial" w:cs="Arial"/>
          <w:b w:val="0"/>
          <w:bCs w:val="0"/>
          <w:sz w:val="20"/>
          <w:szCs w:val="20"/>
          <w:u w:val="none"/>
        </w:rPr>
        <w:t>(6), 349-358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E713E4">
        <w:rPr>
          <w:rFonts w:ascii="Arial" w:hAnsi="Arial" w:cs="Arial"/>
          <w:i/>
          <w:iCs/>
          <w:sz w:val="20"/>
          <w:szCs w:val="20"/>
          <w:u w:val="none"/>
        </w:rPr>
        <w:t>[roundtable discussion]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“Virtual Congressional Education Briefing: End of Life for Bioplastics” </w:t>
      </w:r>
    </w:p>
    <w:p w14:paraId="09261A8D" w14:textId="77777777" w:rsidR="00CC651A" w:rsidRDefault="00CC651A" w:rsidP="00CC651A">
      <w:pPr>
        <w:pStyle w:val="Title"/>
        <w:tabs>
          <w:tab w:val="left" w:pos="45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15D54B7F" w14:textId="77777777" w:rsidR="00CC651A" w:rsidRPr="00772CAF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772CAF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16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] Peterson, G. W.; Wang, H.; Au, K.; </w:t>
      </w:r>
      <w:r w:rsidRPr="00772CAF">
        <w:rPr>
          <w:rFonts w:ascii="Arial" w:hAnsi="Arial" w:cs="Arial"/>
          <w:sz w:val="20"/>
          <w:szCs w:val="20"/>
          <w:u w:val="none"/>
        </w:rPr>
        <w:t xml:space="preserve">Epps, T. H., III 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Polymer International </w:t>
      </w:r>
      <w:r w:rsidRPr="00772CAF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1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76031">
        <w:rPr>
          <w:rFonts w:ascii="Arial" w:hAnsi="Arial" w:cs="Arial"/>
          <w:b w:val="0"/>
          <w:i/>
          <w:iCs/>
          <w:sz w:val="20"/>
          <w:szCs w:val="20"/>
          <w:u w:val="none"/>
        </w:rPr>
        <w:t>70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(6), 783-789 </w:t>
      </w:r>
      <w:r w:rsidRPr="00772CAF">
        <w:rPr>
          <w:rFonts w:ascii="Arial" w:hAnsi="Arial" w:cs="Arial"/>
          <w:b w:val="0"/>
          <w:sz w:val="20"/>
          <w:szCs w:val="20"/>
          <w:u w:val="none"/>
        </w:rPr>
        <w:t>“</w:t>
      </w:r>
      <w:r w:rsidRPr="00772CAF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Metal-Organic Framework-</w:t>
      </w:r>
      <w:r w:rsidRPr="00772CAF">
        <w:rPr>
          <w:rStyle w:val="il"/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Polymer</w:t>
      </w:r>
      <w:r w:rsidRPr="00772CAF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 Composite Enhancement via Acyl Chloride Modification” </w:t>
      </w:r>
      <w:r w:rsidRPr="00772CAF">
        <w:rPr>
          <w:rFonts w:ascii="Arial" w:hAnsi="Arial" w:cs="Arial"/>
          <w:i/>
          <w:sz w:val="20"/>
          <w:szCs w:val="20"/>
          <w:u w:val="none"/>
          <w:shd w:val="clear" w:color="auto" w:fill="FFFFFF"/>
        </w:rPr>
        <w:t>(corresponding author)</w:t>
      </w:r>
    </w:p>
    <w:p w14:paraId="32BE0A6C" w14:textId="77777777" w:rsidR="00CC651A" w:rsidRPr="00CB4BD6" w:rsidRDefault="00CC651A" w:rsidP="00CC651A">
      <w:pPr>
        <w:pStyle w:val="Title"/>
        <w:tabs>
          <w:tab w:val="left" w:pos="45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3FA2AF6B" w14:textId="28DAE472" w:rsidR="00CC651A" w:rsidRPr="00CB4BD6" w:rsidRDefault="00CC651A" w:rsidP="00CC651A">
      <w:pPr>
        <w:pStyle w:val="Title"/>
        <w:numPr>
          <w:ilvl w:val="0"/>
          <w:numId w:val="2"/>
        </w:numPr>
        <w:tabs>
          <w:tab w:val="num" w:pos="450"/>
        </w:tabs>
        <w:ind w:left="450" w:hanging="450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[4</w:t>
      </w:r>
      <w:r w:rsidR="00F60F38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] 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Peng, Y.; Nicastro, K.;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Epps, T. H., III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; Wu, C. </w:t>
      </w:r>
      <w:r w:rsidRPr="00F87B30">
        <w:rPr>
          <w:rFonts w:ascii="Arial" w:hAnsi="Arial" w:cs="Arial"/>
          <w:b w:val="0"/>
          <w:i/>
          <w:color w:val="000000" w:themeColor="text1"/>
          <w:sz w:val="20"/>
          <w:szCs w:val="20"/>
          <w:u w:val="none"/>
        </w:rPr>
        <w:t xml:space="preserve">Food Chemistry </w:t>
      </w:r>
      <w:r w:rsidRPr="00F87B30">
        <w:rPr>
          <w:rFonts w:ascii="Arial" w:hAnsi="Arial" w:cs="Arial"/>
          <w:color w:val="000000" w:themeColor="text1"/>
          <w:sz w:val="20"/>
          <w:szCs w:val="20"/>
          <w:u w:val="none"/>
        </w:rPr>
        <w:t>20</w:t>
      </w:r>
      <w:r>
        <w:rPr>
          <w:rFonts w:ascii="Arial" w:hAnsi="Arial" w:cs="Arial"/>
          <w:color w:val="000000" w:themeColor="text1"/>
          <w:sz w:val="20"/>
          <w:szCs w:val="20"/>
          <w:u w:val="none"/>
        </w:rPr>
        <w:t xml:space="preserve">21 </w:t>
      </w:r>
      <w:r w:rsidRPr="00675763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  <w:u w:val="none"/>
        </w:rPr>
        <w:t>338</w:t>
      </w:r>
      <w:r w:rsidRPr="00675763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none"/>
        </w:rPr>
        <w:t>, 127656</w:t>
      </w:r>
      <w:r w:rsidRPr="00F87B3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“Methoxy Groups Reduced the Estrogenic Activity of Lignin-Derivable Replacements Relative to Bisphenol A and </w:t>
      </w:r>
      <w:r w:rsidRPr="00CB4BD6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Bisphenol F through Two in vitro Assays”</w:t>
      </w:r>
    </w:p>
    <w:p w14:paraId="5F308212" w14:textId="77777777" w:rsidR="00CC651A" w:rsidRPr="00CB4BD6" w:rsidRDefault="00CC651A" w:rsidP="00CC651A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62FAE373" w14:textId="3F859840" w:rsidR="00CC651A" w:rsidRPr="00CB4BD6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[2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73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Peterson, G. W.; Lee, D. T.; Barton, H. F.; </w:t>
      </w:r>
      <w:r w:rsidRPr="00CB4BD6">
        <w:rPr>
          <w:rFonts w:ascii="Arial" w:hAnsi="Arial" w:cs="Arial"/>
          <w:sz w:val="20"/>
          <w:szCs w:val="20"/>
          <w:u w:val="none"/>
        </w:rPr>
        <w:t>Epps, T. H., III;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Parsons, G. N. </w:t>
      </w:r>
      <w:r w:rsidRPr="0007125A">
        <w:rPr>
          <w:rFonts w:ascii="Arial" w:hAnsi="Arial" w:cs="Arial"/>
          <w:b w:val="0"/>
          <w:i/>
          <w:sz w:val="20"/>
          <w:szCs w:val="20"/>
          <w:u w:val="none"/>
        </w:rPr>
        <w:t>Nature Reviews Materials</w:t>
      </w:r>
      <w:r w:rsidRPr="0007125A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B4BD6">
        <w:rPr>
          <w:rFonts w:ascii="Arial" w:hAnsi="Arial" w:cs="Arial"/>
          <w:sz w:val="20"/>
          <w:szCs w:val="20"/>
          <w:u w:val="none"/>
        </w:rPr>
        <w:t>2021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E0397">
        <w:rPr>
          <w:rFonts w:ascii="Arial" w:hAnsi="Arial" w:cs="Arial"/>
          <w:b w:val="0"/>
          <w:i/>
          <w:iCs/>
          <w:sz w:val="20"/>
          <w:szCs w:val="20"/>
          <w:u w:val="none"/>
        </w:rPr>
        <w:t>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605-621 </w:t>
      </w:r>
      <w:r w:rsidRPr="00E713E4">
        <w:rPr>
          <w:rFonts w:ascii="Arial" w:hAnsi="Arial" w:cs="Arial"/>
          <w:i/>
          <w:iCs/>
          <w:sz w:val="20"/>
          <w:szCs w:val="20"/>
          <w:u w:val="none"/>
        </w:rPr>
        <w:t>[invited review]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“Metal-Organic Framework – Polymer-Fiber Composites: Processing and Properties”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B4BD6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4DF496BB" w14:textId="77777777" w:rsidR="00CC651A" w:rsidRDefault="00CC651A" w:rsidP="00CC651A">
      <w:pPr>
        <w:pStyle w:val="Title"/>
        <w:tabs>
          <w:tab w:val="left" w:pos="450"/>
        </w:tabs>
        <w:ind w:left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3B47699D" w14:textId="05775B52" w:rsidR="00CC651A" w:rsidRPr="009A6277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A57F21">
        <w:rPr>
          <w:rFonts w:ascii="Arial" w:hAnsi="Arial" w:cs="Arial"/>
          <w:b w:val="0"/>
          <w:sz w:val="20"/>
          <w:szCs w:val="20"/>
          <w:u w:val="none"/>
        </w:rPr>
        <w:t>6</w:t>
      </w:r>
      <w:r w:rsidR="00921DD3">
        <w:rPr>
          <w:rFonts w:ascii="Arial" w:hAnsi="Arial" w:cs="Arial"/>
          <w:b w:val="0"/>
          <w:sz w:val="20"/>
          <w:szCs w:val="20"/>
          <w:u w:val="none"/>
        </w:rPr>
        <w:t>76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Korley, L. T. J.; </w:t>
      </w:r>
      <w:r w:rsidRPr="00BA1CA4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Helms, B. A.; Ryan, A. J.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Science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A1CA4">
        <w:rPr>
          <w:rFonts w:ascii="Arial" w:hAnsi="Arial" w:cs="Arial"/>
          <w:bCs w:val="0"/>
          <w:sz w:val="20"/>
          <w:szCs w:val="20"/>
          <w:u w:val="none"/>
        </w:rPr>
        <w:t>2021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B5F4B">
        <w:rPr>
          <w:rFonts w:ascii="Arial" w:hAnsi="Arial" w:cs="Arial"/>
          <w:b w:val="0"/>
          <w:i/>
          <w:iCs/>
          <w:sz w:val="20"/>
          <w:szCs w:val="20"/>
          <w:u w:val="none"/>
        </w:rPr>
        <w:t>373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(6550), 66-69 </w:t>
      </w:r>
      <w:r w:rsidRPr="00E713E4">
        <w:rPr>
          <w:rFonts w:ascii="Arial" w:hAnsi="Arial" w:cs="Arial"/>
          <w:bCs w:val="0"/>
          <w:i/>
          <w:iCs/>
          <w:sz w:val="20"/>
          <w:szCs w:val="20"/>
          <w:u w:val="none"/>
        </w:rPr>
        <w:t>[invited perspective]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“Toward Polymer Upcycling </w:t>
      </w:r>
      <w:r>
        <w:rPr>
          <w:rFonts w:ascii="Arial" w:hAnsi="Arial" w:cs="Arial"/>
          <w:b w:val="0"/>
          <w:sz w:val="20"/>
          <w:szCs w:val="20"/>
          <w:u w:val="none"/>
        </w:rPr>
        <w:softHyphen/>
        <w:t xml:space="preserve">– Adding Value and Tackling Circularity” </w:t>
      </w:r>
      <w:r w:rsidRPr="00BA1CA4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(co-corresponding author) </w:t>
      </w:r>
    </w:p>
    <w:p w14:paraId="3DAB722B" w14:textId="77777777" w:rsidR="00CC651A" w:rsidRPr="00BA1CA4" w:rsidRDefault="00CC651A" w:rsidP="00CC651A">
      <w:pPr>
        <w:pStyle w:val="Title"/>
        <w:tabs>
          <w:tab w:val="left" w:pos="450"/>
        </w:tabs>
        <w:ind w:left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547B60E" w14:textId="4E887954" w:rsidR="00CC651A" w:rsidRPr="00BA1CA4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B5F4B">
        <w:rPr>
          <w:rFonts w:ascii="Arial" w:hAnsi="Arial" w:cs="Arial"/>
          <w:b w:val="0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sz w:val="20"/>
          <w:szCs w:val="20"/>
          <w:u w:val="none"/>
        </w:rPr>
        <w:t>2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5</w:t>
      </w:r>
      <w:r w:rsidRPr="00DB5F4B">
        <w:rPr>
          <w:rFonts w:ascii="Arial" w:hAnsi="Arial" w:cs="Arial"/>
          <w:b w:val="0"/>
          <w:sz w:val="20"/>
          <w:szCs w:val="20"/>
          <w:u w:val="none"/>
        </w:rPr>
        <w:t>]</w:t>
      </w:r>
      <w:r w:rsidRPr="00B60A21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A1CA4">
        <w:rPr>
          <w:rFonts w:ascii="Arial" w:hAnsi="Arial" w:cs="Arial"/>
          <w:b w:val="0"/>
          <w:sz w:val="20"/>
          <w:szCs w:val="20"/>
        </w:rPr>
        <w:t>Amitrano, A.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Mahajan, J. S.; Korley, L. T. J.; </w:t>
      </w:r>
      <w:r w:rsidRPr="00CB4BD6">
        <w:rPr>
          <w:rFonts w:ascii="Arial" w:hAnsi="Arial" w:cs="Arial"/>
          <w:sz w:val="20"/>
          <w:szCs w:val="20"/>
          <w:u w:val="none"/>
        </w:rPr>
        <w:t>Epps, T. H., III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color w:val="222222"/>
          <w:sz w:val="20"/>
          <w:szCs w:val="20"/>
          <w:u w:val="none"/>
        </w:rPr>
        <w:t>RSC Advances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B4BD6">
        <w:rPr>
          <w:rFonts w:ascii="Arial" w:hAnsi="Arial" w:cs="Arial"/>
          <w:sz w:val="20"/>
          <w:szCs w:val="20"/>
          <w:u w:val="none"/>
        </w:rPr>
        <w:t>2021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80C24">
        <w:rPr>
          <w:rFonts w:ascii="Arial" w:hAnsi="Arial" w:cs="Arial"/>
          <w:b w:val="0"/>
          <w:i/>
          <w:iCs/>
          <w:sz w:val="20"/>
          <w:szCs w:val="20"/>
          <w:u w:val="none"/>
        </w:rPr>
        <w:t>11,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22149-22158 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>“</w:t>
      </w:r>
      <w:r>
        <w:rPr>
          <w:rFonts w:ascii="Arial" w:hAnsi="Arial" w:cs="Arial"/>
          <w:b w:val="0"/>
          <w:sz w:val="20"/>
          <w:szCs w:val="20"/>
          <w:u w:val="none"/>
        </w:rPr>
        <w:t>Estrogenic activity of lignin-derivable alternatives to bisphenol A assessed via molecular docking simulations</w:t>
      </w:r>
      <w:r w:rsidRPr="00CB4BD6">
        <w:rPr>
          <w:rFonts w:ascii="Arial" w:hAnsi="Arial" w:cs="Arial"/>
          <w:b w:val="0"/>
          <w:sz w:val="20"/>
          <w:szCs w:val="20"/>
          <w:u w:val="none"/>
        </w:rPr>
        <w:t>”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B4BD6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5B204081" w14:textId="77777777" w:rsidR="00CC651A" w:rsidRPr="0090005D" w:rsidRDefault="00CC651A" w:rsidP="00CC651A">
      <w:pPr>
        <w:pStyle w:val="Title"/>
        <w:tabs>
          <w:tab w:val="left" w:pos="450"/>
        </w:tabs>
        <w:ind w:left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F5773A5" w14:textId="4FA73E34" w:rsidR="00CC651A" w:rsidRPr="00C449A4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552DDC">
        <w:rPr>
          <w:rFonts w:ascii="Arial" w:hAnsi="Arial" w:cs="Arial"/>
          <w:b w:val="0"/>
          <w:sz w:val="20"/>
          <w:szCs w:val="20"/>
          <w:u w:val="none"/>
        </w:rPr>
        <w:t>5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Knauer, K.; Speros, J. C.; Kemp, L.; Savin, D. A.; Bao, Z.; Coates, G. W.; </w:t>
      </w:r>
      <w:r w:rsidRPr="00146986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Hawker, C. J.; Roy, J. L.; Morse, M.; Yao, J.; Yu, O. </w:t>
      </w:r>
      <w:r w:rsidRPr="00146986">
        <w:rPr>
          <w:rFonts w:ascii="Arial" w:hAnsi="Arial" w:cs="Arial"/>
          <w:b w:val="0"/>
          <w:i/>
          <w:iCs/>
          <w:sz w:val="20"/>
          <w:szCs w:val="20"/>
          <w:u w:val="none"/>
        </w:rPr>
        <w:t>ACS Macro Letters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46986">
        <w:rPr>
          <w:rFonts w:ascii="Arial" w:hAnsi="Arial" w:cs="Arial"/>
          <w:bCs w:val="0"/>
          <w:sz w:val="20"/>
          <w:szCs w:val="20"/>
          <w:u w:val="none"/>
        </w:rPr>
        <w:t>2021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85000">
        <w:rPr>
          <w:rFonts w:ascii="Arial" w:hAnsi="Arial" w:cs="Arial"/>
          <w:b w:val="0"/>
          <w:i/>
          <w:iCs/>
          <w:sz w:val="20"/>
          <w:szCs w:val="20"/>
          <w:u w:val="none"/>
        </w:rPr>
        <w:t>10</w:t>
      </w:r>
      <w:r>
        <w:rPr>
          <w:rFonts w:ascii="Arial" w:hAnsi="Arial" w:cs="Arial"/>
          <w:b w:val="0"/>
          <w:sz w:val="20"/>
          <w:szCs w:val="20"/>
          <w:u w:val="none"/>
        </w:rPr>
        <w:t>, 864-872 “100</w:t>
      </w:r>
      <w:r w:rsidRPr="00146986">
        <w:rPr>
          <w:rFonts w:ascii="Arial" w:hAnsi="Arial" w:cs="Arial"/>
          <w:b w:val="0"/>
          <w:sz w:val="20"/>
          <w:szCs w:val="20"/>
          <w:u w:val="none"/>
          <w:vertAlign w:val="superscript"/>
        </w:rPr>
        <w:t>th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Anniversary of Polymer Science Viewpoint: Entrepreneurial Polymer Chemistry”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*ACS Editors’ Choice</w:t>
      </w:r>
    </w:p>
    <w:p w14:paraId="58FC7887" w14:textId="77777777" w:rsidR="00CC651A" w:rsidRPr="00196518" w:rsidRDefault="00CC651A" w:rsidP="00CC651A">
      <w:pPr>
        <w:pStyle w:val="Title"/>
        <w:keepNext/>
        <w:keepLines/>
        <w:tabs>
          <w:tab w:val="left" w:pos="450"/>
        </w:tabs>
        <w:jc w:val="both"/>
        <w:rPr>
          <w:rFonts w:ascii="Arial" w:hAnsi="Arial"/>
          <w:sz w:val="20"/>
        </w:rPr>
      </w:pPr>
    </w:p>
    <w:p w14:paraId="68A8A8FC" w14:textId="2B70785C" w:rsidR="00CC651A" w:rsidRPr="002447B2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9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Bass, G. F.;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 w:val="0"/>
          <w:i/>
          <w:iCs/>
          <w:sz w:val="20"/>
          <w:szCs w:val="20"/>
          <w:u w:val="none"/>
        </w:rPr>
        <w:t>Polymer Chemistry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 xml:space="preserve">2021 </w:t>
      </w:r>
      <w:r w:rsidRPr="00DB5F4B">
        <w:rPr>
          <w:rFonts w:ascii="Arial" w:hAnsi="Arial" w:cs="Arial"/>
          <w:b w:val="0"/>
          <w:i/>
          <w:iCs/>
          <w:sz w:val="20"/>
          <w:szCs w:val="20"/>
          <w:u w:val="none"/>
        </w:rPr>
        <w:t>12</w:t>
      </w:r>
      <w:r w:rsidRPr="00DB5F4B">
        <w:rPr>
          <w:rFonts w:ascii="Arial" w:hAnsi="Arial" w:cs="Arial"/>
          <w:b w:val="0"/>
          <w:sz w:val="20"/>
          <w:szCs w:val="20"/>
          <w:u w:val="none"/>
        </w:rPr>
        <w:t>, 4130-4158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E713E4">
        <w:rPr>
          <w:rFonts w:ascii="Arial" w:hAnsi="Arial" w:cs="Arial"/>
          <w:bCs w:val="0"/>
          <w:i/>
          <w:iCs/>
          <w:sz w:val="20"/>
          <w:szCs w:val="20"/>
          <w:u w:val="none"/>
        </w:rPr>
        <w:t>[invited review]</w:t>
      </w:r>
      <w:r w:rsidRPr="002447B2">
        <w:rPr>
          <w:rFonts w:ascii="Arial" w:hAnsi="Arial" w:cs="Arial"/>
          <w:b w:val="0"/>
          <w:sz w:val="20"/>
          <w:szCs w:val="20"/>
          <w:u w:val="none"/>
        </w:rPr>
        <w:t xml:space="preserve"> “Recent </w:t>
      </w:r>
      <w:r>
        <w:rPr>
          <w:rFonts w:ascii="Arial" w:hAnsi="Arial" w:cs="Arial"/>
          <w:b w:val="0"/>
          <w:sz w:val="20"/>
          <w:szCs w:val="20"/>
          <w:u w:val="none"/>
        </w:rPr>
        <w:t>developments towards performance-enhancing lignin-based polymers</w:t>
      </w:r>
      <w:r w:rsidRPr="002447B2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Pr="002447B2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2967B280" w14:textId="77777777" w:rsidR="00CC651A" w:rsidRPr="00527A35" w:rsidRDefault="00CC651A" w:rsidP="00CC651A">
      <w:pPr>
        <w:pStyle w:val="Title"/>
        <w:tabs>
          <w:tab w:val="left" w:pos="450"/>
        </w:tabs>
        <w:ind w:left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0A37A202" w14:textId="13918E61" w:rsidR="00CC651A" w:rsidRPr="002447B2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[1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8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Ketkar, P. M.; Shen, K-H.; Fan, M.; Hall, L. M.;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 w:val="0"/>
          <w:i/>
          <w:iCs/>
          <w:sz w:val="20"/>
          <w:szCs w:val="20"/>
          <w:u w:val="none"/>
        </w:rPr>
        <w:t>Macromolecules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2021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A74AD9">
        <w:rPr>
          <w:rFonts w:ascii="Arial" w:hAnsi="Arial" w:cs="Arial"/>
          <w:b w:val="0"/>
          <w:i/>
          <w:iCs/>
          <w:sz w:val="20"/>
          <w:szCs w:val="20"/>
          <w:u w:val="none"/>
        </w:rPr>
        <w:t>54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(16), 7590-7602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“Quantifying the effects of monomer segment distributions </w:t>
      </w:r>
      <w:proofErr w:type="spellStart"/>
      <w:r w:rsidRPr="007C7E8E">
        <w:rPr>
          <w:rFonts w:ascii="Arial" w:hAnsi="Arial" w:cs="Arial"/>
          <w:b w:val="0"/>
          <w:sz w:val="20"/>
          <w:szCs w:val="20"/>
          <w:u w:val="none"/>
        </w:rPr>
        <w:t>on ion</w:t>
      </w:r>
      <w:proofErr w:type="spellEnd"/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transport in tapered block polymer electrolytes” </w:t>
      </w:r>
      <w:r w:rsidRPr="007C7E8E">
        <w:rPr>
          <w:rFonts w:ascii="Arial" w:hAnsi="Arial" w:cs="Arial"/>
          <w:i/>
          <w:sz w:val="20"/>
          <w:szCs w:val="20"/>
          <w:u w:val="none"/>
        </w:rPr>
        <w:t>(co-corresponding author)</w:t>
      </w:r>
    </w:p>
    <w:p w14:paraId="134EE179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542CA204" w14:textId="5BF58603" w:rsidR="00CC651A" w:rsidRPr="00DB5F4B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10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>Gottlieb, E. R.;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Guliyeva, A.;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 w:val="0"/>
          <w:i/>
          <w:iCs/>
          <w:sz w:val="20"/>
          <w:szCs w:val="20"/>
          <w:u w:val="none"/>
        </w:rPr>
        <w:t>ACS Applied Polymer Materials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2021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B4239">
        <w:rPr>
          <w:rFonts w:ascii="Arial" w:hAnsi="Arial" w:cs="Arial"/>
          <w:b w:val="0"/>
          <w:i/>
          <w:iCs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(9), 4288-4303 </w:t>
      </w:r>
      <w:r w:rsidRPr="00E713E4">
        <w:rPr>
          <w:rFonts w:ascii="Arial" w:hAnsi="Arial" w:cs="Arial"/>
          <w:bCs w:val="0"/>
          <w:i/>
          <w:iCs/>
          <w:sz w:val="20"/>
          <w:szCs w:val="20"/>
          <w:u w:val="none"/>
        </w:rPr>
        <w:t>[invited spotlight on applications]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“From lab to fab: </w:t>
      </w:r>
      <w:r>
        <w:rPr>
          <w:rFonts w:ascii="Arial" w:hAnsi="Arial" w:cs="Arial"/>
          <w:b w:val="0"/>
          <w:sz w:val="20"/>
          <w:szCs w:val="20"/>
          <w:u w:val="none"/>
        </w:rPr>
        <w:t>enabling enhanced control of block polymer thin-film nanostructures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Pr="007C7E8E">
        <w:rPr>
          <w:rFonts w:ascii="Arial" w:hAnsi="Arial" w:cs="Arial"/>
          <w:i/>
          <w:sz w:val="20"/>
          <w:szCs w:val="20"/>
          <w:u w:val="none"/>
        </w:rPr>
        <w:t>(corresponding author)</w:t>
      </w:r>
      <w:r>
        <w:rPr>
          <w:rFonts w:ascii="Arial" w:hAnsi="Arial" w:cs="Arial"/>
          <w:i/>
          <w:sz w:val="20"/>
          <w:szCs w:val="20"/>
          <w:u w:val="none"/>
        </w:rPr>
        <w:t xml:space="preserve"> </w:t>
      </w:r>
    </w:p>
    <w:p w14:paraId="4F506318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60F0F9F1" w14:textId="7CF0E1CB" w:rsidR="00CC651A" w:rsidRPr="00ED102A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5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Roh, E. H.; </w:t>
      </w:r>
      <w:r w:rsidRPr="007C7E8E">
        <w:rPr>
          <w:rFonts w:ascii="Arial" w:hAnsi="Arial" w:cs="Arial"/>
          <w:sz w:val="20"/>
          <w:szCs w:val="20"/>
          <w:u w:val="none"/>
        </w:rPr>
        <w:t>Epps, T. H., III</w:t>
      </w:r>
      <w:r w:rsidRPr="007C7E8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; Sullivan, M. O. </w:t>
      </w:r>
      <w:r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ACS Nano</w:t>
      </w:r>
      <w:r w:rsidRPr="007C7E8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sz w:val="20"/>
          <w:szCs w:val="20"/>
          <w:u w:val="none"/>
        </w:rPr>
        <w:t>2021</w:t>
      </w:r>
      <w:r w:rsidRPr="007C7E8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Pr="007D3083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15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(10), 16055-16066 </w:t>
      </w:r>
      <w:r w:rsidRPr="007C7E8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“Kinetic modeling to accelerate the development of nucleic acid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formulations</w:t>
      </w:r>
      <w:r w:rsidRPr="007C7E8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” </w:t>
      </w:r>
      <w:r w:rsidRPr="007C7E8E">
        <w:rPr>
          <w:rFonts w:ascii="Arial" w:hAnsi="Arial" w:cs="Arial"/>
          <w:i/>
          <w:sz w:val="20"/>
          <w:szCs w:val="20"/>
          <w:u w:val="none"/>
        </w:rPr>
        <w:t>(co-corresponding author</w:t>
      </w:r>
      <w:r w:rsidRPr="00FE0397">
        <w:rPr>
          <w:rFonts w:ascii="Arial" w:hAnsi="Arial" w:cs="Arial"/>
          <w:b w:val="0"/>
          <w:bCs w:val="0"/>
          <w:i/>
          <w:sz w:val="20"/>
          <w:szCs w:val="20"/>
          <w:u w:val="none"/>
        </w:rPr>
        <w:t>)</w:t>
      </w:r>
    </w:p>
    <w:p w14:paraId="3AA67D8F" w14:textId="77777777" w:rsidR="00ED102A" w:rsidRPr="00ED102A" w:rsidRDefault="00ED102A" w:rsidP="00ED102A">
      <w:pPr>
        <w:pStyle w:val="Title"/>
        <w:tabs>
          <w:tab w:val="left" w:pos="450"/>
        </w:tabs>
        <w:jc w:val="both"/>
        <w:rPr>
          <w:rFonts w:ascii="Arial" w:hAnsi="Arial" w:cs="Arial"/>
          <w:sz w:val="20"/>
        </w:rPr>
      </w:pPr>
    </w:p>
    <w:p w14:paraId="17B18113" w14:textId="42D196A3" w:rsidR="00CC651A" w:rsidRPr="007D3083" w:rsidRDefault="00CC651A" w:rsidP="00ED102A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/>
          <w:sz w:val="20"/>
        </w:rPr>
      </w:pPr>
      <w:r>
        <w:rPr>
          <w:rFonts w:ascii="Arial" w:hAnsi="Arial"/>
          <w:b w:val="0"/>
          <w:bCs w:val="0"/>
          <w:sz w:val="20"/>
          <w:u w:val="none"/>
        </w:rPr>
        <w:t>[2</w:t>
      </w:r>
      <w:r w:rsidR="004E4C8A">
        <w:rPr>
          <w:rFonts w:ascii="Arial" w:hAnsi="Arial"/>
          <w:b w:val="0"/>
          <w:bCs w:val="0"/>
          <w:sz w:val="20"/>
          <w:u w:val="none"/>
        </w:rPr>
        <w:t>7</w:t>
      </w:r>
      <w:r>
        <w:rPr>
          <w:rFonts w:ascii="Arial" w:hAnsi="Arial"/>
          <w:b w:val="0"/>
          <w:bCs w:val="0"/>
          <w:sz w:val="20"/>
          <w:u w:val="none"/>
        </w:rPr>
        <w:t xml:space="preserve">] Ketkar, P. M.; </w:t>
      </w:r>
      <w:r w:rsidRPr="00562E20">
        <w:rPr>
          <w:rFonts w:ascii="Arial" w:hAnsi="Arial"/>
          <w:sz w:val="20"/>
          <w:u w:val="none"/>
        </w:rPr>
        <w:t>Epps, T. H., III</w:t>
      </w:r>
      <w:r>
        <w:rPr>
          <w:rFonts w:ascii="Arial" w:hAnsi="Arial"/>
          <w:b w:val="0"/>
          <w:bCs w:val="0"/>
          <w:sz w:val="20"/>
          <w:u w:val="none"/>
        </w:rPr>
        <w:t xml:space="preserve"> </w:t>
      </w:r>
      <w:r w:rsidRPr="00B80B29">
        <w:rPr>
          <w:rFonts w:ascii="Arial" w:hAnsi="Arial"/>
          <w:b w:val="0"/>
          <w:bCs w:val="0"/>
          <w:i/>
          <w:iCs/>
          <w:sz w:val="20"/>
          <w:u w:val="none"/>
        </w:rPr>
        <w:t>Accounts of Chemical Research</w:t>
      </w:r>
      <w:r>
        <w:rPr>
          <w:rFonts w:ascii="Arial" w:hAnsi="Arial"/>
          <w:b w:val="0"/>
          <w:bCs w:val="0"/>
          <w:sz w:val="20"/>
          <w:u w:val="none"/>
        </w:rPr>
        <w:t xml:space="preserve"> </w:t>
      </w:r>
      <w:r w:rsidRPr="00B80B29">
        <w:rPr>
          <w:rFonts w:ascii="Arial" w:hAnsi="Arial"/>
          <w:sz w:val="20"/>
          <w:u w:val="none"/>
        </w:rPr>
        <w:t>2021</w:t>
      </w:r>
      <w:r>
        <w:rPr>
          <w:rFonts w:ascii="Arial" w:hAnsi="Arial"/>
          <w:b w:val="0"/>
          <w:bCs w:val="0"/>
          <w:sz w:val="20"/>
          <w:u w:val="none"/>
        </w:rPr>
        <w:t xml:space="preserve"> </w:t>
      </w:r>
      <w:r w:rsidRPr="00EE566F">
        <w:rPr>
          <w:rFonts w:ascii="Arial" w:hAnsi="Arial"/>
          <w:b w:val="0"/>
          <w:bCs w:val="0"/>
          <w:i/>
          <w:iCs/>
          <w:sz w:val="20"/>
          <w:u w:val="none"/>
        </w:rPr>
        <w:t>54</w:t>
      </w:r>
      <w:r>
        <w:rPr>
          <w:rFonts w:ascii="Arial" w:hAnsi="Arial"/>
          <w:b w:val="0"/>
          <w:bCs w:val="0"/>
          <w:sz w:val="20"/>
          <w:u w:val="none"/>
        </w:rPr>
        <w:t xml:space="preserve">(23), 4342-4353 </w:t>
      </w:r>
      <w:r w:rsidRPr="001C3501">
        <w:rPr>
          <w:rFonts w:ascii="Arial" w:hAnsi="Arial"/>
          <w:i/>
          <w:iCs/>
          <w:sz w:val="20"/>
          <w:u w:val="none"/>
        </w:rPr>
        <w:t>[invited article]</w:t>
      </w:r>
      <w:r>
        <w:rPr>
          <w:rFonts w:ascii="Arial" w:hAnsi="Arial"/>
          <w:sz w:val="20"/>
          <w:u w:val="none"/>
        </w:rPr>
        <w:t xml:space="preserve"> </w:t>
      </w:r>
      <w:r w:rsidRPr="00B80B29">
        <w:rPr>
          <w:rFonts w:ascii="Arial" w:hAnsi="Arial"/>
          <w:b w:val="0"/>
          <w:bCs w:val="0"/>
          <w:sz w:val="20"/>
          <w:szCs w:val="20"/>
          <w:u w:val="none"/>
        </w:rPr>
        <w:t>“</w:t>
      </w:r>
      <w:r w:rsidRPr="00B80B29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 xml:space="preserve">Nanostructured polymer electrolytes: tailoring self-assembly to unlock the potential in lithium-ion batteries” </w:t>
      </w:r>
      <w:r w:rsidRPr="00B80B29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(corresponding author)</w:t>
      </w:r>
    </w:p>
    <w:p w14:paraId="0FB1664F" w14:textId="77777777" w:rsidR="00CC651A" w:rsidRPr="007D3083" w:rsidRDefault="00CC651A" w:rsidP="00CC651A">
      <w:pPr>
        <w:pStyle w:val="Body"/>
        <w:keepNext/>
        <w:rPr>
          <w:rFonts w:ascii="Arial" w:hAnsi="Arial" w:cs="Arial"/>
          <w:b/>
          <w:bCs/>
          <w:color w:val="auto"/>
          <w:sz w:val="20"/>
          <w:u w:val="single"/>
        </w:rPr>
      </w:pPr>
    </w:p>
    <w:p w14:paraId="23AEA537" w14:textId="77777777" w:rsidR="00CC651A" w:rsidRPr="009D2A88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[5]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Gottlieb, E. R.; </w:t>
      </w:r>
      <w:proofErr w:type="spellStart"/>
      <w:r w:rsidRPr="007C7E8E">
        <w:rPr>
          <w:rFonts w:ascii="Arial" w:hAnsi="Arial" w:cs="Arial"/>
          <w:b w:val="0"/>
          <w:sz w:val="20"/>
          <w:szCs w:val="20"/>
          <w:u w:val="none"/>
        </w:rPr>
        <w:t>Dimitrakellis</w:t>
      </w:r>
      <w:proofErr w:type="spellEnd"/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, P.; Vlachos, D. G.;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ACS Applied Polymer Materials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Cs w:val="0"/>
          <w:sz w:val="20"/>
          <w:szCs w:val="20"/>
          <w:u w:val="none"/>
        </w:rPr>
        <w:t>2021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63AFF">
        <w:rPr>
          <w:rFonts w:ascii="Arial" w:hAnsi="Arial" w:cs="Arial"/>
          <w:b w:val="0"/>
          <w:i/>
          <w:iCs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(1) 682-691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>“Inline Rolling Shear Alignment</w:t>
      </w:r>
      <w:r>
        <w:rPr>
          <w:rFonts w:ascii="Arial" w:hAnsi="Arial" w:cs="Arial"/>
          <w:b w:val="0"/>
          <w:sz w:val="20"/>
          <w:szCs w:val="20"/>
          <w:u w:val="none"/>
        </w:rPr>
        <w:t>: Long-range Order of Block Polymers via a Fast, Continuous, Single-Step Process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Pr="007C7E8E">
        <w:rPr>
          <w:rFonts w:ascii="Arial" w:hAnsi="Arial" w:cs="Arial"/>
          <w:i/>
          <w:sz w:val="20"/>
          <w:szCs w:val="20"/>
          <w:u w:val="none"/>
        </w:rPr>
        <w:t xml:space="preserve">(corresponding author) </w:t>
      </w:r>
      <w:r w:rsidRPr="009D2A88">
        <w:rPr>
          <w:rFonts w:ascii="Arial" w:hAnsi="Arial" w:cs="Arial"/>
          <w:sz w:val="20"/>
          <w:szCs w:val="20"/>
          <w:shd w:val="clear" w:color="auto" w:fill="FFFFFF"/>
        </w:rPr>
        <w:t>doi.org/10.1021/acsapm.1c01580</w:t>
      </w:r>
    </w:p>
    <w:p w14:paraId="7E04F183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1EB23A2F" w14:textId="746D2C02" w:rsidR="00CC651A" w:rsidRPr="000D1D83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CF1AFD">
        <w:rPr>
          <w:rFonts w:ascii="Arial" w:hAnsi="Arial" w:cs="Arial"/>
          <w:b w:val="0"/>
          <w:bCs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bCs w:val="0"/>
          <w:sz w:val="20"/>
          <w:szCs w:val="20"/>
          <w:u w:val="none"/>
        </w:rPr>
        <w:t>101</w:t>
      </w:r>
      <w:r w:rsidRPr="00CF1AFD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] </w:t>
      </w:r>
      <w:r w:rsidRPr="007C7E8E">
        <w:rPr>
          <w:rFonts w:ascii="Arial" w:hAnsi="Arial" w:cs="Arial"/>
          <w:sz w:val="20"/>
          <w:szCs w:val="20"/>
          <w:u w:val="none"/>
        </w:rPr>
        <w:t>Epps, T. H., III</w:t>
      </w:r>
      <w:r w:rsidRPr="007C7E8E">
        <w:rPr>
          <w:rFonts w:ascii="Arial" w:hAnsi="Arial" w:cs="Arial"/>
          <w:b w:val="0"/>
          <w:bCs w:val="0"/>
          <w:sz w:val="20"/>
          <w:szCs w:val="20"/>
          <w:u w:val="none"/>
        </w:rPr>
        <w:t>;</w:t>
      </w:r>
      <w:r w:rsidRPr="007C7E8E">
        <w:rPr>
          <w:rFonts w:ascii="Arial" w:hAnsi="Arial" w:cs="Arial"/>
          <w:sz w:val="20"/>
          <w:szCs w:val="20"/>
          <w:u w:val="none"/>
        </w:rPr>
        <w:t xml:space="preserve"> </w:t>
      </w:r>
      <w:r w:rsidRPr="007C7E8E">
        <w:rPr>
          <w:rFonts w:ascii="Arial" w:hAnsi="Arial" w:cs="Arial"/>
          <w:b w:val="0"/>
          <w:sz w:val="20"/>
          <w:szCs w:val="20"/>
          <w:u w:val="none"/>
        </w:rPr>
        <w:t>Korley, L. T. J</w:t>
      </w:r>
      <w:r w:rsidRPr="000D1D83">
        <w:rPr>
          <w:rFonts w:ascii="Arial" w:hAnsi="Arial" w:cs="Arial"/>
          <w:b w:val="0"/>
          <w:sz w:val="20"/>
          <w:szCs w:val="20"/>
          <w:u w:val="none"/>
        </w:rPr>
        <w:t xml:space="preserve">.; Yan, T.; Beers, K. L.; Burt, T. M. </w:t>
      </w:r>
      <w:r w:rsidRPr="000D1D83">
        <w:rPr>
          <w:rFonts w:ascii="Arial" w:hAnsi="Arial" w:cs="Arial"/>
          <w:b w:val="0"/>
          <w:i/>
          <w:sz w:val="20"/>
          <w:szCs w:val="20"/>
          <w:u w:val="none"/>
        </w:rPr>
        <w:t>JACS Au</w:t>
      </w:r>
      <w:r w:rsidRPr="000D1D8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D1D83">
        <w:rPr>
          <w:rFonts w:ascii="Arial" w:hAnsi="Arial" w:cs="Arial"/>
          <w:sz w:val="20"/>
          <w:szCs w:val="20"/>
          <w:u w:val="none"/>
        </w:rPr>
        <w:t>202</w:t>
      </w:r>
      <w:r>
        <w:rPr>
          <w:rFonts w:ascii="Arial" w:hAnsi="Arial" w:cs="Arial"/>
          <w:sz w:val="20"/>
          <w:szCs w:val="20"/>
          <w:u w:val="none"/>
        </w:rPr>
        <w:t>2</w:t>
      </w:r>
      <w:r w:rsidRPr="007A32C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Pr="007A32C0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2</w:t>
      </w:r>
      <w:r w:rsidRPr="007A32C0">
        <w:rPr>
          <w:rFonts w:ascii="Arial" w:hAnsi="Arial" w:cs="Arial"/>
          <w:b w:val="0"/>
          <w:bCs w:val="0"/>
          <w:sz w:val="20"/>
          <w:szCs w:val="20"/>
          <w:u w:val="none"/>
        </w:rPr>
        <w:t>(1), 3-11</w:t>
      </w:r>
      <w:r w:rsidRPr="000D1D83">
        <w:rPr>
          <w:rFonts w:ascii="Arial" w:hAnsi="Arial" w:cs="Arial"/>
          <w:sz w:val="20"/>
          <w:szCs w:val="20"/>
          <w:u w:val="none"/>
        </w:rPr>
        <w:t xml:space="preserve"> </w:t>
      </w:r>
      <w:r w:rsidRPr="000D1D83">
        <w:rPr>
          <w:rFonts w:ascii="Arial" w:hAnsi="Arial" w:cs="Arial"/>
          <w:i/>
          <w:iCs/>
          <w:sz w:val="20"/>
          <w:szCs w:val="20"/>
          <w:u w:val="none"/>
        </w:rPr>
        <w:t>[invited perspective]</w:t>
      </w:r>
      <w:r w:rsidRPr="000D1D83">
        <w:rPr>
          <w:rFonts w:ascii="Arial" w:hAnsi="Arial" w:cs="Arial"/>
          <w:b w:val="0"/>
          <w:sz w:val="20"/>
          <w:szCs w:val="20"/>
          <w:u w:val="none"/>
        </w:rPr>
        <w:t xml:space="preserve"> “Sustainability of Plastics: The Many Routes to Materials Life-Cycle Management” </w:t>
      </w:r>
      <w:r w:rsidRPr="000D1D83">
        <w:rPr>
          <w:rFonts w:ascii="Arial" w:hAnsi="Arial" w:cs="Arial"/>
          <w:i/>
          <w:sz w:val="20"/>
          <w:szCs w:val="20"/>
          <w:u w:val="none"/>
        </w:rPr>
        <w:t>(corresponding author)</w:t>
      </w:r>
    </w:p>
    <w:p w14:paraId="366EDFD6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568DE883" w14:textId="2384414B" w:rsidR="00CC651A" w:rsidRPr="00196518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/>
          <w:sz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[1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65</w:t>
      </w:r>
      <w:r w:rsidRPr="00196518">
        <w:rPr>
          <w:rFonts w:ascii="Arial" w:hAnsi="Arial" w:cs="Arial"/>
          <w:b w:val="0"/>
          <w:sz w:val="20"/>
          <w:szCs w:val="20"/>
          <w:u w:val="none"/>
        </w:rPr>
        <w:t xml:space="preserve">] Vance, B. C.; Kots, P. A.; Wang, C.; Hinton, Z. R.; Quinn, C. M.; </w:t>
      </w:r>
      <w:r w:rsidRPr="00196518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196518">
        <w:rPr>
          <w:rFonts w:ascii="Arial" w:hAnsi="Arial" w:cs="Arial"/>
          <w:b w:val="0"/>
          <w:sz w:val="20"/>
          <w:szCs w:val="20"/>
          <w:u w:val="none"/>
        </w:rPr>
        <w:t xml:space="preserve">; Korley, L. T. J.; Vlachos, D. G. </w:t>
      </w:r>
      <w:r w:rsidRPr="00196518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Applied Catalysis B: Environmental </w:t>
      </w:r>
      <w:r w:rsidRPr="00196518">
        <w:rPr>
          <w:rFonts w:ascii="Arial" w:hAnsi="Arial" w:cs="Arial"/>
          <w:bCs w:val="0"/>
          <w:sz w:val="20"/>
          <w:szCs w:val="20"/>
          <w:u w:val="none"/>
        </w:rPr>
        <w:t>2021</w:t>
      </w:r>
      <w:r w:rsidRPr="00196518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9313A0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299</w:t>
      </w:r>
      <w:r w:rsidRPr="009313A0">
        <w:rPr>
          <w:rFonts w:ascii="Arial" w:hAnsi="Arial" w:cs="Arial"/>
          <w:b w:val="0"/>
          <w:bCs w:val="0"/>
          <w:sz w:val="20"/>
          <w:szCs w:val="20"/>
          <w:u w:val="none"/>
        </w:rPr>
        <w:t>,</w:t>
      </w:r>
      <w:r w:rsidRPr="00196518">
        <w:rPr>
          <w:rFonts w:ascii="Arial" w:hAnsi="Arial" w:cs="Arial"/>
          <w:sz w:val="20"/>
          <w:szCs w:val="20"/>
          <w:u w:val="none"/>
        </w:rPr>
        <w:t xml:space="preserve"> </w:t>
      </w:r>
      <w:r w:rsidRPr="00196518">
        <w:rPr>
          <w:rFonts w:ascii="Arial" w:hAnsi="Arial" w:cs="Arial"/>
          <w:b w:val="0"/>
          <w:sz w:val="20"/>
          <w:szCs w:val="20"/>
          <w:u w:val="none"/>
        </w:rPr>
        <w:t xml:space="preserve">120483 “Single Pot Catalyst Strategy to Branched Products via Adhesive Isomerization and Hydrocracking of Polyethylene over Platinum </w:t>
      </w:r>
      <w:proofErr w:type="spellStart"/>
      <w:r w:rsidRPr="00196518">
        <w:rPr>
          <w:rFonts w:ascii="Arial" w:hAnsi="Arial" w:cs="Arial"/>
          <w:b w:val="0"/>
          <w:sz w:val="20"/>
          <w:szCs w:val="20"/>
          <w:u w:val="none"/>
        </w:rPr>
        <w:t>Tungstated</w:t>
      </w:r>
      <w:proofErr w:type="spellEnd"/>
      <w:r w:rsidRPr="00196518">
        <w:rPr>
          <w:rFonts w:ascii="Arial" w:hAnsi="Arial" w:cs="Arial"/>
          <w:b w:val="0"/>
          <w:sz w:val="20"/>
          <w:szCs w:val="20"/>
          <w:u w:val="none"/>
        </w:rPr>
        <w:t xml:space="preserve"> Zirconia”</w:t>
      </w:r>
    </w:p>
    <w:p w14:paraId="1D1DC647" w14:textId="77777777" w:rsidR="00CC651A" w:rsidRPr="00AC5D0C" w:rsidRDefault="00CC651A" w:rsidP="00CC651A">
      <w:pPr>
        <w:pStyle w:val="Title"/>
        <w:keepNext/>
        <w:keepLines/>
        <w:tabs>
          <w:tab w:val="left" w:pos="450"/>
        </w:tabs>
        <w:ind w:left="450"/>
        <w:jc w:val="both"/>
        <w:rPr>
          <w:rFonts w:ascii="Arial" w:hAnsi="Arial"/>
          <w:sz w:val="20"/>
        </w:rPr>
      </w:pPr>
    </w:p>
    <w:p w14:paraId="1A4C5FB9" w14:textId="0945A1BE" w:rsidR="00CC651A" w:rsidRPr="00B4379E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/>
          <w:sz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920D27">
        <w:rPr>
          <w:rFonts w:ascii="Arial" w:hAnsi="Arial" w:cs="Arial"/>
          <w:b w:val="0"/>
          <w:sz w:val="20"/>
          <w:szCs w:val="20"/>
          <w:u w:val="none"/>
        </w:rPr>
        <w:t>6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7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O’Dea, R. M.; </w:t>
      </w:r>
      <w:proofErr w:type="spellStart"/>
      <w:r w:rsidRPr="00643DD9">
        <w:rPr>
          <w:rFonts w:ascii="Arial" w:hAnsi="Arial" w:cs="Arial"/>
          <w:b w:val="0"/>
          <w:sz w:val="20"/>
          <w:szCs w:val="20"/>
        </w:rPr>
        <w:t>Pranda</w:t>
      </w:r>
      <w:proofErr w:type="spellEnd"/>
      <w:r w:rsidRPr="00643DD9">
        <w:rPr>
          <w:rFonts w:ascii="Arial" w:hAnsi="Arial" w:cs="Arial"/>
          <w:b w:val="0"/>
          <w:sz w:val="20"/>
          <w:szCs w:val="20"/>
        </w:rPr>
        <w:t>, P. A.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; Luo, Y.; </w:t>
      </w:r>
      <w:r w:rsidRPr="00643DD9">
        <w:rPr>
          <w:rFonts w:ascii="Arial" w:hAnsi="Arial" w:cs="Arial"/>
          <w:b w:val="0"/>
          <w:sz w:val="20"/>
          <w:szCs w:val="20"/>
        </w:rPr>
        <w:t>Amitrano, A.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; Ebikade, E. O.; Gottlieb, E. R.; Ajao, O.; Benali, M.; Vlachos, D. G.; Ierapetritou, M.; </w:t>
      </w:r>
      <w:r w:rsidRPr="00643DD9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D1D83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Science Advances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43DD9">
        <w:rPr>
          <w:rFonts w:ascii="Arial" w:hAnsi="Arial" w:cs="Arial"/>
          <w:sz w:val="20"/>
          <w:szCs w:val="20"/>
          <w:u w:val="none"/>
        </w:rPr>
        <w:t>202</w:t>
      </w:r>
      <w:r>
        <w:rPr>
          <w:rFonts w:ascii="Arial" w:hAnsi="Arial" w:cs="Arial"/>
          <w:sz w:val="20"/>
          <w:szCs w:val="20"/>
          <w:u w:val="none"/>
        </w:rPr>
        <w:t xml:space="preserve">2 </w:t>
      </w:r>
      <w:r w:rsidRPr="000D1D83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8</w:t>
      </w:r>
      <w:r w:rsidRPr="009E48C1">
        <w:rPr>
          <w:rFonts w:ascii="Arial" w:hAnsi="Arial" w:cs="Arial"/>
          <w:b w:val="0"/>
          <w:bCs w:val="0"/>
          <w:sz w:val="20"/>
          <w:szCs w:val="20"/>
          <w:u w:val="none"/>
        </w:rPr>
        <w:t>(3)</w:t>
      </w:r>
      <w:r w:rsidRPr="000D1D8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eabj7523 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 “</w:t>
      </w:r>
      <w:r>
        <w:rPr>
          <w:rFonts w:ascii="Arial" w:hAnsi="Arial" w:cs="Arial"/>
          <w:b w:val="0"/>
          <w:sz w:val="20"/>
          <w:szCs w:val="20"/>
          <w:u w:val="none"/>
        </w:rPr>
        <w:t>Ambient-pressure lignin valorization to high-performance polymers by intensified reductive catalytic deconstruction</w:t>
      </w:r>
      <w:r w:rsidRPr="00643DD9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Pr="00643DD9">
        <w:rPr>
          <w:rFonts w:ascii="Arial" w:hAnsi="Arial" w:cs="Arial"/>
          <w:i/>
          <w:sz w:val="20"/>
          <w:szCs w:val="20"/>
          <w:u w:val="none"/>
        </w:rPr>
        <w:t>(corresponding author)</w:t>
      </w:r>
      <w:r>
        <w:rPr>
          <w:rFonts w:ascii="Arial" w:hAnsi="Arial" w:cs="Arial"/>
          <w:i/>
          <w:sz w:val="20"/>
          <w:szCs w:val="20"/>
          <w:u w:val="none"/>
        </w:rPr>
        <w:t xml:space="preserve"> </w:t>
      </w:r>
    </w:p>
    <w:p w14:paraId="7F00EC15" w14:textId="77777777" w:rsidR="00CC651A" w:rsidRPr="00D437D0" w:rsidRDefault="00CC651A" w:rsidP="00CC651A">
      <w:pPr>
        <w:pStyle w:val="Body"/>
        <w:keepNext/>
        <w:rPr>
          <w:rFonts w:ascii="Arial" w:hAnsi="Arial"/>
          <w:b/>
          <w:color w:val="000000" w:themeColor="text1"/>
          <w:sz w:val="20"/>
          <w:u w:val="single"/>
        </w:rPr>
      </w:pPr>
    </w:p>
    <w:p w14:paraId="616DE474" w14:textId="77777777" w:rsidR="00CC651A" w:rsidRPr="00CF0DF5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[</w:t>
      </w: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7</w:t>
      </w: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] Peterson, G. W.; </w:t>
      </w:r>
      <w:r w:rsidRPr="00D437D0">
        <w:rPr>
          <w:rFonts w:ascii="Arial" w:hAnsi="Arial" w:cs="Arial"/>
          <w:bCs w:val="0"/>
          <w:color w:val="000000" w:themeColor="text1"/>
          <w:sz w:val="20"/>
          <w:szCs w:val="20"/>
          <w:u w:val="none"/>
        </w:rPr>
        <w:t>Epps, T. H., III</w:t>
      </w: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D437D0">
        <w:rPr>
          <w:rFonts w:ascii="Arial" w:hAnsi="Arial" w:cs="Arial"/>
          <w:b w:val="0"/>
          <w:i/>
          <w:iCs/>
          <w:color w:val="000000" w:themeColor="text1"/>
          <w:sz w:val="20"/>
          <w:szCs w:val="20"/>
          <w:u w:val="none"/>
        </w:rPr>
        <w:t>Polymer</w:t>
      </w: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D437D0">
        <w:rPr>
          <w:rFonts w:ascii="Arial" w:hAnsi="Arial" w:cs="Arial"/>
          <w:bCs w:val="0"/>
          <w:color w:val="000000" w:themeColor="text1"/>
          <w:sz w:val="20"/>
          <w:szCs w:val="20"/>
          <w:u w:val="none"/>
        </w:rPr>
        <w:t>2022</w:t>
      </w: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</w:t>
      </w:r>
      <w:r w:rsidRPr="00D437D0">
        <w:rPr>
          <w:rFonts w:ascii="Arial" w:hAnsi="Arial" w:cs="Arial"/>
          <w:b w:val="0"/>
          <w:i/>
          <w:iCs/>
          <w:color w:val="000000" w:themeColor="text1"/>
          <w:sz w:val="20"/>
          <w:szCs w:val="20"/>
          <w:u w:val="none"/>
        </w:rPr>
        <w:t>252</w:t>
      </w: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, 124816 “</w:t>
      </w:r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  <w:shd w:val="clear" w:color="auto" w:fill="FFFFFF"/>
        </w:rPr>
        <w:t xml:space="preserve">Impact of zinc salt counterion on poly(ethylene oxide) solution viscosity, conductivity, and ability to generate </w:t>
      </w:r>
      <w:proofErr w:type="spellStart"/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  <w:shd w:val="clear" w:color="auto" w:fill="FFFFFF"/>
        </w:rPr>
        <w:t>electrospun</w:t>
      </w:r>
      <w:proofErr w:type="spellEnd"/>
      <w:r w:rsidRPr="00D437D0">
        <w:rPr>
          <w:rFonts w:ascii="Arial" w:hAnsi="Arial" w:cs="Arial"/>
          <w:b w:val="0"/>
          <w:color w:val="000000" w:themeColor="text1"/>
          <w:sz w:val="20"/>
          <w:szCs w:val="20"/>
          <w:u w:val="none"/>
          <w:shd w:val="clear" w:color="auto" w:fill="FFFFFF"/>
        </w:rPr>
        <w:t xml:space="preserve"> MOF/nanofiber composites” </w:t>
      </w:r>
      <w:r w:rsidRPr="00D437D0">
        <w:rPr>
          <w:rFonts w:ascii="Arial" w:hAnsi="Arial" w:cs="Arial"/>
          <w:bCs w:val="0"/>
          <w:i/>
          <w:iCs/>
          <w:color w:val="000000" w:themeColor="text1"/>
          <w:sz w:val="20"/>
          <w:szCs w:val="20"/>
          <w:u w:val="none"/>
        </w:rPr>
        <w:t>(corresponding author)</w:t>
      </w:r>
    </w:p>
    <w:p w14:paraId="4FE21586" w14:textId="77777777" w:rsidR="00CC651A" w:rsidRPr="00D437D0" w:rsidRDefault="00CC651A" w:rsidP="00CC651A">
      <w:pPr>
        <w:pStyle w:val="Title"/>
        <w:tabs>
          <w:tab w:val="left" w:pos="450"/>
        </w:tabs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14:paraId="2F609849" w14:textId="793B0492" w:rsidR="00CC651A" w:rsidRPr="001A39C1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64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Hinton, Z. R.; Kots, P. A.; </w:t>
      </w:r>
      <w:proofErr w:type="spellStart"/>
      <w:r w:rsidRPr="00E600CA">
        <w:rPr>
          <w:rFonts w:ascii="Arial" w:hAnsi="Arial" w:cs="Arial"/>
          <w:b w:val="0"/>
          <w:sz w:val="20"/>
          <w:szCs w:val="20"/>
        </w:rPr>
        <w:t>Soukaseum</w:t>
      </w:r>
      <w:proofErr w:type="spellEnd"/>
      <w:r w:rsidRPr="00E600CA">
        <w:rPr>
          <w:rFonts w:ascii="Arial" w:hAnsi="Arial" w:cs="Arial"/>
          <w:b w:val="0"/>
          <w:sz w:val="20"/>
          <w:szCs w:val="20"/>
        </w:rPr>
        <w:t>, M.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Vance, B. C.; Vlachos, D. G.; </w:t>
      </w:r>
      <w:r w:rsidRPr="006801E5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Korley, L. T. J.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Green Chemistry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801E5">
        <w:rPr>
          <w:rFonts w:ascii="Arial" w:hAnsi="Arial" w:cs="Arial"/>
          <w:bCs w:val="0"/>
          <w:sz w:val="20"/>
          <w:szCs w:val="20"/>
          <w:u w:val="none"/>
        </w:rPr>
        <w:t>2022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15459">
        <w:rPr>
          <w:rFonts w:ascii="Arial" w:hAnsi="Arial" w:cs="Arial"/>
          <w:b w:val="0"/>
          <w:i/>
          <w:iCs/>
          <w:sz w:val="20"/>
          <w:szCs w:val="20"/>
          <w:u w:val="none"/>
        </w:rPr>
        <w:t>24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7332-7339 “Antioxidant-Induced Transformations of a Metal-Acid Catalyst in the Deconstruction of Polyethylene Waste” </w:t>
      </w:r>
      <w:r w:rsidRPr="007A46D1">
        <w:rPr>
          <w:rFonts w:ascii="Arial" w:hAnsi="Arial" w:cs="Arial"/>
          <w:bCs w:val="0"/>
          <w:i/>
          <w:iCs/>
          <w:sz w:val="20"/>
          <w:szCs w:val="20"/>
          <w:u w:val="none"/>
        </w:rPr>
        <w:t>(co-corresponding author)</w:t>
      </w:r>
    </w:p>
    <w:p w14:paraId="27BF03DC" w14:textId="77777777" w:rsidR="00CC651A" w:rsidRPr="00020917" w:rsidRDefault="00CC651A" w:rsidP="00CC651A">
      <w:pPr>
        <w:pStyle w:val="Title"/>
        <w:keepLines/>
        <w:tabs>
          <w:tab w:val="left" w:pos="450"/>
        </w:tabs>
        <w:ind w:left="446"/>
        <w:jc w:val="both"/>
        <w:rPr>
          <w:rFonts w:ascii="Arial" w:hAnsi="Arial"/>
          <w:sz w:val="20"/>
          <w:u w:val="none"/>
        </w:rPr>
      </w:pPr>
      <w:r w:rsidRPr="00020917">
        <w:rPr>
          <w:rFonts w:ascii="Arial" w:hAnsi="Arial"/>
          <w:sz w:val="20"/>
          <w:u w:val="none"/>
        </w:rPr>
        <w:t>*2022 HOT Article</w:t>
      </w:r>
      <w:r>
        <w:rPr>
          <w:rFonts w:ascii="Arial" w:hAnsi="Arial"/>
          <w:sz w:val="20"/>
          <w:u w:val="none"/>
        </w:rPr>
        <w:t xml:space="preserve"> – Editor’s Selection</w:t>
      </w:r>
      <w:r w:rsidRPr="00020917">
        <w:rPr>
          <w:rFonts w:ascii="Arial" w:hAnsi="Arial"/>
          <w:sz w:val="20"/>
          <w:u w:val="none"/>
        </w:rPr>
        <w:t>*</w:t>
      </w:r>
    </w:p>
    <w:p w14:paraId="6603D281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3BAF98EC" w14:textId="4F52A768" w:rsidR="00CC651A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63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Hinton, Z. R.; Talley, M. R.; Kots, P. A.; Le, A. V.; Zhang, T.; Mackay, M. E.; Kunjapur, A. M.; Bai, P.; Vlachos, D. G.; Watson, M. P.; Berg, M. C.; </w:t>
      </w:r>
      <w:r w:rsidRPr="00971248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Korley, L. T. J. </w:t>
      </w:r>
      <w:r w:rsidRPr="0066103C">
        <w:rPr>
          <w:rFonts w:ascii="Arial" w:hAnsi="Arial" w:cs="Arial"/>
          <w:b w:val="0"/>
          <w:i/>
          <w:iCs/>
          <w:sz w:val="20"/>
          <w:szCs w:val="20"/>
          <w:u w:val="none"/>
        </w:rPr>
        <w:t>Annual Review of Materials Research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6103C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2</w:t>
      </w:r>
      <w:r w:rsidRPr="0066103C"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5E42E9">
        <w:rPr>
          <w:rFonts w:ascii="Arial" w:hAnsi="Arial" w:cs="Arial"/>
          <w:b w:val="0"/>
          <w:i/>
          <w:iCs/>
          <w:sz w:val="20"/>
          <w:szCs w:val="20"/>
          <w:u w:val="none"/>
        </w:rPr>
        <w:t>52</w:t>
      </w:r>
      <w:r w:rsidRPr="005E42E9">
        <w:rPr>
          <w:rFonts w:ascii="Arial" w:hAnsi="Arial" w:cs="Arial"/>
          <w:b w:val="0"/>
          <w:sz w:val="20"/>
          <w:szCs w:val="20"/>
          <w:u w:val="none"/>
        </w:rPr>
        <w:t>, 249-280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1C3501">
        <w:rPr>
          <w:rFonts w:ascii="Arial" w:hAnsi="Arial" w:cs="Arial"/>
          <w:bCs w:val="0"/>
          <w:i/>
          <w:iCs/>
          <w:sz w:val="20"/>
          <w:szCs w:val="20"/>
          <w:u w:val="none"/>
        </w:rPr>
        <w:t>[invited article]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“Innovations Toward the Valorization of Waste Plastics” </w:t>
      </w:r>
      <w:r w:rsidRPr="0066103C">
        <w:rPr>
          <w:rFonts w:ascii="Arial" w:hAnsi="Arial" w:cs="Arial"/>
          <w:bCs w:val="0"/>
          <w:i/>
          <w:iCs/>
          <w:sz w:val="20"/>
          <w:szCs w:val="20"/>
          <w:u w:val="none"/>
        </w:rPr>
        <w:t>(co-corresponding author)</w:t>
      </w:r>
    </w:p>
    <w:p w14:paraId="5A8A6B73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0B491331" w14:textId="77777777" w:rsidR="00CC651A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[2] Roh, E. </w:t>
      </w:r>
      <w:r w:rsidRPr="007A46D1">
        <w:rPr>
          <w:rFonts w:ascii="Arial" w:hAnsi="Arial" w:cs="Arial"/>
          <w:b w:val="0"/>
          <w:sz w:val="20"/>
          <w:szCs w:val="20"/>
          <w:u w:val="none"/>
        </w:rPr>
        <w:t xml:space="preserve">R.; Sullivan, M. O.; </w:t>
      </w:r>
      <w:r w:rsidRPr="007A46D1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A46D1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proofErr w:type="spellStart"/>
      <w:r w:rsidRPr="007A46D1">
        <w:rPr>
          <w:rFonts w:ascii="Arial" w:hAnsi="Arial" w:cs="Arial"/>
          <w:b w:val="0"/>
          <w:i/>
          <w:iCs/>
          <w:sz w:val="20"/>
          <w:szCs w:val="20"/>
          <w:u w:val="none"/>
        </w:rPr>
        <w:t>BioRxiv</w:t>
      </w:r>
      <w:proofErr w:type="spellEnd"/>
      <w:r w:rsidRPr="007A46D1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 </w:t>
      </w:r>
      <w:r w:rsidRPr="007A46D1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A46D1">
        <w:rPr>
          <w:rFonts w:ascii="Arial" w:hAnsi="Arial" w:cs="Arial"/>
          <w:bCs w:val="0"/>
          <w:sz w:val="20"/>
          <w:szCs w:val="20"/>
          <w:u w:val="none"/>
        </w:rPr>
        <w:t>2022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7A46D1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21042">
        <w:rPr>
          <w:rFonts w:ascii="Arial" w:hAnsi="Arial" w:cs="Arial"/>
          <w:b w:val="0"/>
          <w:i/>
          <w:iCs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>, 101723</w:t>
      </w:r>
      <w:r w:rsidRPr="007A46D1">
        <w:rPr>
          <w:rFonts w:ascii="Arial" w:hAnsi="Arial" w:cs="Arial"/>
          <w:b w:val="0"/>
          <w:sz w:val="20"/>
          <w:szCs w:val="20"/>
          <w:u w:val="none"/>
        </w:rPr>
        <w:t xml:space="preserve"> “</w:t>
      </w:r>
      <w:r w:rsidRPr="007A46D1">
        <w:rPr>
          <w:rFonts w:ascii="Arial" w:eastAsia="Batang" w:hAnsi="Arial" w:cs="Arial"/>
          <w:b w:val="0"/>
          <w:bCs w:val="0"/>
          <w:sz w:val="20"/>
          <w:szCs w:val="20"/>
          <w:u w:val="none"/>
          <w:lang w:eastAsia="ko-KR"/>
        </w:rPr>
        <w:t xml:space="preserve">A kinetic modeling platform for predicting the efficacy of siRNA formulations </w:t>
      </w:r>
      <w:r w:rsidRPr="007A46D1">
        <w:rPr>
          <w:rFonts w:ascii="Arial" w:eastAsia="Batang" w:hAnsi="Arial" w:cs="Arial"/>
          <w:b w:val="0"/>
          <w:bCs w:val="0"/>
          <w:i/>
          <w:iCs/>
          <w:sz w:val="20"/>
          <w:szCs w:val="20"/>
          <w:u w:val="none"/>
          <w:lang w:eastAsia="ko-KR"/>
        </w:rPr>
        <w:t xml:space="preserve">in vitro </w:t>
      </w:r>
      <w:r w:rsidRPr="007A46D1">
        <w:rPr>
          <w:rFonts w:ascii="Arial" w:eastAsia="Batang" w:hAnsi="Arial" w:cs="Arial"/>
          <w:b w:val="0"/>
          <w:bCs w:val="0"/>
          <w:sz w:val="20"/>
          <w:szCs w:val="20"/>
          <w:u w:val="none"/>
          <w:lang w:eastAsia="ko-KR"/>
        </w:rPr>
        <w:t>and in vivo”</w:t>
      </w:r>
      <w:r w:rsidRPr="007A46D1">
        <w:rPr>
          <w:rFonts w:ascii="Arial" w:eastAsia="Batang" w:hAnsi="Arial" w:cs="Arial"/>
          <w:i/>
          <w:iCs/>
          <w:sz w:val="20"/>
          <w:szCs w:val="20"/>
          <w:u w:val="none"/>
          <w:lang w:eastAsia="ko-KR"/>
        </w:rPr>
        <w:t xml:space="preserve"> </w:t>
      </w:r>
      <w:r w:rsidRPr="007A46D1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  <w:r w:rsidRPr="00075DBF">
        <w:rPr>
          <w:rFonts w:ascii="Arial" w:hAnsi="Arial" w:cs="Arial"/>
          <w:i/>
          <w:iCs/>
          <w:sz w:val="20"/>
        </w:rPr>
        <w:t>DOI:10.1101/2022.06.01.494194</w:t>
      </w:r>
    </w:p>
    <w:p w14:paraId="0D71EE4F" w14:textId="77777777" w:rsidR="00CC651A" w:rsidRDefault="00CC651A" w:rsidP="00CC651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6D00651" w14:textId="14062D38" w:rsidR="00CC651A" w:rsidRPr="00BE6962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E6962">
        <w:rPr>
          <w:rFonts w:ascii="Arial" w:hAnsi="Arial" w:cs="Arial"/>
          <w:b w:val="0"/>
          <w:sz w:val="20"/>
          <w:szCs w:val="20"/>
          <w:u w:val="none"/>
        </w:rPr>
        <w:t>[1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8</w:t>
      </w:r>
      <w:r w:rsidRPr="00BE6962">
        <w:rPr>
          <w:rFonts w:ascii="Arial" w:hAnsi="Arial" w:cs="Arial"/>
          <w:b w:val="0"/>
          <w:sz w:val="20"/>
          <w:szCs w:val="20"/>
          <w:u w:val="none"/>
        </w:rPr>
        <w:t xml:space="preserve">] Luo, Y.; O’Dea, R. M.; Gupta, Y.; Chang, J.; Sadula, S.; </w:t>
      </w:r>
      <w:r w:rsidRPr="00BE6962">
        <w:rPr>
          <w:rFonts w:ascii="Arial" w:hAnsi="Arial" w:cs="Arial"/>
          <w:b w:val="0"/>
          <w:sz w:val="20"/>
          <w:szCs w:val="20"/>
        </w:rPr>
        <w:t>Soh, L. P.</w:t>
      </w:r>
      <w:r w:rsidRPr="00BE6962">
        <w:rPr>
          <w:rFonts w:ascii="Arial" w:hAnsi="Arial" w:cs="Arial"/>
          <w:b w:val="0"/>
          <w:sz w:val="20"/>
          <w:szCs w:val="20"/>
          <w:u w:val="none"/>
        </w:rPr>
        <w:t xml:space="preserve">; </w:t>
      </w:r>
      <w:r w:rsidRPr="00BE6962">
        <w:rPr>
          <w:rFonts w:ascii="Arial" w:hAnsi="Arial" w:cs="Arial"/>
          <w:b w:val="0"/>
          <w:sz w:val="20"/>
          <w:szCs w:val="20"/>
        </w:rPr>
        <w:t>Robbins, A.</w:t>
      </w:r>
      <w:r w:rsidRPr="00BE6962">
        <w:rPr>
          <w:rFonts w:ascii="Arial" w:hAnsi="Arial" w:cs="Arial"/>
          <w:b w:val="0"/>
          <w:sz w:val="20"/>
          <w:szCs w:val="20"/>
          <w:u w:val="none"/>
        </w:rPr>
        <w:t xml:space="preserve">; Levia, D.; Vlachos, D. G.; </w:t>
      </w:r>
      <w:r w:rsidRPr="00BE6962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BE6962">
        <w:rPr>
          <w:rFonts w:ascii="Arial" w:hAnsi="Arial" w:cs="Arial"/>
          <w:b w:val="0"/>
          <w:sz w:val="20"/>
          <w:szCs w:val="20"/>
          <w:u w:val="none"/>
        </w:rPr>
        <w:t xml:space="preserve">, Ierapetritou, M. G. </w:t>
      </w:r>
      <w:r w:rsidRPr="00BE6962">
        <w:rPr>
          <w:rFonts w:ascii="Arial" w:hAnsi="Arial" w:cs="Arial"/>
          <w:b w:val="0"/>
          <w:i/>
          <w:iCs/>
          <w:sz w:val="20"/>
          <w:szCs w:val="20"/>
          <w:u w:val="none"/>
        </w:rPr>
        <w:t>Environmental Engineering Science</w:t>
      </w:r>
      <w:r w:rsidRPr="00BE6962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E6962">
        <w:rPr>
          <w:rFonts w:ascii="Arial" w:hAnsi="Arial" w:cs="Arial"/>
          <w:bCs w:val="0"/>
          <w:sz w:val="20"/>
          <w:szCs w:val="20"/>
          <w:u w:val="none"/>
        </w:rPr>
        <w:t xml:space="preserve">2022 </w:t>
      </w:r>
      <w:r w:rsidRPr="00BE6962">
        <w:rPr>
          <w:rFonts w:ascii="Arial" w:hAnsi="Arial" w:cs="Arial"/>
          <w:b w:val="0"/>
          <w:i/>
          <w:iCs/>
          <w:sz w:val="20"/>
          <w:szCs w:val="20"/>
          <w:u w:val="none"/>
        </w:rPr>
        <w:t>39</w:t>
      </w:r>
      <w:r w:rsidRPr="00BE6962">
        <w:rPr>
          <w:rFonts w:ascii="Arial" w:hAnsi="Arial" w:cs="Arial"/>
          <w:b w:val="0"/>
          <w:sz w:val="20"/>
          <w:szCs w:val="20"/>
          <w:u w:val="none"/>
        </w:rPr>
        <w:t>(10), 821-833 “A Life Cycle Greenhouse Gas Model of a Yellow Poplar Forest Residue Reductive Catalytic Fractionation Biorefinery”</w:t>
      </w:r>
    </w:p>
    <w:p w14:paraId="558F456A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7466D43D" w14:textId="7134B8B9" w:rsidR="00CC651A" w:rsidRPr="00683D12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[3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8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Kim, D.; Hinton, </w:t>
      </w:r>
      <w:r w:rsidRPr="00BF31CD">
        <w:rPr>
          <w:rFonts w:ascii="Arial" w:hAnsi="Arial" w:cs="Arial"/>
          <w:b w:val="0"/>
          <w:sz w:val="20"/>
          <w:szCs w:val="20"/>
          <w:u w:val="none"/>
        </w:rPr>
        <w:t xml:space="preserve">Z. R.; Bai, P.; Korley, L. T. J.; </w:t>
      </w:r>
      <w:r w:rsidRPr="00FC6C1C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BF31CD">
        <w:rPr>
          <w:rFonts w:ascii="Arial" w:hAnsi="Arial" w:cs="Arial"/>
          <w:b w:val="0"/>
          <w:sz w:val="20"/>
          <w:szCs w:val="20"/>
          <w:u w:val="none"/>
        </w:rPr>
        <w:t xml:space="preserve">, Lobo, R. F. </w:t>
      </w:r>
      <w:r w:rsidRPr="00BF31CD">
        <w:rPr>
          <w:rFonts w:ascii="Arial" w:hAnsi="Arial" w:cs="Arial"/>
          <w:b w:val="0"/>
          <w:i/>
          <w:iCs/>
          <w:sz w:val="20"/>
          <w:szCs w:val="20"/>
          <w:u w:val="none"/>
        </w:rPr>
        <w:t>Applied Catalysis B: Environmental</w:t>
      </w:r>
      <w:r w:rsidRPr="00BF31CD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F31CD">
        <w:rPr>
          <w:rFonts w:ascii="Arial" w:hAnsi="Arial" w:cs="Arial"/>
          <w:bCs w:val="0"/>
          <w:sz w:val="20"/>
          <w:szCs w:val="20"/>
          <w:u w:val="none"/>
        </w:rPr>
        <w:t>2022</w:t>
      </w:r>
      <w:r w:rsidRPr="00BF31CD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30453D">
        <w:rPr>
          <w:rFonts w:ascii="Arial" w:hAnsi="Arial" w:cs="Arial"/>
          <w:b w:val="0"/>
          <w:i/>
          <w:iCs/>
          <w:sz w:val="20"/>
          <w:szCs w:val="20"/>
          <w:u w:val="none"/>
        </w:rPr>
        <w:t>318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121873 </w:t>
      </w:r>
      <w:r w:rsidRPr="00BF31CD">
        <w:rPr>
          <w:rFonts w:ascii="Arial" w:hAnsi="Arial" w:cs="Arial"/>
          <w:b w:val="0"/>
          <w:sz w:val="20"/>
          <w:szCs w:val="20"/>
          <w:u w:val="none"/>
        </w:rPr>
        <w:t>“Metathesis, Molecular Redistribution of Alkanes, and the Chemical Upgrading of Low-Density Polyethylene”</w:t>
      </w:r>
    </w:p>
    <w:p w14:paraId="27E9151C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33DB8AB2" w14:textId="170B03F7" w:rsidR="00CC651A" w:rsidRPr="00827B67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[2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Nguyen, D.;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Dimitrakellis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P.; Talley, M.; O’Dea, R.; </w:t>
      </w:r>
      <w:r w:rsidRPr="00E23E9B">
        <w:rPr>
          <w:rFonts w:ascii="Arial" w:hAnsi="Arial" w:cs="Arial"/>
          <w:bCs w:val="0"/>
          <w:sz w:val="20"/>
          <w:szCs w:val="20"/>
          <w:u w:val="none"/>
        </w:rPr>
        <w:t>Epps, T., III;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Watson, M.; Vlachos, D. </w:t>
      </w:r>
      <w:r w:rsidRPr="00E23E9B">
        <w:rPr>
          <w:rFonts w:ascii="Arial" w:hAnsi="Arial" w:cs="Arial"/>
          <w:b w:val="0"/>
          <w:i/>
          <w:iCs/>
          <w:sz w:val="20"/>
          <w:szCs w:val="20"/>
          <w:u w:val="none"/>
        </w:rPr>
        <w:t>ACS Sustainable Chemistry &amp;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Engineering </w:t>
      </w:r>
      <w:r w:rsidRPr="00E23E9B">
        <w:rPr>
          <w:rFonts w:ascii="Arial" w:hAnsi="Arial" w:cs="Arial"/>
          <w:bCs w:val="0"/>
          <w:sz w:val="20"/>
          <w:szCs w:val="20"/>
          <w:u w:val="none"/>
        </w:rPr>
        <w:t>2022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13BD6">
        <w:rPr>
          <w:rFonts w:ascii="Arial" w:hAnsi="Arial" w:cs="Arial"/>
          <w:b w:val="0"/>
          <w:i/>
          <w:iCs/>
          <w:sz w:val="20"/>
          <w:szCs w:val="20"/>
          <w:u w:val="none"/>
        </w:rPr>
        <w:t>10</w:t>
      </w:r>
      <w:r>
        <w:rPr>
          <w:rFonts w:ascii="Arial" w:hAnsi="Arial" w:cs="Arial"/>
          <w:b w:val="0"/>
          <w:sz w:val="20"/>
          <w:szCs w:val="20"/>
          <w:u w:val="none"/>
        </w:rPr>
        <w:t>(48), 15749-15759 “Oxidative functionalization of long-chain liquid alkanes by pulsed plasma discharges at atmospheric pressure”</w:t>
      </w:r>
    </w:p>
    <w:p w14:paraId="086498FF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164E294F" w14:textId="7ADD849B" w:rsidR="00CC651A" w:rsidRPr="00D82E72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31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Mhatre, S. V.; Mahajan, J. S.; </w:t>
      </w:r>
      <w:r w:rsidRPr="00C91E7D">
        <w:rPr>
          <w:rFonts w:ascii="Arial" w:hAnsi="Arial" w:cs="Arial"/>
          <w:bCs w:val="0"/>
          <w:sz w:val="20"/>
          <w:szCs w:val="20"/>
          <w:u w:val="none"/>
        </w:rPr>
        <w:t>Epps, T. H., III;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Korley, L. T. J. </w:t>
      </w:r>
      <w:r w:rsidRPr="00C91E7D">
        <w:rPr>
          <w:rFonts w:ascii="Arial" w:hAnsi="Arial" w:cs="Arial"/>
          <w:b w:val="0"/>
          <w:i/>
          <w:iCs/>
          <w:sz w:val="20"/>
          <w:szCs w:val="20"/>
          <w:u w:val="none"/>
        </w:rPr>
        <w:t>Materials Advances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91E7D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82E72">
        <w:rPr>
          <w:rFonts w:ascii="Arial" w:hAnsi="Arial" w:cs="Arial"/>
          <w:b w:val="0"/>
          <w:i/>
          <w:iCs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110-121 “Lignin-derivable alternatives to petroleum-derived non-isocyanate polyurethane thermosets with enhanced toughness” </w:t>
      </w:r>
      <w:r w:rsidRPr="00827B67">
        <w:rPr>
          <w:rFonts w:ascii="Arial" w:hAnsi="Arial" w:cs="Arial"/>
          <w:bCs w:val="0"/>
          <w:i/>
          <w:iCs/>
          <w:sz w:val="20"/>
          <w:szCs w:val="20"/>
          <w:u w:val="none"/>
        </w:rPr>
        <w:t>(co-corresponding author)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82E72">
        <w:rPr>
          <w:rFonts w:ascii="Arial" w:hAnsi="Arial"/>
          <w:sz w:val="20"/>
          <w:u w:val="none"/>
        </w:rPr>
        <w:t>*Front Cover*</w:t>
      </w:r>
      <w:r>
        <w:rPr>
          <w:rFonts w:ascii="Arial" w:hAnsi="Arial"/>
          <w:sz w:val="20"/>
          <w:u w:val="none"/>
        </w:rPr>
        <w:t xml:space="preserve"> *2023 Popular Advance Article*</w:t>
      </w:r>
    </w:p>
    <w:p w14:paraId="4F9377CB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67677425" w14:textId="5426E1DA" w:rsidR="00CC651A" w:rsidRPr="007D5367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9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Zhang, X.; Mahajan, J. S.; Korley, L. T. J.; </w:t>
      </w:r>
      <w:r w:rsidRPr="00B678CC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Wu, C. </w:t>
      </w:r>
      <w:r w:rsidRPr="00B678CC">
        <w:rPr>
          <w:rFonts w:ascii="Arial" w:hAnsi="Arial" w:cs="Arial"/>
          <w:b w:val="0"/>
          <w:i/>
          <w:iCs/>
          <w:sz w:val="20"/>
          <w:szCs w:val="20"/>
          <w:u w:val="none"/>
        </w:rPr>
        <w:t>Mutation Research – Genetic Toxicology and Environmental Mutagenesis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678CC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12F1F">
        <w:rPr>
          <w:rFonts w:ascii="Arial" w:hAnsi="Arial" w:cs="Arial"/>
          <w:b w:val="0"/>
          <w:i/>
          <w:iCs/>
          <w:sz w:val="20"/>
          <w:szCs w:val="20"/>
          <w:u w:val="none"/>
        </w:rPr>
        <w:t>885</w:t>
      </w:r>
      <w:r>
        <w:rPr>
          <w:rFonts w:ascii="Arial" w:hAnsi="Arial" w:cs="Arial"/>
          <w:b w:val="0"/>
          <w:sz w:val="20"/>
          <w:szCs w:val="20"/>
          <w:u w:val="none"/>
        </w:rPr>
        <w:t>, 503577 “Reduced genotoxicity of lignin-derivable replacements to bisphenol A studied using in silico, in vitro, and in vivo methods”</w:t>
      </w:r>
    </w:p>
    <w:p w14:paraId="06DFA1A3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4C4896CC" w14:textId="77777777" w:rsidR="00CC651A" w:rsidRPr="00E12814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[5] Taggart, G. A.; Guliyeva, A.; Kim, K.; Yap, G. P. A.; Pochan, D. J.; </w:t>
      </w:r>
      <w:r w:rsidRPr="00827B67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Bloch, E. D. </w:t>
      </w:r>
      <w:r w:rsidRPr="00643E16">
        <w:rPr>
          <w:rFonts w:ascii="Arial" w:hAnsi="Arial" w:cs="Arial"/>
          <w:b w:val="0"/>
          <w:i/>
          <w:iCs/>
          <w:sz w:val="20"/>
          <w:szCs w:val="20"/>
          <w:u w:val="none"/>
        </w:rPr>
        <w:t>Journal of Physical Chemistry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27B67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51FD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127 </w:t>
      </w:r>
      <w:r w:rsidRPr="00451FD7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(5)</w:t>
      </w:r>
      <w:r w:rsidRPr="00451FD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2379-2386 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“Monitoring the Solution Persistence of Porous Coordination Cages with Diffusion NMR Spectroscopy and Cryogenic Transmission Electron Microscopy” </w:t>
      </w:r>
      <w:r w:rsidRPr="00827B67">
        <w:rPr>
          <w:rFonts w:ascii="Arial" w:hAnsi="Arial" w:cs="Arial"/>
          <w:bCs w:val="0"/>
          <w:i/>
          <w:iCs/>
          <w:sz w:val="20"/>
          <w:szCs w:val="20"/>
          <w:u w:val="none"/>
        </w:rPr>
        <w:t>(co-corresponding author)</w:t>
      </w:r>
    </w:p>
    <w:p w14:paraId="17CDECE0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5204FBE8" w14:textId="1C8D3A78" w:rsidR="00CC651A" w:rsidRPr="0074127D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35B55">
        <w:rPr>
          <w:rFonts w:ascii="Arial" w:hAnsi="Arial" w:cs="Arial"/>
          <w:b w:val="0"/>
          <w:sz w:val="20"/>
          <w:szCs w:val="20"/>
          <w:u w:val="none"/>
        </w:rPr>
        <w:t>2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5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Chin, K. C.H.; Cui, J.; O’Dea, R. M.; </w:t>
      </w:r>
      <w:r w:rsidRPr="005007DD">
        <w:rPr>
          <w:rFonts w:ascii="Arial" w:hAnsi="Arial" w:cs="Arial"/>
          <w:bCs w:val="0"/>
          <w:sz w:val="20"/>
          <w:szCs w:val="20"/>
          <w:u w:val="none"/>
        </w:rPr>
        <w:t>Epps, T. H., III;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Boydston, A. J.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ACS Sustainable Chemistry and Engineering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5007DD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3</w:t>
      </w:r>
      <w:r w:rsidRPr="005007DD"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A8305E">
        <w:rPr>
          <w:rFonts w:ascii="Arial" w:hAnsi="Arial" w:cs="Arial"/>
          <w:b w:val="0"/>
          <w:sz w:val="20"/>
          <w:szCs w:val="20"/>
          <w:u w:val="none"/>
        </w:rPr>
        <w:t xml:space="preserve">11 </w:t>
      </w:r>
      <w:r w:rsidRPr="00A8305E">
        <w:rPr>
          <w:rFonts w:ascii="Arial" w:hAnsi="Arial" w:cs="Arial"/>
          <w:b w:val="0"/>
          <w:i/>
          <w:iCs/>
          <w:sz w:val="20"/>
          <w:szCs w:val="20"/>
          <w:u w:val="none"/>
        </w:rPr>
        <w:t>(5)</w:t>
      </w:r>
      <w:r w:rsidRPr="00A8305E">
        <w:rPr>
          <w:rFonts w:ascii="Arial" w:hAnsi="Arial" w:cs="Arial"/>
          <w:b w:val="0"/>
          <w:sz w:val="20"/>
          <w:szCs w:val="20"/>
          <w:u w:val="none"/>
        </w:rPr>
        <w:t>, 1867-1874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“Vat 3D Printing of Bio-Derivable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Photoresins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– Towards Sustainable and Robust Thermoplastic Parts”</w:t>
      </w:r>
      <w:r w:rsidRPr="005007DD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(co-corresponding author)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</w:p>
    <w:p w14:paraId="2440C568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63E1DD41" w14:textId="776526E6" w:rsidR="00CC651A" w:rsidRPr="005D7B40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3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Shapiro, A. J.; O’Dea, R. M.; Li, S. C.; Ajah, J. C.; Bass, G. F.; </w:t>
      </w:r>
      <w:r w:rsidRPr="006B078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B078E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Annual Reviews of Chemical and Biomolecular Engineering </w:t>
      </w:r>
      <w:r w:rsidRPr="006B078E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14:7.1-7.32 “Engineering innovations, challenges, and opportunities for lignocellulosic biorefineries – leveraging biobased polymer production” 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6AF1E279" w14:textId="77777777" w:rsidR="00CC651A" w:rsidRDefault="00CC651A" w:rsidP="00CC651A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</w:p>
    <w:p w14:paraId="5C8A3052" w14:textId="3FCA54F4" w:rsidR="00CC651A" w:rsidRPr="00405A2B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94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Yan, T.; Balzer, A. H.; Herbert, K.; </w:t>
      </w:r>
      <w:r w:rsidRPr="005E5319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Korley, L. T. J. </w:t>
      </w:r>
      <w:r w:rsidRPr="00EB3775">
        <w:rPr>
          <w:rFonts w:ascii="Arial" w:hAnsi="Arial" w:cs="Arial"/>
          <w:b w:val="0"/>
          <w:i/>
          <w:iCs/>
          <w:sz w:val="20"/>
          <w:szCs w:val="20"/>
          <w:u w:val="none"/>
        </w:rPr>
        <w:t>Chemical Science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EB3775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72228">
        <w:rPr>
          <w:rFonts w:ascii="Arial" w:hAnsi="Arial" w:cs="Arial"/>
          <w:b w:val="0"/>
          <w:i/>
          <w:iCs/>
          <w:sz w:val="20"/>
          <w:szCs w:val="20"/>
          <w:u w:val="none"/>
        </w:rPr>
        <w:t>14</w:t>
      </w:r>
      <w:r>
        <w:rPr>
          <w:rFonts w:ascii="Arial" w:hAnsi="Arial" w:cs="Arial"/>
          <w:b w:val="0"/>
          <w:sz w:val="20"/>
          <w:szCs w:val="20"/>
          <w:u w:val="none"/>
        </w:rPr>
        <w:t>, 5243-5265 “Circularity in polymers: addressing performance and sustainability challenges using dynamic covalent chemistries”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(co-corresponding author)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</w:p>
    <w:p w14:paraId="3C6C9713" w14:textId="77777777" w:rsidR="00CC651A" w:rsidRPr="005D7B40" w:rsidRDefault="00CC651A" w:rsidP="00CC651A">
      <w:pPr>
        <w:pStyle w:val="Title"/>
        <w:tabs>
          <w:tab w:val="left" w:pos="450"/>
        </w:tabs>
        <w:jc w:val="both"/>
        <w:rPr>
          <w:rFonts w:ascii="Arial" w:hAnsi="Arial" w:cs="Arial"/>
          <w:bCs w:val="0"/>
          <w:sz w:val="20"/>
          <w:szCs w:val="20"/>
          <w:u w:val="none"/>
        </w:rPr>
      </w:pP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ab/>
      </w:r>
      <w:r w:rsidRPr="00405A2B">
        <w:rPr>
          <w:rFonts w:ascii="Arial" w:hAnsi="Arial" w:cs="Arial"/>
          <w:bCs w:val="0"/>
          <w:sz w:val="20"/>
          <w:szCs w:val="20"/>
          <w:u w:val="none"/>
        </w:rPr>
        <w:t>*</w:t>
      </w:r>
      <w:r>
        <w:rPr>
          <w:rFonts w:ascii="Arial" w:hAnsi="Arial" w:cs="Arial"/>
          <w:bCs w:val="0"/>
          <w:sz w:val="20"/>
          <w:szCs w:val="20"/>
          <w:u w:val="none"/>
        </w:rPr>
        <w:t>B</w:t>
      </w:r>
      <w:r w:rsidRPr="00405A2B">
        <w:rPr>
          <w:rFonts w:ascii="Arial" w:hAnsi="Arial" w:cs="Arial"/>
          <w:bCs w:val="0"/>
          <w:sz w:val="20"/>
          <w:szCs w:val="20"/>
          <w:u w:val="none"/>
        </w:rPr>
        <w:t xml:space="preserve">ack </w:t>
      </w:r>
      <w:r>
        <w:rPr>
          <w:rFonts w:ascii="Arial" w:hAnsi="Arial" w:cs="Arial"/>
          <w:bCs w:val="0"/>
          <w:sz w:val="20"/>
          <w:szCs w:val="20"/>
          <w:u w:val="none"/>
        </w:rPr>
        <w:t>C</w:t>
      </w:r>
      <w:r w:rsidRPr="00405A2B">
        <w:rPr>
          <w:rFonts w:ascii="Arial" w:hAnsi="Arial" w:cs="Arial"/>
          <w:bCs w:val="0"/>
          <w:sz w:val="20"/>
          <w:szCs w:val="20"/>
          <w:u w:val="none"/>
        </w:rPr>
        <w:t xml:space="preserve">over </w:t>
      </w:r>
      <w:r>
        <w:rPr>
          <w:rFonts w:ascii="Arial" w:hAnsi="Arial" w:cs="Arial"/>
          <w:bCs w:val="0"/>
          <w:sz w:val="20"/>
          <w:szCs w:val="20"/>
          <w:u w:val="none"/>
        </w:rPr>
        <w:t>A</w:t>
      </w:r>
      <w:r w:rsidRPr="00405A2B">
        <w:rPr>
          <w:rFonts w:ascii="Arial" w:hAnsi="Arial" w:cs="Arial"/>
          <w:bCs w:val="0"/>
          <w:sz w:val="20"/>
          <w:szCs w:val="20"/>
          <w:u w:val="none"/>
        </w:rPr>
        <w:t>rticle*</w:t>
      </w:r>
    </w:p>
    <w:p w14:paraId="2CEC9336" w14:textId="77777777" w:rsidR="00CC651A" w:rsidRDefault="00CC651A" w:rsidP="00CC651A">
      <w:pPr>
        <w:pStyle w:val="Body"/>
      </w:pPr>
    </w:p>
    <w:p w14:paraId="0AD85A42" w14:textId="72449DA7" w:rsidR="00CC651A" w:rsidRPr="00405A2B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3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Christoff-Tempesta, T.; </w:t>
      </w:r>
      <w:r w:rsidRPr="000A4DA0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ACS Macro Letters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A5730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72228">
        <w:rPr>
          <w:rFonts w:ascii="Arial" w:hAnsi="Arial" w:cs="Arial"/>
          <w:b w:val="0"/>
          <w:i/>
          <w:iCs/>
          <w:sz w:val="20"/>
          <w:szCs w:val="20"/>
          <w:u w:val="none"/>
        </w:rPr>
        <w:t>12</w:t>
      </w:r>
      <w:r>
        <w:rPr>
          <w:rFonts w:ascii="Arial" w:hAnsi="Arial" w:cs="Arial"/>
          <w:b w:val="0"/>
          <w:sz w:val="20"/>
          <w:szCs w:val="20"/>
          <w:u w:val="none"/>
        </w:rPr>
        <w:t>, 1058-1070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 </w:t>
      </w:r>
      <w:r w:rsidRPr="0015459F">
        <w:rPr>
          <w:rFonts w:ascii="Arial" w:hAnsi="Arial" w:cs="Arial"/>
          <w:bCs w:val="0"/>
          <w:i/>
          <w:iCs/>
          <w:sz w:val="20"/>
          <w:szCs w:val="20"/>
          <w:u w:val="none"/>
        </w:rPr>
        <w:t>[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>I</w:t>
      </w:r>
      <w:r w:rsidRPr="0015459F">
        <w:rPr>
          <w:rFonts w:ascii="Arial" w:hAnsi="Arial" w:cs="Arial"/>
          <w:bCs w:val="0"/>
          <w:i/>
          <w:iCs/>
          <w:sz w:val="20"/>
          <w:szCs w:val="20"/>
          <w:u w:val="none"/>
        </w:rPr>
        <w:t>nvited Viewpoint]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“</w:t>
      </w:r>
      <w:r>
        <w:rPr>
          <w:rFonts w:ascii="Arial" w:hAnsi="Arial" w:cs="Arial"/>
          <w:b w:val="0"/>
          <w:sz w:val="20"/>
          <w:szCs w:val="20"/>
          <w:u w:val="none"/>
        </w:rPr>
        <w:t>Ionic-Liquid Mediated Deconstruction of Polymers for Advanced Recycling and Upcycling”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(corresponding author)</w:t>
      </w:r>
    </w:p>
    <w:p w14:paraId="290B4F13" w14:textId="77777777" w:rsidR="00CC651A" w:rsidRDefault="00CC651A" w:rsidP="00CC651A">
      <w:pPr>
        <w:pStyle w:val="Title"/>
        <w:keepLines/>
        <w:tabs>
          <w:tab w:val="left" w:pos="450"/>
        </w:tabs>
        <w:ind w:left="446"/>
        <w:jc w:val="both"/>
        <w:rPr>
          <w:rFonts w:ascii="Arial" w:hAnsi="Arial" w:cs="Arial"/>
          <w:sz w:val="20"/>
          <w:szCs w:val="20"/>
          <w:u w:val="none"/>
        </w:rPr>
      </w:pPr>
      <w:r w:rsidRPr="00405A2B">
        <w:rPr>
          <w:rFonts w:ascii="Arial" w:hAnsi="Arial" w:cs="Arial"/>
          <w:sz w:val="20"/>
          <w:szCs w:val="20"/>
          <w:u w:val="none"/>
        </w:rPr>
        <w:t>*Front Cover Article*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</w:p>
    <w:p w14:paraId="31E54F1D" w14:textId="77777777" w:rsidR="00CC651A" w:rsidRPr="00405A2B" w:rsidRDefault="00CC651A" w:rsidP="00CC651A">
      <w:pPr>
        <w:pStyle w:val="Title"/>
        <w:keepLines/>
        <w:tabs>
          <w:tab w:val="left" w:pos="450"/>
        </w:tabs>
        <w:ind w:left="446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*ACS Editor’s Choice*</w:t>
      </w:r>
    </w:p>
    <w:p w14:paraId="4518E2C0" w14:textId="77777777" w:rsidR="00CC651A" w:rsidRDefault="00CC651A" w:rsidP="00CC651A">
      <w:pPr>
        <w:pStyle w:val="Title"/>
        <w:keepLines/>
        <w:tabs>
          <w:tab w:val="left" w:pos="450"/>
        </w:tabs>
        <w:ind w:left="446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6BFCA12" w14:textId="349DC2E5" w:rsidR="00CC651A" w:rsidRPr="00AC482F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Pietra, N. F.;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Korovich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A. G.; Ketkar, P. M.; </w:t>
      </w:r>
      <w:r w:rsidRPr="007912D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Cs w:val="0"/>
          <w:sz w:val="20"/>
          <w:szCs w:val="20"/>
          <w:u w:val="none"/>
        </w:rPr>
        <w:t>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Madsen, L. A. </w:t>
      </w:r>
      <w:r w:rsidRPr="007912DE">
        <w:rPr>
          <w:rFonts w:ascii="Arial" w:hAnsi="Arial" w:cs="Arial"/>
          <w:b w:val="0"/>
          <w:i/>
          <w:iCs/>
          <w:sz w:val="20"/>
          <w:szCs w:val="20"/>
          <w:u w:val="none"/>
        </w:rPr>
        <w:t>Macromolecules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912DE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72228">
        <w:rPr>
          <w:rFonts w:ascii="Arial" w:hAnsi="Arial" w:cs="Arial"/>
          <w:b w:val="0"/>
          <w:i/>
          <w:iCs/>
          <w:sz w:val="20"/>
          <w:szCs w:val="20"/>
          <w:u w:val="none"/>
        </w:rPr>
        <w:t>56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(21), 8393-8403 “Role of intra-domain heterogeneity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on ion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and polymer dynamics in block copolymer electrolytes: Investigating interfacial mobility and ion-specific dynamics and transport” 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>(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>co-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>corresponding author)</w:t>
      </w:r>
    </w:p>
    <w:p w14:paraId="66B80B13" w14:textId="77777777" w:rsidR="00CC651A" w:rsidRDefault="00CC651A" w:rsidP="00CC651A">
      <w:pPr>
        <w:pStyle w:val="Title"/>
        <w:keepLines/>
        <w:tabs>
          <w:tab w:val="left" w:pos="450"/>
        </w:tabs>
        <w:ind w:left="446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3D8DBF61" w14:textId="7FD28AC9" w:rsidR="00CC651A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Ketkar, P. M.; Pietra, N. F.;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Korovich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A. G.; Madsen, L. A.; </w:t>
      </w:r>
      <w:r w:rsidRPr="007912D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912DE">
        <w:rPr>
          <w:rFonts w:ascii="Arial" w:hAnsi="Arial" w:cs="Arial"/>
          <w:b w:val="0"/>
          <w:i/>
          <w:iCs/>
          <w:sz w:val="20"/>
          <w:szCs w:val="20"/>
          <w:u w:val="none"/>
        </w:rPr>
        <w:t>Macromolecules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912DE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72228">
        <w:rPr>
          <w:rFonts w:ascii="Arial" w:hAnsi="Arial" w:cs="Arial"/>
          <w:b w:val="0"/>
          <w:i/>
          <w:iCs/>
          <w:sz w:val="20"/>
          <w:szCs w:val="20"/>
          <w:u w:val="none"/>
        </w:rPr>
        <w:t>56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(</w:t>
      </w:r>
      <w:r w:rsidRPr="00B72228">
        <w:rPr>
          <w:rFonts w:ascii="Arial" w:hAnsi="Arial" w:cs="Arial"/>
          <w:b w:val="0"/>
          <w:sz w:val="20"/>
          <w:szCs w:val="20"/>
          <w:u w:val="none"/>
        </w:rPr>
        <w:t>21)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8404-8416 “Role of intra-domain heterogeneity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on ion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and polymer dynamics in block copolymer electrolytes: An approach for spatially resolving dynamics and ion transport”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(corresponding author)</w:t>
      </w:r>
    </w:p>
    <w:p w14:paraId="01F3C029" w14:textId="77777777" w:rsidR="00CC651A" w:rsidRDefault="00CC651A" w:rsidP="00CC651A">
      <w:pPr>
        <w:pStyle w:val="Body"/>
        <w:keepNext/>
      </w:pPr>
    </w:p>
    <w:p w14:paraId="7F1FA927" w14:textId="5F043CBA" w:rsidR="00CC651A" w:rsidRPr="00F20640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21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Mahajan, J. S.; Hinton, Z. R.; </w:t>
      </w:r>
      <w:r w:rsidRPr="00035F22">
        <w:rPr>
          <w:rFonts w:ascii="Arial" w:hAnsi="Arial" w:cs="Arial"/>
          <w:b w:val="0"/>
          <w:sz w:val="20"/>
          <w:szCs w:val="20"/>
        </w:rPr>
        <w:t>Bueno, E. N.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</w:t>
      </w:r>
      <w:r w:rsidRPr="00DA0114">
        <w:rPr>
          <w:rFonts w:ascii="Arial" w:hAnsi="Arial" w:cs="Arial"/>
          <w:bCs w:val="0"/>
          <w:sz w:val="20"/>
          <w:szCs w:val="20"/>
          <w:u w:val="none"/>
        </w:rPr>
        <w:t>Epps, T. H., III;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Korley, L. T. J. </w:t>
      </w:r>
      <w:r w:rsidRPr="00DA0114">
        <w:rPr>
          <w:rFonts w:ascii="Arial" w:hAnsi="Arial" w:cs="Arial"/>
          <w:b w:val="0"/>
          <w:i/>
          <w:iCs/>
          <w:sz w:val="20"/>
          <w:szCs w:val="20"/>
          <w:u w:val="none"/>
        </w:rPr>
        <w:t>Materials Advances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A0114">
        <w:rPr>
          <w:rFonts w:ascii="Arial" w:hAnsi="Arial" w:cs="Arial"/>
          <w:bCs w:val="0"/>
          <w:sz w:val="20"/>
          <w:szCs w:val="20"/>
          <w:u w:val="none"/>
        </w:rPr>
        <w:t>2024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2A2282">
        <w:rPr>
          <w:rFonts w:ascii="Arial" w:hAnsi="Arial" w:cs="Arial"/>
          <w:b w:val="0"/>
          <w:i/>
          <w:iCs/>
          <w:sz w:val="20"/>
          <w:szCs w:val="20"/>
          <w:u w:val="none"/>
        </w:rPr>
        <w:t>5</w:t>
      </w:r>
      <w:r>
        <w:rPr>
          <w:rFonts w:ascii="Arial" w:hAnsi="Arial" w:cs="Arial"/>
          <w:b w:val="0"/>
          <w:sz w:val="20"/>
          <w:szCs w:val="20"/>
          <w:u w:val="none"/>
        </w:rPr>
        <w:t>, 3950-3964 “Lignin-derivable, thermoplastic, non-</w:t>
      </w:r>
      <w:r w:rsidRPr="003A62EE">
        <w:rPr>
          <w:rFonts w:ascii="Arial" w:hAnsi="Arial" w:cs="Arial"/>
          <w:b w:val="0"/>
          <w:sz w:val="20"/>
          <w:szCs w:val="20"/>
          <w:u w:val="none"/>
        </w:rPr>
        <w:t xml:space="preserve">isocyanate polyurethanes with enhanced hydrogen-bonding content and toughness vs. petroleum-derived analogues” </w:t>
      </w:r>
      <w:r w:rsidRPr="003A62EE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7CA92937" w14:textId="77777777" w:rsidR="00CC651A" w:rsidRDefault="00CC651A" w:rsidP="00CC651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09F10E8" w14:textId="03E5B458" w:rsidR="00CC651A" w:rsidRPr="0037404E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AC6BD1">
        <w:rPr>
          <w:rFonts w:ascii="Arial" w:hAnsi="Arial" w:cs="Arial"/>
          <w:b w:val="0"/>
          <w:sz w:val="20"/>
          <w:szCs w:val="20"/>
          <w:u w:val="none"/>
        </w:rPr>
        <w:t>1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5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Christoff-Tempesta, T.; O’Dea, R, M.; </w:t>
      </w:r>
      <w:r w:rsidRPr="00D145B6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Macromolecules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3E1C4F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64F95">
        <w:rPr>
          <w:rFonts w:ascii="Arial" w:hAnsi="Arial" w:cs="Arial"/>
          <w:b w:val="0"/>
          <w:i/>
          <w:iCs/>
          <w:sz w:val="20"/>
          <w:szCs w:val="20"/>
          <w:u w:val="none"/>
        </w:rPr>
        <w:t>56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(23), 9796-9803 “Unlocking Circularity Through the Chemical Recycling and Upcycling of Lignin-Derivable Polymethacrylates”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71583360" w14:textId="77777777" w:rsidR="00CC651A" w:rsidRDefault="00CC651A" w:rsidP="00CC651A">
      <w:pPr>
        <w:pStyle w:val="Body"/>
        <w:keepNext/>
      </w:pPr>
    </w:p>
    <w:p w14:paraId="5FB7D253" w14:textId="04933F0C" w:rsidR="00CC651A" w:rsidRPr="00F20640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Mahajan, J. S.; Behbahani, H. S.; Green, M. D.; Korley, L. T. J.; </w:t>
      </w:r>
      <w:r w:rsidRPr="00701453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 w:val="0"/>
          <w:i/>
          <w:iCs/>
          <w:sz w:val="20"/>
          <w:szCs w:val="20"/>
          <w:u w:val="none"/>
        </w:rPr>
        <w:t>RSC Sustainability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Cs w:val="0"/>
          <w:sz w:val="20"/>
          <w:szCs w:val="20"/>
          <w:u w:val="none"/>
        </w:rPr>
        <w:t>2024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A1548">
        <w:rPr>
          <w:rFonts w:ascii="Arial" w:hAnsi="Arial" w:cs="Arial"/>
          <w:b w:val="0"/>
          <w:i/>
          <w:iCs/>
          <w:sz w:val="20"/>
          <w:szCs w:val="20"/>
          <w:u w:val="none"/>
        </w:rPr>
        <w:t>2</w:t>
      </w:r>
      <w:r w:rsidRPr="000A1548">
        <w:rPr>
          <w:rFonts w:ascii="Arial" w:hAnsi="Arial" w:cs="Arial"/>
          <w:b w:val="0"/>
          <w:sz w:val="20"/>
          <w:szCs w:val="20"/>
          <w:u w:val="none"/>
        </w:rPr>
        <w:t>, 2844-2850</w:t>
      </w:r>
      <w:r w:rsidRPr="000A1548">
        <w:rPr>
          <w:rFonts w:ascii="Arial" w:hAnsi="Arial" w:cs="Arial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“Increased hydrophilicity of lignin-derivable </w:t>
      </w:r>
      <w:r w:rsidRPr="00701453">
        <w:rPr>
          <w:rFonts w:ascii="Arial" w:hAnsi="Arial" w:cs="Arial"/>
          <w:b w:val="0"/>
          <w:i/>
          <w:iCs/>
          <w:sz w:val="20"/>
          <w:szCs w:val="20"/>
          <w:u w:val="none"/>
        </w:rPr>
        <w:t>vs.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bisphenol-based polysulfones for potential water filtration applications”</w:t>
      </w:r>
      <w:r w:rsidRPr="00701453">
        <w:rPr>
          <w:rFonts w:ascii="Arial" w:hAnsi="Arial" w:cs="Arial"/>
          <w:i/>
          <w:sz w:val="20"/>
          <w:szCs w:val="20"/>
          <w:u w:val="none"/>
        </w:rPr>
        <w:t xml:space="preserve"> (corresponding author) </w:t>
      </w:r>
    </w:p>
    <w:p w14:paraId="2A0CA779" w14:textId="77777777" w:rsidR="00CC651A" w:rsidRDefault="00CC651A" w:rsidP="00CC651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281A752" w14:textId="632B6BC4" w:rsidR="00CC651A" w:rsidRPr="00594E99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[1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9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Shapiro, A. J.; O’Dea, R. O.; </w:t>
      </w:r>
      <w:r w:rsidRPr="004C0446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C0446">
        <w:rPr>
          <w:rFonts w:ascii="Arial" w:hAnsi="Arial" w:cs="Arial"/>
          <w:b w:val="0"/>
          <w:i/>
          <w:iCs/>
          <w:sz w:val="20"/>
          <w:szCs w:val="20"/>
          <w:u w:val="none"/>
        </w:rPr>
        <w:t>ACS Sustainable Chemistry and Engineering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C0446">
        <w:rPr>
          <w:rFonts w:ascii="Arial" w:hAnsi="Arial" w:cs="Arial"/>
          <w:bCs w:val="0"/>
          <w:sz w:val="20"/>
          <w:szCs w:val="20"/>
          <w:u w:val="none"/>
        </w:rPr>
        <w:t>2023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64F95">
        <w:rPr>
          <w:rFonts w:ascii="Arial" w:hAnsi="Arial" w:cs="Arial"/>
          <w:b w:val="0"/>
          <w:i/>
          <w:iCs/>
          <w:sz w:val="20"/>
          <w:szCs w:val="20"/>
          <w:u w:val="none"/>
        </w:rPr>
        <w:t>11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(49), 17216-17223 “Thermogravimetric analysis as a high-throughput lignocellulosic biomass characterization method” </w:t>
      </w:r>
      <w:r w:rsidRPr="004C0446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</w:p>
    <w:p w14:paraId="02FCD0E1" w14:textId="77777777" w:rsidR="00CC651A" w:rsidRPr="003B1568" w:rsidRDefault="00CC651A" w:rsidP="00CC651A">
      <w:pPr>
        <w:rPr>
          <w:rFonts w:ascii="Arial" w:hAnsi="Arial" w:cs="Arial"/>
          <w:b/>
          <w:sz w:val="20"/>
          <w:szCs w:val="20"/>
        </w:rPr>
      </w:pPr>
    </w:p>
    <w:p w14:paraId="37E60448" w14:textId="5331B773" w:rsidR="00CC651A" w:rsidRPr="0084663C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10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Shen, Y-H.; Yadav, R.; Wong, A. J.; Balzer, A. H.; </w:t>
      </w:r>
      <w:r w:rsidRPr="006F3F3D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Sumerlin, B. S.;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Veige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A. S. </w:t>
      </w:r>
      <w:r w:rsidRPr="00065E10">
        <w:rPr>
          <w:rFonts w:ascii="Arial" w:hAnsi="Arial" w:cs="Arial"/>
          <w:b w:val="0"/>
          <w:i/>
          <w:iCs/>
          <w:sz w:val="20"/>
          <w:szCs w:val="20"/>
          <w:u w:val="none"/>
        </w:rPr>
        <w:t>Reactive and Functional Polymers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65E10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1744F">
        <w:rPr>
          <w:rFonts w:ascii="Arial" w:hAnsi="Arial" w:cs="Arial"/>
          <w:b w:val="0"/>
          <w:i/>
          <w:iCs/>
          <w:sz w:val="20"/>
          <w:szCs w:val="20"/>
          <w:u w:val="none"/>
        </w:rPr>
        <w:t>194,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105810 “Fibril Size Control, Tensile Strength, and Electrical Properties of Cyclic Polyacetylene”</w:t>
      </w:r>
    </w:p>
    <w:p w14:paraId="0E3F0F02" w14:textId="77777777" w:rsidR="00CC651A" w:rsidRDefault="00CC651A" w:rsidP="00CC651A">
      <w:pPr>
        <w:pStyle w:val="Body"/>
        <w:keepNext/>
      </w:pPr>
    </w:p>
    <w:p w14:paraId="242F89D5" w14:textId="7CCF5500" w:rsidR="00CC651A" w:rsidRPr="00DB7A00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[1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Ren, T.; Hinton, Z. R.; Huang, R.; </w:t>
      </w:r>
      <w:r w:rsidRPr="00C41848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Korley, L. T. J.; Gorte, R. L.; Lee, D. </w:t>
      </w:r>
      <w:r w:rsidRPr="00C41848">
        <w:rPr>
          <w:rFonts w:ascii="Arial" w:hAnsi="Arial" w:cs="Arial"/>
          <w:b w:val="0"/>
          <w:i/>
          <w:iCs/>
          <w:sz w:val="20"/>
          <w:szCs w:val="20"/>
          <w:u w:val="none"/>
        </w:rPr>
        <w:t>Journal of Chemical Physics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41848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350415">
        <w:rPr>
          <w:rFonts w:ascii="Arial" w:hAnsi="Arial" w:cs="Arial"/>
          <w:b w:val="0"/>
          <w:i/>
          <w:iCs/>
          <w:sz w:val="20"/>
          <w:szCs w:val="20"/>
          <w:u w:val="none"/>
        </w:rPr>
        <w:t>160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 </w:t>
      </w:r>
      <w:r w:rsidRPr="00454142">
        <w:rPr>
          <w:rFonts w:ascii="Arial" w:hAnsi="Arial" w:cs="Arial"/>
          <w:b w:val="0"/>
          <w:sz w:val="20"/>
          <w:szCs w:val="20"/>
          <w:u w:val="none"/>
        </w:rPr>
        <w:t>(2)</w:t>
      </w:r>
      <w:r>
        <w:rPr>
          <w:rFonts w:ascii="Arial" w:hAnsi="Arial" w:cs="Arial"/>
          <w:b w:val="0"/>
          <w:sz w:val="20"/>
          <w:szCs w:val="20"/>
          <w:u w:val="none"/>
        </w:rPr>
        <w:t>, 024909 “Increase in the Effective Viscosity of Polyethylene Under Extreme Nanoconfinement”</w:t>
      </w:r>
    </w:p>
    <w:p w14:paraId="4EC77C81" w14:textId="77777777" w:rsidR="00CC651A" w:rsidRDefault="00CC651A" w:rsidP="00CC651A">
      <w:pPr>
        <w:rPr>
          <w:rFonts w:ascii="Arial" w:hAnsi="Arial" w:cs="Arial"/>
          <w:b/>
          <w:sz w:val="20"/>
          <w:szCs w:val="20"/>
        </w:rPr>
      </w:pPr>
    </w:p>
    <w:p w14:paraId="56004FAE" w14:textId="498F6193" w:rsidR="00CC651A" w:rsidRPr="00350415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lastRenderedPageBreak/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22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Yang, M.; </w:t>
      </w:r>
      <w:r w:rsidRPr="006A5745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Chemistry of Materials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A5745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A117BC">
        <w:rPr>
          <w:rFonts w:ascii="Arial" w:hAnsi="Arial" w:cs="Arial"/>
          <w:b w:val="0"/>
          <w:i/>
          <w:iCs/>
          <w:sz w:val="20"/>
          <w:szCs w:val="20"/>
          <w:u w:val="none"/>
        </w:rPr>
        <w:t>36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4, 1855-1869 “Solid-state, single-ion-conducting, polymer blend electrolytes with enhanced Li+ conduction, electrochemical stability, and limiting current density” </w:t>
      </w:r>
      <w:r w:rsidRPr="006A5745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64FDB8D9" w14:textId="77777777" w:rsidR="00CC651A" w:rsidRDefault="00CC651A" w:rsidP="00CC651A">
      <w:pPr>
        <w:pStyle w:val="Body"/>
        <w:keepNext/>
      </w:pPr>
    </w:p>
    <w:p w14:paraId="74A95996" w14:textId="3EA1A536" w:rsidR="00CC651A" w:rsidRPr="005F305E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Mou, R. J.; Barua, S.; Prasad, A.; </w:t>
      </w:r>
      <w:r w:rsidRPr="000A4DA0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Yao, K. P. C. </w:t>
      </w:r>
      <w:r w:rsidRPr="000A4DA0">
        <w:rPr>
          <w:rFonts w:ascii="Arial" w:hAnsi="Arial" w:cs="Arial"/>
          <w:b w:val="0"/>
          <w:i/>
          <w:iCs/>
          <w:sz w:val="20"/>
          <w:szCs w:val="20"/>
          <w:u w:val="none"/>
        </w:rPr>
        <w:t>ACS Applied Materials &amp; Interfaces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A4DA0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4</w:t>
      </w:r>
      <w:r w:rsidRPr="000A4DA0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994AB7">
        <w:rPr>
          <w:rFonts w:ascii="Arial" w:hAnsi="Arial" w:cs="Arial"/>
          <w:b w:val="0"/>
          <w:i/>
          <w:iCs/>
          <w:sz w:val="20"/>
          <w:szCs w:val="20"/>
          <w:u w:val="none"/>
        </w:rPr>
        <w:t>16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(6), 6908-6919 </w:t>
      </w:r>
      <w:r w:rsidRPr="000A4DA0">
        <w:rPr>
          <w:rFonts w:ascii="Arial" w:hAnsi="Arial" w:cs="Arial"/>
          <w:b w:val="0"/>
          <w:sz w:val="20"/>
          <w:szCs w:val="20"/>
          <w:u w:val="none"/>
        </w:rPr>
        <w:t>“</w:t>
      </w:r>
      <w:r w:rsidRPr="000A4DA0">
        <w:rPr>
          <w:rFonts w:ascii="Arial" w:hAnsi="Arial" w:cs="Arial"/>
          <w:b w:val="0"/>
          <w:color w:val="000000"/>
          <w:sz w:val="20"/>
          <w:szCs w:val="20"/>
          <w:u w:val="none"/>
          <w:shd w:val="clear" w:color="auto" w:fill="FFFFFF"/>
        </w:rPr>
        <w:t>Electrophoretic deposition as a versatile low-cost tool to construct a synthetic polymeric solid-electrolyte interphase on silicon anodes: A model system investigation”</w:t>
      </w:r>
    </w:p>
    <w:p w14:paraId="1FDEB9E5" w14:textId="77777777" w:rsidR="00CC651A" w:rsidRDefault="00CC651A" w:rsidP="00CC651A">
      <w:pPr>
        <w:pStyle w:val="Body"/>
        <w:keepNext/>
      </w:pPr>
    </w:p>
    <w:p w14:paraId="3E8E36F8" w14:textId="0B6EEB4B" w:rsidR="00CC651A" w:rsidRPr="00BD60F3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30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BD60F3">
        <w:rPr>
          <w:rFonts w:ascii="Arial" w:hAnsi="Arial" w:cs="Arial"/>
          <w:b w:val="0"/>
          <w:sz w:val="20"/>
          <w:szCs w:val="20"/>
          <w:u w:val="none"/>
        </w:rPr>
        <w:t xml:space="preserve">Sun, J.; Kots, P.; Hinton, Z.; Marinkovic, N.; Ma, L.; Ehrlich, S.; Zheng, W.; </w:t>
      </w:r>
      <w:r w:rsidRPr="00BD60F3">
        <w:rPr>
          <w:rFonts w:ascii="Arial" w:hAnsi="Arial" w:cs="Arial"/>
          <w:bCs w:val="0"/>
          <w:sz w:val="20"/>
          <w:szCs w:val="20"/>
          <w:u w:val="none"/>
        </w:rPr>
        <w:t>Epps, T., III</w:t>
      </w:r>
      <w:r w:rsidRPr="00BD60F3">
        <w:rPr>
          <w:rFonts w:ascii="Arial" w:hAnsi="Arial" w:cs="Arial"/>
          <w:b w:val="0"/>
          <w:sz w:val="20"/>
          <w:szCs w:val="20"/>
          <w:u w:val="none"/>
        </w:rPr>
        <w:t xml:space="preserve">; Korley, L.; Vlachos, D. </w:t>
      </w:r>
      <w:r w:rsidRPr="00BD60F3">
        <w:rPr>
          <w:rFonts w:ascii="Arial" w:hAnsi="Arial" w:cs="Arial"/>
          <w:b w:val="0"/>
          <w:i/>
          <w:iCs/>
          <w:sz w:val="20"/>
          <w:szCs w:val="20"/>
          <w:u w:val="none"/>
        </w:rPr>
        <w:t>ACS Catalysis</w:t>
      </w:r>
      <w:r w:rsidRPr="00BD60F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D60F3">
        <w:rPr>
          <w:rFonts w:ascii="Arial" w:hAnsi="Arial" w:cs="Arial"/>
          <w:bCs w:val="0"/>
          <w:sz w:val="20"/>
          <w:szCs w:val="20"/>
          <w:u w:val="none"/>
        </w:rPr>
        <w:t>2024</w:t>
      </w:r>
      <w:r w:rsidRPr="00BD60F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D60F3">
        <w:rPr>
          <w:rFonts w:ascii="Arial" w:hAnsi="Arial" w:cs="Arial"/>
          <w:b w:val="0"/>
          <w:i/>
          <w:iCs/>
          <w:sz w:val="20"/>
          <w:szCs w:val="20"/>
          <w:u w:val="none"/>
        </w:rPr>
        <w:t>14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3228-3240 </w:t>
      </w:r>
      <w:r w:rsidRPr="00BD60F3">
        <w:rPr>
          <w:rFonts w:ascii="Arial" w:hAnsi="Arial" w:cs="Arial"/>
          <w:b w:val="0"/>
          <w:sz w:val="20"/>
          <w:szCs w:val="20"/>
          <w:u w:val="none"/>
        </w:rPr>
        <w:t xml:space="preserve">“Size and structure of carbon-supported ruthenium nanoparticles on waste polypropylene hydrogenolysis activity, selectivity, and product microstructure” </w:t>
      </w:r>
    </w:p>
    <w:p w14:paraId="70DFAB72" w14:textId="77777777" w:rsidR="00CC651A" w:rsidRPr="00CC7E1E" w:rsidRDefault="00CC651A" w:rsidP="00CC651A">
      <w:pPr>
        <w:pStyle w:val="Body"/>
        <w:keepNext/>
        <w:rPr>
          <w:color w:val="auto"/>
        </w:rPr>
      </w:pPr>
    </w:p>
    <w:p w14:paraId="4FC12F12" w14:textId="3884BEED" w:rsidR="00CC651A" w:rsidRPr="00CC7E1E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CC7E1E">
        <w:rPr>
          <w:rFonts w:ascii="Arial" w:hAnsi="Arial" w:cs="Arial"/>
          <w:b w:val="0"/>
          <w:sz w:val="20"/>
          <w:szCs w:val="20"/>
          <w:u w:val="none"/>
        </w:rPr>
        <w:t>[</w:t>
      </w:r>
      <w:r w:rsidR="00085203">
        <w:rPr>
          <w:rFonts w:ascii="Arial" w:hAnsi="Arial" w:cs="Arial"/>
          <w:b w:val="0"/>
          <w:sz w:val="20"/>
          <w:szCs w:val="20"/>
          <w:u w:val="none"/>
        </w:rPr>
        <w:t>4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] Roh, E. H.; Sullivan, M. O.; </w:t>
      </w:r>
      <w:r w:rsidRPr="00CC7E1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C7E1E">
        <w:rPr>
          <w:rFonts w:ascii="Arial" w:hAnsi="Arial" w:cs="Arial"/>
          <w:b w:val="0"/>
          <w:i/>
          <w:iCs/>
          <w:sz w:val="20"/>
          <w:szCs w:val="20"/>
          <w:u w:val="none"/>
        </w:rPr>
        <w:t>ACS Applied Materials and Interfaces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C7E1E">
        <w:rPr>
          <w:rFonts w:ascii="Arial" w:hAnsi="Arial" w:cs="Arial"/>
          <w:bCs w:val="0"/>
          <w:sz w:val="20"/>
          <w:szCs w:val="20"/>
          <w:u w:val="none"/>
        </w:rPr>
        <w:t>2024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C7E1E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16 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(11), 13399-13410 “Which lipid nanoparticles (LNP) designs </w:t>
      </w:r>
      <w:proofErr w:type="gramStart"/>
      <w:r w:rsidRPr="00CC7E1E">
        <w:rPr>
          <w:rFonts w:ascii="Arial" w:hAnsi="Arial" w:cs="Arial"/>
          <w:b w:val="0"/>
          <w:sz w:val="20"/>
          <w:szCs w:val="20"/>
          <w:u w:val="none"/>
        </w:rPr>
        <w:t>work?:</w:t>
      </w:r>
      <w:proofErr w:type="gramEnd"/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A simple kinetic model linking LNP chemical structure to </w:t>
      </w:r>
      <w:r w:rsidRPr="00CC7E1E">
        <w:rPr>
          <w:rFonts w:ascii="Arial" w:hAnsi="Arial" w:cs="Arial"/>
          <w:b w:val="0"/>
          <w:i/>
          <w:iCs/>
          <w:sz w:val="20"/>
          <w:szCs w:val="20"/>
          <w:u w:val="none"/>
        </w:rPr>
        <w:t>in vivo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delivery performance”</w:t>
      </w:r>
      <w:r w:rsidRPr="00CC7E1E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(co-corresponding author)</w:t>
      </w:r>
    </w:p>
    <w:p w14:paraId="4137ACB7" w14:textId="77777777" w:rsidR="00CC651A" w:rsidRPr="00CC7E1E" w:rsidRDefault="00CC651A" w:rsidP="00CC651A">
      <w:pPr>
        <w:pStyle w:val="Body"/>
        <w:keepNext/>
        <w:rPr>
          <w:color w:val="auto"/>
        </w:rPr>
      </w:pPr>
    </w:p>
    <w:p w14:paraId="0FE9C6E5" w14:textId="34AE2B42" w:rsidR="00CC651A" w:rsidRPr="00CC7E1E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CC7E1E">
        <w:rPr>
          <w:rFonts w:ascii="Arial" w:hAnsi="Arial" w:cs="Arial"/>
          <w:b w:val="0"/>
          <w:sz w:val="20"/>
          <w:szCs w:val="20"/>
          <w:u w:val="none"/>
        </w:rPr>
        <w:t>[</w:t>
      </w:r>
      <w:r w:rsidR="00FA44F0">
        <w:rPr>
          <w:rFonts w:ascii="Arial" w:hAnsi="Arial" w:cs="Arial"/>
          <w:b w:val="0"/>
          <w:sz w:val="20"/>
          <w:szCs w:val="20"/>
          <w:u w:val="none"/>
        </w:rPr>
        <w:t>2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6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] Zare, M.; Kots, P. A.; Hinton, Z. R.; </w:t>
      </w:r>
      <w:r w:rsidRPr="00CC7E1E">
        <w:rPr>
          <w:rFonts w:ascii="Arial" w:hAnsi="Arial" w:cs="Arial"/>
          <w:bCs w:val="0"/>
          <w:sz w:val="20"/>
          <w:szCs w:val="20"/>
          <w:u w:val="none"/>
        </w:rPr>
        <w:t>Epps, T. H., III;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Korley, L. T. J.; </w:t>
      </w:r>
      <w:proofErr w:type="spellStart"/>
      <w:r w:rsidRPr="00CC7E1E">
        <w:rPr>
          <w:rFonts w:ascii="Arial" w:hAnsi="Arial" w:cs="Arial"/>
          <w:b w:val="0"/>
          <w:sz w:val="20"/>
          <w:szCs w:val="20"/>
          <w:u w:val="none"/>
        </w:rPr>
        <w:t>Caratzoulas</w:t>
      </w:r>
      <w:proofErr w:type="spellEnd"/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, S.; Vlachos, D. G. </w:t>
      </w:r>
      <w:r w:rsidRPr="00CC7E1E"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shd w:val="clear" w:color="auto" w:fill="FFFFFF"/>
        </w:rPr>
        <w:t>Applied Catalysis B: Environment and Energy</w:t>
      </w:r>
      <w:r w:rsidRPr="00CC7E1E">
        <w:rPr>
          <w:rFonts w:ascii="Arial" w:hAnsi="Arial" w:cs="Arial"/>
          <w:bCs w:val="0"/>
          <w:sz w:val="20"/>
          <w:szCs w:val="20"/>
          <w:u w:val="none"/>
        </w:rPr>
        <w:t xml:space="preserve"> 2024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CC7E1E">
        <w:rPr>
          <w:rFonts w:ascii="Arial" w:hAnsi="Arial" w:cs="Arial"/>
          <w:b w:val="0"/>
          <w:i/>
          <w:iCs/>
          <w:sz w:val="20"/>
          <w:szCs w:val="20"/>
          <w:u w:val="none"/>
        </w:rPr>
        <w:t>351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>, 123969 “</w:t>
      </w:r>
      <w:r w:rsidRPr="00CC7E1E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>Effect of reaction media on hydrogenolysis of polyethylene plastic waste: Polymer-surface interactions in small alkane/polymer blends”</w:t>
      </w:r>
    </w:p>
    <w:p w14:paraId="167FED93" w14:textId="77777777" w:rsidR="00CC651A" w:rsidRPr="00CC7E1E" w:rsidRDefault="00CC651A" w:rsidP="00CC651A">
      <w:pPr>
        <w:pStyle w:val="Body"/>
        <w:keepNext/>
        <w:rPr>
          <w:color w:val="auto"/>
        </w:rPr>
      </w:pPr>
    </w:p>
    <w:p w14:paraId="44C9E496" w14:textId="57386F69" w:rsidR="00CC651A" w:rsidRPr="00CC7E1E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CC7E1E"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3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9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] O’Dea, R. O.; Nandi, M.; </w:t>
      </w:r>
      <w:r w:rsidRPr="00CC7E1E">
        <w:rPr>
          <w:rFonts w:ascii="Arial" w:hAnsi="Arial" w:cs="Arial"/>
          <w:b w:val="0"/>
          <w:sz w:val="20"/>
          <w:szCs w:val="20"/>
        </w:rPr>
        <w:t>Kroll, G.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; Arnold, J. R.; Korley, L. T. J.; </w:t>
      </w:r>
      <w:r w:rsidRPr="00CC7E1E">
        <w:rPr>
          <w:rFonts w:ascii="Arial" w:hAnsi="Arial" w:cs="Arial"/>
          <w:bCs w:val="0"/>
          <w:sz w:val="20"/>
          <w:szCs w:val="20"/>
          <w:u w:val="none"/>
        </w:rPr>
        <w:t xml:space="preserve">Epps, T. H., III </w:t>
      </w:r>
      <w:r w:rsidRPr="00CC7E1E">
        <w:rPr>
          <w:rFonts w:ascii="Arial" w:hAnsi="Arial" w:cs="Arial"/>
          <w:b w:val="0"/>
          <w:i/>
          <w:iCs/>
          <w:sz w:val="20"/>
          <w:szCs w:val="20"/>
          <w:u w:val="none"/>
        </w:rPr>
        <w:t>JACS Au</w:t>
      </w:r>
      <w:r w:rsidRPr="00CC7E1E">
        <w:rPr>
          <w:rFonts w:ascii="Arial" w:hAnsi="Arial" w:cs="Arial"/>
          <w:bCs w:val="0"/>
          <w:sz w:val="20"/>
          <w:szCs w:val="20"/>
          <w:u w:val="none"/>
        </w:rPr>
        <w:t xml:space="preserve"> 2024 </w:t>
      </w:r>
      <w:r w:rsidRPr="00CC7E1E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4 </w:t>
      </w:r>
      <w:r w:rsidRPr="00CC7E1E">
        <w:rPr>
          <w:rFonts w:ascii="Arial" w:hAnsi="Arial" w:cs="Arial"/>
          <w:b w:val="0"/>
          <w:sz w:val="20"/>
          <w:szCs w:val="20"/>
          <w:u w:val="none"/>
        </w:rPr>
        <w:t xml:space="preserve">(4), 1471-1479 “Towards Circular Recycling of Polyurethanes: Depolymerization and Recovery of Isocyanates” </w:t>
      </w:r>
      <w:r w:rsidRPr="00CC7E1E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  <w:r w:rsidR="006E199C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*JACS Au 2025 Outstanding Paper Award*</w:t>
      </w:r>
    </w:p>
    <w:p w14:paraId="10533393" w14:textId="77777777" w:rsidR="00CC651A" w:rsidRPr="00FC66C4" w:rsidRDefault="00CC651A" w:rsidP="00CC651A">
      <w:pPr>
        <w:pStyle w:val="Body"/>
        <w:keepNext/>
        <w:rPr>
          <w:color w:val="auto"/>
        </w:rPr>
      </w:pPr>
    </w:p>
    <w:p w14:paraId="62EE4326" w14:textId="732F0973" w:rsidR="00CC651A" w:rsidRPr="00FC66C4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FC66C4">
        <w:rPr>
          <w:rFonts w:ascii="Arial" w:hAnsi="Arial" w:cs="Arial"/>
          <w:b w:val="0"/>
          <w:sz w:val="20"/>
          <w:szCs w:val="20"/>
          <w:u w:val="none"/>
        </w:rPr>
        <w:t>[</w:t>
      </w:r>
      <w:r w:rsidR="00FA44F0">
        <w:rPr>
          <w:rFonts w:ascii="Arial" w:hAnsi="Arial" w:cs="Arial"/>
          <w:b w:val="0"/>
          <w:sz w:val="20"/>
          <w:szCs w:val="20"/>
          <w:u w:val="none"/>
        </w:rPr>
        <w:t>3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] Oberhausen, C. M.; Mahajan, J. S.; Sun, J. A.; </w:t>
      </w:r>
      <w:r w:rsidRPr="00FC66C4">
        <w:rPr>
          <w:rFonts w:ascii="Arial" w:hAnsi="Arial" w:cs="Arial"/>
          <w:bCs w:val="0"/>
          <w:sz w:val="20"/>
          <w:szCs w:val="20"/>
          <w:u w:val="none"/>
        </w:rPr>
        <w:t>Epps, T. H., III;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 Korley, L. T. J.; Vlachos, D. G. </w:t>
      </w:r>
      <w:proofErr w:type="spellStart"/>
      <w:r w:rsidRPr="00FC66C4"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shd w:val="clear" w:color="auto" w:fill="FFFFFF"/>
        </w:rPr>
        <w:t>ChemSusChem</w:t>
      </w:r>
      <w:proofErr w:type="spellEnd"/>
      <w:r w:rsidRPr="00FC66C4"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shd w:val="clear" w:color="auto" w:fill="FFFFFF"/>
        </w:rPr>
        <w:t xml:space="preserve"> </w:t>
      </w:r>
      <w:r w:rsidRPr="00FC66C4">
        <w:rPr>
          <w:rFonts w:ascii="Arial" w:hAnsi="Arial" w:cs="Arial"/>
          <w:bCs w:val="0"/>
          <w:sz w:val="20"/>
          <w:szCs w:val="20"/>
          <w:u w:val="none"/>
        </w:rPr>
        <w:t xml:space="preserve">2024 </w:t>
      </w:r>
      <w:r w:rsidRPr="00FC66C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e202400238 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>“Hydrogenolysis of poly(ethylene-co-vinyl alcohol) polymers and related polymer blends over ruthenium heterogeneous catalysis”</w:t>
      </w:r>
    </w:p>
    <w:p w14:paraId="69930436" w14:textId="77777777" w:rsidR="00CC651A" w:rsidRPr="00FC66C4" w:rsidRDefault="00CC651A" w:rsidP="00CC651A">
      <w:pPr>
        <w:pStyle w:val="ListParagraph"/>
        <w:rPr>
          <w:rFonts w:ascii="Arial" w:hAnsi="Arial" w:cs="Arial"/>
          <w:b/>
          <w:color w:val="auto"/>
          <w:sz w:val="20"/>
          <w:szCs w:val="20"/>
        </w:rPr>
      </w:pPr>
    </w:p>
    <w:p w14:paraId="48156BAD" w14:textId="2B5641CE" w:rsidR="00CC651A" w:rsidRPr="00FC66C4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FC66C4"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7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] Moura, P.; Kots, P.; Vance, B.; </w:t>
      </w:r>
      <w:proofErr w:type="spellStart"/>
      <w:r w:rsidRPr="00FC66C4">
        <w:rPr>
          <w:rFonts w:ascii="Arial" w:hAnsi="Arial" w:cs="Arial"/>
          <w:b w:val="0"/>
          <w:sz w:val="20"/>
          <w:szCs w:val="20"/>
          <w:u w:val="none"/>
        </w:rPr>
        <w:t>Schyns</w:t>
      </w:r>
      <w:proofErr w:type="spellEnd"/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, Z.; Najmi, S.; Hinton, Z.; Quinn, C.; </w:t>
      </w:r>
      <w:r w:rsidRPr="00FC66C4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; Korley, L.; Vlachos, D. </w:t>
      </w:r>
      <w:r w:rsidRPr="00FC66C4">
        <w:rPr>
          <w:rFonts w:ascii="Arial" w:hAnsi="Arial" w:cs="Arial"/>
          <w:b w:val="0"/>
          <w:i/>
          <w:iCs/>
          <w:sz w:val="20"/>
          <w:szCs w:val="20"/>
          <w:u w:val="none"/>
        </w:rPr>
        <w:t>ACS Sustainable Chemistry &amp; Engineering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C66C4">
        <w:rPr>
          <w:rFonts w:ascii="Arial" w:hAnsi="Arial" w:cs="Arial"/>
          <w:bCs w:val="0"/>
          <w:sz w:val="20"/>
          <w:szCs w:val="20"/>
          <w:u w:val="none"/>
        </w:rPr>
        <w:t>2024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C66C4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12 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>(23), 8717-8728 “Catalytic Deconstruction of Ethylene Vinyl Acetate Copolymer and Polyethylene Mixtures via Hydroconversion: Challenges and Solutions”</w:t>
      </w:r>
    </w:p>
    <w:p w14:paraId="78D0A070" w14:textId="77777777" w:rsidR="00CC651A" w:rsidRDefault="00CC651A" w:rsidP="00CC651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6A7EBA9" w14:textId="268B1383" w:rsidR="00CC651A" w:rsidRPr="00701453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9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Zhang, X.; Mahajan, J. S.; Zhang, J.; Korley, L. T. J.; </w:t>
      </w:r>
      <w:r w:rsidRPr="00FA2443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Wu, C.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Food &amp; Chemical Toxicology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A2443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51D60">
        <w:rPr>
          <w:rFonts w:ascii="Arial" w:hAnsi="Arial" w:cs="Arial"/>
          <w:b w:val="0"/>
          <w:i/>
          <w:iCs/>
          <w:sz w:val="20"/>
          <w:szCs w:val="20"/>
          <w:u w:val="none"/>
        </w:rPr>
        <w:t>190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114787 “Lignin-Derivable Alternatives to Bisphenol A with Potentially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>Undetectable Estrogenic Activity and Minimal Developmental Toxicity”</w:t>
      </w:r>
    </w:p>
    <w:p w14:paraId="23089FB8" w14:textId="77777777" w:rsidR="00CC651A" w:rsidRPr="00701453" w:rsidRDefault="00CC651A" w:rsidP="00CC651A">
      <w:pPr>
        <w:rPr>
          <w:rFonts w:ascii="Arial" w:hAnsi="Arial" w:cs="Arial"/>
          <w:b/>
          <w:sz w:val="20"/>
          <w:szCs w:val="20"/>
        </w:rPr>
      </w:pPr>
    </w:p>
    <w:p w14:paraId="735D5F6C" w14:textId="4677A99A" w:rsidR="00CC651A" w:rsidRPr="00B436F6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11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>Balzer, A. H.; Hinton, Z. R.; Vance, B.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D.; Vlachos, D. G.; Korley, L. T. J., </w:t>
      </w:r>
      <w:r w:rsidRPr="00701453">
        <w:rPr>
          <w:rFonts w:ascii="Arial" w:hAnsi="Arial" w:cs="Arial"/>
          <w:bCs w:val="0"/>
          <w:sz w:val="20"/>
          <w:szCs w:val="20"/>
          <w:u w:val="none"/>
        </w:rPr>
        <w:t xml:space="preserve">Epps, T. H., III </w:t>
      </w:r>
      <w:r w:rsidRPr="00701453">
        <w:rPr>
          <w:rFonts w:ascii="Arial" w:hAnsi="Arial" w:cs="Arial"/>
          <w:b w:val="0"/>
          <w:i/>
          <w:iCs/>
          <w:sz w:val="20"/>
          <w:szCs w:val="20"/>
          <w:u w:val="none"/>
        </w:rPr>
        <w:t>ACS Central Science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Cs w:val="0"/>
          <w:sz w:val="20"/>
          <w:szCs w:val="20"/>
          <w:u w:val="none"/>
        </w:rPr>
        <w:t>2024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A0F87">
        <w:rPr>
          <w:rFonts w:ascii="Arial" w:hAnsi="Arial" w:cs="Arial"/>
          <w:b w:val="0"/>
          <w:i/>
          <w:iCs/>
          <w:sz w:val="20"/>
          <w:szCs w:val="20"/>
          <w:u w:val="none"/>
        </w:rPr>
        <w:t>10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(9), 1755-1764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“Tracking Chain Populations and Branching Structure During Polyolefin Deconstruction Processes” </w:t>
      </w:r>
      <w:r w:rsidRPr="00701453">
        <w:rPr>
          <w:rFonts w:ascii="Arial" w:hAnsi="Arial" w:cs="Arial"/>
          <w:i/>
          <w:sz w:val="20"/>
          <w:szCs w:val="20"/>
          <w:u w:val="none"/>
        </w:rPr>
        <w:t>(corresponding author)</w:t>
      </w:r>
      <w:r>
        <w:rPr>
          <w:rFonts w:ascii="Arial" w:hAnsi="Arial" w:cs="Arial"/>
          <w:i/>
          <w:sz w:val="20"/>
          <w:szCs w:val="20"/>
          <w:u w:val="none"/>
        </w:rPr>
        <w:t xml:space="preserve"> </w:t>
      </w:r>
      <w:r w:rsidRPr="00B436F6">
        <w:rPr>
          <w:rFonts w:ascii="Arial" w:hAnsi="Arial" w:cs="Arial"/>
          <w:iCs/>
          <w:sz w:val="20"/>
          <w:szCs w:val="20"/>
          <w:u w:val="none"/>
        </w:rPr>
        <w:t>*Cover Article*</w:t>
      </w:r>
    </w:p>
    <w:p w14:paraId="6022B761" w14:textId="77777777" w:rsidR="00CC651A" w:rsidRPr="00701453" w:rsidRDefault="00CC651A" w:rsidP="00CC651A">
      <w:pPr>
        <w:rPr>
          <w:rFonts w:ascii="Arial" w:hAnsi="Arial" w:cs="Arial"/>
          <w:b/>
          <w:sz w:val="20"/>
          <w:szCs w:val="20"/>
        </w:rPr>
      </w:pPr>
    </w:p>
    <w:p w14:paraId="2EE1FBE6" w14:textId="3858A35F" w:rsidR="00CC651A" w:rsidRPr="000F35EE" w:rsidRDefault="00CC651A" w:rsidP="000F35EE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21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="000F35EE" w:rsidRPr="00D36676">
        <w:rPr>
          <w:rFonts w:ascii="Arial" w:hAnsi="Arial" w:cs="Arial"/>
          <w:b w:val="0"/>
          <w:sz w:val="20"/>
          <w:szCs w:val="20"/>
          <w:u w:val="none"/>
        </w:rPr>
        <w:t xml:space="preserve">Shapiro, A. J.; Brigandi, P. J.; Moubarak, M.; Sengupta, S.; </w:t>
      </w:r>
      <w:r w:rsidR="000F35EE" w:rsidRPr="00D36676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="000F35EE" w:rsidRPr="00D3667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0F35EE" w:rsidRPr="00D36676">
        <w:rPr>
          <w:rFonts w:ascii="Arial" w:hAnsi="Arial" w:cs="Arial"/>
          <w:b w:val="0"/>
          <w:i/>
          <w:iCs/>
          <w:sz w:val="20"/>
          <w:szCs w:val="20"/>
          <w:u w:val="none"/>
        </w:rPr>
        <w:t>ACS Applied Polymer Materials</w:t>
      </w:r>
      <w:r w:rsidR="000F35EE" w:rsidRPr="00D3667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0F35EE" w:rsidRPr="00D36676">
        <w:rPr>
          <w:rFonts w:ascii="Arial" w:hAnsi="Arial" w:cs="Arial"/>
          <w:bCs w:val="0"/>
          <w:sz w:val="20"/>
          <w:szCs w:val="20"/>
          <w:u w:val="none"/>
        </w:rPr>
        <w:t>2024</w:t>
      </w:r>
      <w:r w:rsidR="000F35EE" w:rsidRPr="00D36676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0F35EE" w:rsidRPr="00D36676">
        <w:rPr>
          <w:rFonts w:ascii="Arial" w:hAnsi="Arial" w:cs="Arial"/>
          <w:b w:val="0"/>
          <w:i/>
          <w:iCs/>
          <w:sz w:val="20"/>
          <w:szCs w:val="20"/>
          <w:u w:val="none"/>
        </w:rPr>
        <w:t>6</w:t>
      </w:r>
      <w:r w:rsidR="000F35EE" w:rsidRPr="00D36676">
        <w:rPr>
          <w:rFonts w:ascii="Arial" w:hAnsi="Arial" w:cs="Arial"/>
          <w:b w:val="0"/>
          <w:sz w:val="20"/>
          <w:szCs w:val="20"/>
          <w:u w:val="none"/>
        </w:rPr>
        <w:t>(19) 11859-11876 “</w:t>
      </w:r>
      <w:r w:rsidR="000F35EE">
        <w:rPr>
          <w:rFonts w:ascii="Arial" w:hAnsi="Arial" w:cs="Arial"/>
          <w:b w:val="0"/>
          <w:sz w:val="20"/>
          <w:szCs w:val="20"/>
          <w:u w:val="none"/>
        </w:rPr>
        <w:t>Cross-linked polyolefins: opportunities for fostering circularity throughout the materials lifecycle</w:t>
      </w:r>
      <w:r w:rsidR="000F35EE" w:rsidRPr="00D36676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="000F35EE" w:rsidRPr="00D36676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2E898378" w14:textId="77777777" w:rsidR="00CC651A" w:rsidRPr="00701453" w:rsidRDefault="00CC651A" w:rsidP="00CC651A">
      <w:pPr>
        <w:rPr>
          <w:rFonts w:ascii="Arial" w:hAnsi="Arial" w:cs="Arial"/>
          <w:b/>
          <w:sz w:val="20"/>
          <w:szCs w:val="20"/>
        </w:rPr>
      </w:pPr>
    </w:p>
    <w:p w14:paraId="6C854F0F" w14:textId="407B3187" w:rsidR="00CC651A" w:rsidRPr="00336670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5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>Nixon, K.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D.; </w:t>
      </w:r>
      <w:proofErr w:type="spellStart"/>
      <w:r w:rsidRPr="00701453">
        <w:rPr>
          <w:rFonts w:ascii="Arial" w:hAnsi="Arial" w:cs="Arial"/>
          <w:b w:val="0"/>
          <w:sz w:val="20"/>
          <w:szCs w:val="20"/>
          <w:u w:val="none"/>
        </w:rPr>
        <w:t>Schyns</w:t>
      </w:r>
      <w:proofErr w:type="spellEnd"/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, Z. O. G.; Luo, Y.; Ierapetritou, M. G.; Vlachos, D. G.; Korley, L. T. J.; </w:t>
      </w:r>
      <w:r w:rsidRPr="00701453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 w:val="0"/>
          <w:i/>
          <w:iCs/>
          <w:sz w:val="20"/>
          <w:szCs w:val="20"/>
          <w:u w:val="none"/>
        </w:rPr>
        <w:t>Nature Chemical Engineering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701453">
        <w:rPr>
          <w:rFonts w:ascii="Arial" w:hAnsi="Arial" w:cs="Arial"/>
          <w:bCs w:val="0"/>
          <w:sz w:val="20"/>
          <w:szCs w:val="20"/>
          <w:u w:val="none"/>
        </w:rPr>
        <w:t>2024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4A5AF5">
        <w:rPr>
          <w:rFonts w:ascii="Arial" w:hAnsi="Arial" w:cs="Arial"/>
          <w:b w:val="0"/>
          <w:i/>
          <w:iCs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615-626 </w:t>
      </w:r>
      <w:r w:rsidRPr="00701453">
        <w:rPr>
          <w:rFonts w:ascii="Arial" w:hAnsi="Arial" w:cs="Arial"/>
          <w:b w:val="0"/>
          <w:sz w:val="20"/>
          <w:szCs w:val="20"/>
          <w:u w:val="none"/>
        </w:rPr>
        <w:t xml:space="preserve">“Analyses for Impactful </w:t>
      </w:r>
      <w:r>
        <w:rPr>
          <w:rFonts w:ascii="Arial" w:hAnsi="Arial" w:cs="Arial"/>
          <w:b w:val="0"/>
          <w:sz w:val="20"/>
          <w:szCs w:val="20"/>
          <w:u w:val="none"/>
        </w:rPr>
        <w:t>Circular Solutions in Advanced Plastics Waste Recycling”</w:t>
      </w:r>
      <w:r w:rsidRPr="00CE64C0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5136E2B1" w14:textId="77777777" w:rsidR="00CC651A" w:rsidRDefault="00CC651A" w:rsidP="00CC651A">
      <w:pPr>
        <w:rPr>
          <w:rFonts w:ascii="Arial" w:hAnsi="Arial" w:cs="Arial"/>
          <w:b/>
          <w:sz w:val="20"/>
          <w:szCs w:val="20"/>
        </w:rPr>
      </w:pPr>
    </w:p>
    <w:p w14:paraId="41A37DE3" w14:textId="021CEC43" w:rsidR="00CC651A" w:rsidRPr="008B4C9B" w:rsidRDefault="00CC651A" w:rsidP="00CC651A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F60F38">
        <w:rPr>
          <w:rFonts w:ascii="Arial" w:hAnsi="Arial" w:cs="Arial"/>
          <w:b w:val="0"/>
          <w:sz w:val="20"/>
          <w:szCs w:val="20"/>
          <w:u w:val="none"/>
        </w:rPr>
        <w:t>1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7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Mahajan, J. S.; </w:t>
      </w:r>
      <w:r w:rsidRPr="000D608E">
        <w:rPr>
          <w:rFonts w:ascii="Arial" w:hAnsi="Arial" w:cs="Arial"/>
          <w:b w:val="0"/>
          <w:sz w:val="20"/>
          <w:szCs w:val="20"/>
          <w:u w:val="none"/>
        </w:rPr>
        <w:t xml:space="preserve">Gottlieb, E.; Kim, J. M.; </w:t>
      </w:r>
      <w:r w:rsidRPr="000D608E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0D60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D608E">
        <w:rPr>
          <w:rFonts w:ascii="Arial" w:hAnsi="Arial" w:cs="Arial"/>
          <w:b w:val="0"/>
          <w:i/>
          <w:iCs/>
          <w:sz w:val="20"/>
          <w:szCs w:val="20"/>
          <w:u w:val="none"/>
        </w:rPr>
        <w:t>Accounts of Materials Research</w:t>
      </w:r>
      <w:r w:rsidRPr="000D608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0D608E">
        <w:rPr>
          <w:rFonts w:ascii="Arial" w:hAnsi="Arial" w:cs="Arial"/>
          <w:bCs w:val="0"/>
          <w:sz w:val="20"/>
          <w:szCs w:val="20"/>
          <w:u w:val="none"/>
        </w:rPr>
        <w:t>2025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8B4C9B">
        <w:rPr>
          <w:rFonts w:ascii="Arial" w:hAnsi="Arial" w:cs="Arial"/>
          <w:b w:val="0"/>
          <w:i/>
          <w:iCs/>
          <w:sz w:val="20"/>
          <w:szCs w:val="20"/>
          <w:u w:val="none"/>
        </w:rPr>
        <w:t>6</w:t>
      </w:r>
      <w:r w:rsidRPr="008B4C9B">
        <w:rPr>
          <w:rFonts w:ascii="Arial" w:hAnsi="Arial" w:cs="Arial"/>
          <w:b w:val="0"/>
          <w:sz w:val="20"/>
          <w:szCs w:val="20"/>
          <w:u w:val="none"/>
        </w:rPr>
        <w:t>(3) 316-326</w:t>
      </w:r>
      <w:r w:rsidRPr="000D608E">
        <w:rPr>
          <w:rFonts w:ascii="Arial" w:hAnsi="Arial" w:cs="Arial"/>
          <w:bCs w:val="0"/>
          <w:sz w:val="20"/>
          <w:szCs w:val="20"/>
          <w:u w:val="none"/>
        </w:rPr>
        <w:t xml:space="preserve"> </w:t>
      </w:r>
      <w:r w:rsidRPr="000D608E">
        <w:rPr>
          <w:rFonts w:ascii="Arial" w:hAnsi="Arial" w:cs="Arial"/>
          <w:b w:val="0"/>
          <w:sz w:val="20"/>
          <w:szCs w:val="20"/>
          <w:u w:val="none"/>
        </w:rPr>
        <w:t>“Toward Sustainable Materials: From Lignocellulosic Biomass to High-Performance Polymers”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231220">
        <w:rPr>
          <w:rFonts w:ascii="Arial" w:hAnsi="Arial" w:cs="Arial"/>
          <w:bCs w:val="0"/>
          <w:i/>
          <w:iCs/>
          <w:sz w:val="20"/>
          <w:szCs w:val="20"/>
          <w:u w:val="none"/>
        </w:rPr>
        <w:t>(corresponding author)</w:t>
      </w:r>
    </w:p>
    <w:p w14:paraId="38214249" w14:textId="77777777" w:rsidR="00CC651A" w:rsidRPr="008B4C9B" w:rsidRDefault="00CC651A" w:rsidP="00CC651A">
      <w:pPr>
        <w:pStyle w:val="Title"/>
        <w:tabs>
          <w:tab w:val="left" w:pos="45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EF8B5AC" w14:textId="77777777" w:rsidR="00CC651A" w:rsidRPr="008B4C9B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lastRenderedPageBreak/>
        <w:t xml:space="preserve">[0] </w:t>
      </w:r>
      <w:r w:rsidRPr="008B4C9B">
        <w:rPr>
          <w:rFonts w:ascii="Arial" w:hAnsi="Arial" w:cs="Arial"/>
          <w:b w:val="0"/>
          <w:sz w:val="20"/>
          <w:szCs w:val="20"/>
          <w:u w:val="none"/>
        </w:rPr>
        <w:t xml:space="preserve">O’Halloran, R.; Shapiro, A.; Gupta, Y.; Guerard, J.; Siple, D.; Sadula, S.; </w:t>
      </w:r>
      <w:r w:rsidRPr="008B4C9B">
        <w:rPr>
          <w:rFonts w:ascii="Arial" w:hAnsi="Arial" w:cs="Arial"/>
          <w:bCs w:val="0"/>
          <w:sz w:val="20"/>
          <w:szCs w:val="20"/>
          <w:u w:val="none"/>
        </w:rPr>
        <w:t>Epps, T., III</w:t>
      </w:r>
      <w:r w:rsidRPr="008B4C9B">
        <w:rPr>
          <w:rFonts w:ascii="Arial" w:hAnsi="Arial" w:cs="Arial"/>
          <w:b w:val="0"/>
          <w:sz w:val="20"/>
          <w:szCs w:val="20"/>
          <w:u w:val="none"/>
        </w:rPr>
        <w:t xml:space="preserve">; Vlachos, D.; Levia, D. </w:t>
      </w:r>
      <w:r w:rsidRPr="008B4C9B">
        <w:rPr>
          <w:rFonts w:ascii="Arial" w:hAnsi="Arial" w:cs="Arial"/>
          <w:b w:val="0"/>
          <w:i/>
          <w:iCs/>
          <w:sz w:val="20"/>
          <w:szCs w:val="20"/>
          <w:u w:val="none"/>
        </w:rPr>
        <w:t>ACS Sustainable Chemistry and Engineering</w:t>
      </w:r>
      <w:r w:rsidRPr="008B4C9B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B4C9B">
        <w:rPr>
          <w:rFonts w:ascii="Arial" w:hAnsi="Arial" w:cs="Arial"/>
          <w:bCs w:val="0"/>
          <w:sz w:val="20"/>
          <w:szCs w:val="20"/>
          <w:u w:val="none"/>
        </w:rPr>
        <w:t>2025</w:t>
      </w:r>
      <w:r w:rsidRPr="008B4C9B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236E9B">
        <w:rPr>
          <w:rFonts w:ascii="Arial" w:hAnsi="Arial" w:cs="Arial"/>
          <w:b w:val="0"/>
          <w:i/>
          <w:iCs/>
          <w:sz w:val="20"/>
          <w:szCs w:val="20"/>
          <w:u w:val="none"/>
        </w:rPr>
        <w:t>13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9063-9073 </w:t>
      </w:r>
      <w:r w:rsidRPr="008B4C9B">
        <w:rPr>
          <w:rFonts w:ascii="Arial" w:hAnsi="Arial" w:cs="Arial"/>
          <w:b w:val="0"/>
          <w:sz w:val="20"/>
          <w:szCs w:val="20"/>
          <w:u w:val="none"/>
        </w:rPr>
        <w:t xml:space="preserve">“Stemflow Fluorescence Predicts Lignin Composition and Phenolic Monomer Yield for Trees” </w:t>
      </w:r>
      <w:r w:rsidRPr="008B4C9B">
        <w:rPr>
          <w:rFonts w:ascii="Arial" w:hAnsi="Arial" w:cs="Arial"/>
          <w:bCs w:val="0"/>
          <w:i/>
          <w:iCs/>
          <w:sz w:val="20"/>
          <w:szCs w:val="20"/>
          <w:u w:val="none"/>
        </w:rPr>
        <w:t>(co-corresponding author)</w:t>
      </w:r>
    </w:p>
    <w:p w14:paraId="565E6871" w14:textId="77777777" w:rsidR="00CC651A" w:rsidRDefault="00CC651A" w:rsidP="00CC651A">
      <w:pPr>
        <w:pStyle w:val="Title"/>
        <w:tabs>
          <w:tab w:val="left" w:pos="450"/>
        </w:tabs>
        <w:ind w:left="446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ED99289" w14:textId="66E475D3" w:rsidR="00CC651A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Levia, D. F.; O’Halloran, R. C.; Otsuka, Y.; Chang, J. F.; Kaiser, K.; Nanko, K.; Iida, S.; Shapiro, A. J.; Gupta, Y.; Sadula, S.; Vlachos, D. G.; </w:t>
      </w:r>
      <w:r w:rsidRPr="00936CB3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Plant, Cell, and Environment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936CB3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5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047C0">
        <w:rPr>
          <w:rFonts w:ascii="Arial" w:hAnsi="Arial" w:cs="Arial"/>
          <w:b w:val="0"/>
          <w:i/>
          <w:iCs/>
          <w:sz w:val="20"/>
          <w:szCs w:val="20"/>
          <w:u w:val="none"/>
        </w:rPr>
        <w:t>pce.15668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1-4 “Stemflow unveils trees’ weatherproofing stratagem during autumnal senescence”</w:t>
      </w:r>
    </w:p>
    <w:p w14:paraId="7BD789A7" w14:textId="77777777" w:rsidR="00CC651A" w:rsidRDefault="00CC651A" w:rsidP="00CC651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6C8BD7D" w14:textId="57D18F27" w:rsidR="00CC651A" w:rsidRPr="0007618E" w:rsidRDefault="00CC651A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Nixon, K. D.;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Schyns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Z. O. G.; O’Dea, R. M.; Korley, L. T. J.; </w:t>
      </w:r>
      <w:r w:rsidRPr="00F12771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E4030">
        <w:rPr>
          <w:rFonts w:ascii="Arial" w:hAnsi="Arial" w:cs="Arial"/>
          <w:b w:val="0"/>
          <w:i/>
          <w:iCs/>
          <w:sz w:val="20"/>
          <w:szCs w:val="20"/>
          <w:u w:val="none"/>
        </w:rPr>
        <w:t>ACS Macro Letters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1E4030">
        <w:rPr>
          <w:rFonts w:ascii="Arial" w:hAnsi="Arial" w:cs="Arial"/>
          <w:bCs w:val="0"/>
          <w:sz w:val="20"/>
          <w:szCs w:val="20"/>
          <w:u w:val="none"/>
        </w:rPr>
        <w:t xml:space="preserve">2025 </w:t>
      </w:r>
      <w:r w:rsidRPr="00243C29">
        <w:rPr>
          <w:rFonts w:ascii="Arial" w:hAnsi="Arial" w:cs="Arial"/>
          <w:b w:val="0"/>
          <w:i/>
          <w:iCs/>
          <w:sz w:val="20"/>
          <w:szCs w:val="20"/>
          <w:u w:val="none"/>
        </w:rPr>
        <w:t>14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(8), 1135-1142 “Investigating the Role of Molecular Structure on the Entanglement Behavior of Lignin-Derivable Polymethacrylates” </w:t>
      </w:r>
      <w:r w:rsidRPr="00804736">
        <w:rPr>
          <w:rFonts w:ascii="Arial" w:hAnsi="Arial" w:cs="Arial"/>
          <w:bCs w:val="0"/>
          <w:i/>
          <w:iCs/>
          <w:sz w:val="20"/>
          <w:szCs w:val="20"/>
          <w:u w:val="none"/>
        </w:rPr>
        <w:t>(</w:t>
      </w:r>
      <w:r>
        <w:rPr>
          <w:rFonts w:ascii="Arial" w:hAnsi="Arial" w:cs="Arial"/>
          <w:bCs w:val="0"/>
          <w:i/>
          <w:iCs/>
          <w:sz w:val="20"/>
          <w:szCs w:val="20"/>
          <w:u w:val="none"/>
        </w:rPr>
        <w:t>corresponding author)</w:t>
      </w:r>
    </w:p>
    <w:p w14:paraId="2E1A1497" w14:textId="77777777" w:rsidR="00CC651A" w:rsidRDefault="00CC651A" w:rsidP="00CC651A">
      <w:pPr>
        <w:pStyle w:val="Title"/>
        <w:tabs>
          <w:tab w:val="left" w:pos="450"/>
        </w:tabs>
        <w:ind w:left="446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3994B6D4" w14:textId="14AD54E4" w:rsidR="00CC651A" w:rsidRPr="00BE6962" w:rsidRDefault="00FA44F0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4E4C8A">
        <w:rPr>
          <w:rFonts w:ascii="Arial" w:hAnsi="Arial" w:cs="Arial"/>
          <w:b w:val="0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Mhatre, S. V.; </w:t>
      </w:r>
      <w:r w:rsidR="00CC651A" w:rsidRPr="00F12771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; Korley, L. T. J. </w:t>
      </w:r>
      <w:r w:rsidR="00CC651A">
        <w:rPr>
          <w:rFonts w:ascii="Arial" w:hAnsi="Arial" w:cs="Arial"/>
          <w:b w:val="0"/>
          <w:i/>
          <w:iCs/>
          <w:sz w:val="20"/>
          <w:szCs w:val="20"/>
          <w:u w:val="none"/>
        </w:rPr>
        <w:t>Macromolecular Chemistry and Physics [special issue on sustainable polyurethanes]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CC651A" w:rsidRPr="008364A5">
        <w:rPr>
          <w:rFonts w:ascii="Arial" w:hAnsi="Arial" w:cs="Arial"/>
          <w:bCs w:val="0"/>
          <w:sz w:val="20"/>
          <w:szCs w:val="20"/>
          <w:u w:val="none"/>
        </w:rPr>
        <w:t xml:space="preserve">2025 </w:t>
      </w:r>
      <w:r w:rsidR="002F3FA8">
        <w:rPr>
          <w:rFonts w:ascii="Arial" w:hAnsi="Arial" w:cs="Arial"/>
          <w:b w:val="0"/>
          <w:sz w:val="20"/>
          <w:szCs w:val="20"/>
          <w:u w:val="none"/>
        </w:rPr>
        <w:t>2</w:t>
      </w:r>
      <w:r w:rsidR="002F3FA8" w:rsidRPr="002F3FA8">
        <w:rPr>
          <w:rFonts w:ascii="Arial" w:hAnsi="Arial" w:cs="Arial"/>
          <w:b w:val="0"/>
          <w:sz w:val="20"/>
          <w:szCs w:val="20"/>
          <w:u w:val="none"/>
        </w:rPr>
        <w:t>26:e00230</w:t>
      </w:r>
      <w:r w:rsidR="002F3FA8" w:rsidRPr="008364A5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="00CC651A" w:rsidRPr="008364A5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>“Reprocessable, lignin-derivable, non-isocyanate polyurethane covalent adaptable networks with complete recovery of (thermo)mechanical properties”</w:t>
      </w:r>
      <w:r w:rsidR="00CC651A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="00CC651A" w:rsidRPr="00804736">
        <w:rPr>
          <w:rFonts w:ascii="Arial" w:hAnsi="Arial" w:cs="Arial"/>
          <w:bCs w:val="0"/>
          <w:i/>
          <w:iCs/>
          <w:sz w:val="20"/>
          <w:szCs w:val="20"/>
          <w:u w:val="none"/>
        </w:rPr>
        <w:t>(</w:t>
      </w:r>
      <w:r w:rsidR="00CC651A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co-corresponding author) *front </w:t>
      </w:r>
      <w:r w:rsidR="00CC651A" w:rsidRPr="00BE6962">
        <w:rPr>
          <w:rFonts w:ascii="Arial" w:hAnsi="Arial" w:cs="Arial"/>
          <w:bCs w:val="0"/>
          <w:i/>
          <w:iCs/>
          <w:sz w:val="20"/>
          <w:szCs w:val="20"/>
          <w:u w:val="none"/>
        </w:rPr>
        <w:t>cover article*</w:t>
      </w:r>
    </w:p>
    <w:p w14:paraId="4D7904F3" w14:textId="77777777" w:rsidR="002F3FA8" w:rsidRDefault="002F3FA8" w:rsidP="00CC651A">
      <w:pPr>
        <w:pStyle w:val="Title"/>
        <w:tabs>
          <w:tab w:val="left" w:pos="45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6254421C" w14:textId="5A131184" w:rsidR="00CC651A" w:rsidRPr="00BD2A12" w:rsidRDefault="00FA44F0" w:rsidP="00CC651A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[1] 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Shabd Mehta, P.; Levy, M. B.; O’Dea, R. M.; </w:t>
      </w:r>
      <w:r w:rsidR="00CC651A" w:rsidRPr="00474067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; Watson, M. P. </w:t>
      </w:r>
      <w:r w:rsidR="00CC651A">
        <w:rPr>
          <w:rFonts w:ascii="Arial" w:hAnsi="Arial" w:cs="Arial"/>
          <w:b w:val="0"/>
          <w:i/>
          <w:iCs/>
          <w:sz w:val="20"/>
          <w:szCs w:val="20"/>
          <w:u w:val="none"/>
        </w:rPr>
        <w:t>Polymer Chemistry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CC651A" w:rsidRPr="00474067">
        <w:rPr>
          <w:rFonts w:ascii="Arial" w:hAnsi="Arial" w:cs="Arial"/>
          <w:bCs w:val="0"/>
          <w:sz w:val="20"/>
          <w:szCs w:val="20"/>
          <w:u w:val="none"/>
        </w:rPr>
        <w:t>2025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9639CF">
        <w:rPr>
          <w:rFonts w:ascii="Arial" w:hAnsi="Arial" w:cs="Arial"/>
          <w:b w:val="0"/>
          <w:sz w:val="20"/>
          <w:szCs w:val="20"/>
          <w:u w:val="none"/>
        </w:rPr>
        <w:t xml:space="preserve">16, 4233-4239 </w:t>
      </w:r>
      <w:r w:rsidR="00CC651A">
        <w:rPr>
          <w:rFonts w:ascii="Arial" w:hAnsi="Arial" w:cs="Arial"/>
          <w:b w:val="0"/>
          <w:sz w:val="20"/>
          <w:szCs w:val="20"/>
          <w:u w:val="none"/>
        </w:rPr>
        <w:t xml:space="preserve">“Towards the Valorization of Poly(acrylic acid) Waste: Organophotoredox-Catalyzed Decarboxylative Fluorination” </w:t>
      </w:r>
      <w:r w:rsidR="00CC651A" w:rsidRPr="00474067">
        <w:rPr>
          <w:rFonts w:ascii="Arial" w:hAnsi="Arial" w:cs="Arial"/>
          <w:bCs w:val="0"/>
          <w:i/>
          <w:iCs/>
          <w:sz w:val="20"/>
          <w:szCs w:val="20"/>
          <w:u w:val="none"/>
        </w:rPr>
        <w:t>(co-corresponding author)</w:t>
      </w:r>
    </w:p>
    <w:p w14:paraId="0E7A836E" w14:textId="77777777" w:rsidR="009639CF" w:rsidRDefault="009639CF" w:rsidP="002F3FA8">
      <w:pPr>
        <w:pStyle w:val="Title"/>
        <w:keepNext/>
        <w:keepLines/>
        <w:tabs>
          <w:tab w:val="left" w:pos="450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4745883F" w14:textId="7286EC1C" w:rsidR="00466B3C" w:rsidRPr="001D1456" w:rsidRDefault="00FA44F0" w:rsidP="00466B3C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>[</w:t>
      </w:r>
      <w:r w:rsidR="00895DB3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>2</w:t>
      </w:r>
      <w:r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] </w:t>
      </w:r>
      <w:proofErr w:type="spellStart"/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>Grunlan</w:t>
      </w:r>
      <w:proofErr w:type="spellEnd"/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, M.; Korley, L.; Lin, Q.; Soles, C.; Advincula, R.; Jayaraman, A.; Cosgriff-Hernandez, E.; </w:t>
      </w:r>
      <w:proofErr w:type="spellStart"/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>Reichmanis</w:t>
      </w:r>
      <w:proofErr w:type="spellEnd"/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, E.; </w:t>
      </w:r>
      <w:proofErr w:type="spellStart"/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>Lutkenhaus</w:t>
      </w:r>
      <w:proofErr w:type="spellEnd"/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, J.; Priestley, R.; Voit, B.; </w:t>
      </w:r>
      <w:r w:rsidR="00466B3C" w:rsidRPr="0051328B">
        <w:rPr>
          <w:rFonts w:ascii="Arial" w:hAnsi="Arial" w:cs="Arial"/>
          <w:sz w:val="20"/>
          <w:szCs w:val="20"/>
          <w:u w:val="none"/>
          <w:shd w:val="clear" w:color="auto" w:fill="FFFFFF"/>
        </w:rPr>
        <w:t>Epps, III, T.</w:t>
      </w:r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 </w:t>
      </w:r>
      <w:r w:rsidR="00466B3C" w:rsidRPr="001D1456"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shd w:val="clear" w:color="auto" w:fill="FFFFFF"/>
        </w:rPr>
        <w:t>ACS Macro Letters</w:t>
      </w:r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 </w:t>
      </w:r>
      <w:r w:rsidR="00466B3C" w:rsidRPr="001D1456">
        <w:rPr>
          <w:rFonts w:ascii="Arial" w:hAnsi="Arial" w:cs="Arial"/>
          <w:sz w:val="20"/>
          <w:szCs w:val="20"/>
          <w:u w:val="none"/>
          <w:shd w:val="clear" w:color="auto" w:fill="FFFFFF"/>
        </w:rPr>
        <w:t>2025</w:t>
      </w:r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 </w:t>
      </w:r>
      <w:r w:rsidR="00E45A59" w:rsidRPr="00E45A59"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shd w:val="clear" w:color="auto" w:fill="FFFFFF"/>
        </w:rPr>
        <w:t>14</w:t>
      </w:r>
      <w:r w:rsidR="00E45A59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 xml:space="preserve">, 1465-1475 </w:t>
      </w:r>
      <w:r w:rsidR="00466B3C" w:rsidRPr="001D1456">
        <w:rPr>
          <w:rFonts w:ascii="Arial" w:hAnsi="Arial" w:cs="Arial"/>
          <w:b w:val="0"/>
          <w:bCs w:val="0"/>
          <w:sz w:val="20"/>
          <w:szCs w:val="20"/>
          <w:u w:val="none"/>
          <w:shd w:val="clear" w:color="auto" w:fill="FFFFFF"/>
        </w:rPr>
        <w:t>“PMSE Centennial: Celebration of Success and New Frontiers in Polymer Materials Science and Engineering”</w:t>
      </w:r>
    </w:p>
    <w:p w14:paraId="6994D913" w14:textId="77777777" w:rsidR="00466B3C" w:rsidRPr="00C66421" w:rsidRDefault="00466B3C" w:rsidP="00CC651A">
      <w:pPr>
        <w:pStyle w:val="Title"/>
        <w:keepNext/>
        <w:keepLines/>
        <w:tabs>
          <w:tab w:val="left" w:pos="450"/>
        </w:tabs>
        <w:ind w:left="450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33712463" w14:textId="18C3D8BD" w:rsidR="002757A4" w:rsidRPr="00895DB3" w:rsidRDefault="00FA44F0" w:rsidP="00871421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sz w:val="20"/>
        </w:rPr>
      </w:pPr>
      <w:r w:rsidRPr="00895DB3">
        <w:rPr>
          <w:rFonts w:ascii="Arial" w:hAnsi="Arial" w:cs="Arial"/>
          <w:b w:val="0"/>
          <w:sz w:val="20"/>
          <w:szCs w:val="20"/>
          <w:u w:val="none"/>
        </w:rPr>
        <w:t xml:space="preserve">[0] </w:t>
      </w:r>
      <w:proofErr w:type="spellStart"/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>Semsanilar</w:t>
      </w:r>
      <w:proofErr w:type="spellEnd"/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 xml:space="preserve">, M.; Greenall, M.; Balzer, A.; Sarkar, A.; </w:t>
      </w:r>
      <w:proofErr w:type="spellStart"/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>Gomri</w:t>
      </w:r>
      <w:proofErr w:type="spellEnd"/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 xml:space="preserve">, C.; Benkhaled, B. T.; </w:t>
      </w:r>
      <w:proofErr w:type="spellStart"/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>Höhme</w:t>
      </w:r>
      <w:proofErr w:type="spellEnd"/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 xml:space="preserve">, A.-L.; Held, M.; Abetz, V.; Hutchins-Crawford, H.; Maitland, G.; Patel, A.; </w:t>
      </w:r>
      <w:r w:rsidR="00E45A59" w:rsidRPr="00895DB3">
        <w:rPr>
          <w:rFonts w:ascii="Arial" w:hAnsi="Arial" w:cs="Arial"/>
          <w:bCs w:val="0"/>
          <w:sz w:val="20"/>
          <w:szCs w:val="20"/>
          <w:u w:val="none"/>
        </w:rPr>
        <w:t>Epps, T., III</w:t>
      </w:r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 xml:space="preserve">; Topham, P.; Derry, M. </w:t>
      </w:r>
      <w:r w:rsidR="00E45A59" w:rsidRPr="00895DB3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ACS Polymers Au </w:t>
      </w:r>
      <w:r w:rsidR="00E45A59" w:rsidRPr="00895DB3">
        <w:rPr>
          <w:rFonts w:ascii="Arial" w:hAnsi="Arial" w:cs="Arial"/>
          <w:bCs w:val="0"/>
          <w:sz w:val="20"/>
          <w:szCs w:val="20"/>
          <w:u w:val="none"/>
        </w:rPr>
        <w:t>2025</w:t>
      </w:r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895DB3" w:rsidRPr="00895DB3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5</w:t>
      </w:r>
      <w:r w:rsidR="00895DB3" w:rsidRPr="00895DB3">
        <w:rPr>
          <w:rFonts w:ascii="Arial" w:hAnsi="Arial" w:cs="Arial"/>
          <w:b w:val="0"/>
          <w:bCs w:val="0"/>
          <w:sz w:val="20"/>
          <w:szCs w:val="20"/>
          <w:u w:val="none"/>
        </w:rPr>
        <w:t>(6), 919-929</w:t>
      </w:r>
      <w:r w:rsidR="00895DB3" w:rsidRPr="00895DB3">
        <w:rPr>
          <w:rFonts w:ascii="Arial" w:hAnsi="Arial" w:cs="Arial"/>
          <w:sz w:val="20"/>
          <w:szCs w:val="20"/>
          <w:u w:val="none"/>
        </w:rPr>
        <w:t xml:space="preserve"> </w:t>
      </w:r>
      <w:r w:rsidR="00E45A59" w:rsidRPr="00895DB3">
        <w:rPr>
          <w:rFonts w:ascii="Arial" w:hAnsi="Arial" w:cs="Arial"/>
          <w:b w:val="0"/>
          <w:sz w:val="20"/>
          <w:szCs w:val="20"/>
          <w:u w:val="none"/>
        </w:rPr>
        <w:t>“Exploring Microphase Separation in Semi-Fluorinated Diblock Copolymers: A Combined Experimental and Theoretical Investigation”</w:t>
      </w:r>
    </w:p>
    <w:p w14:paraId="3F002310" w14:textId="77777777" w:rsidR="00895DB3" w:rsidRPr="00895DB3" w:rsidRDefault="00895DB3" w:rsidP="00895DB3">
      <w:pPr>
        <w:pStyle w:val="Title"/>
        <w:keepNext/>
        <w:keepLines/>
        <w:tabs>
          <w:tab w:val="left" w:pos="450"/>
        </w:tabs>
        <w:jc w:val="both"/>
        <w:rPr>
          <w:rFonts w:ascii="Arial" w:hAnsi="Arial" w:cs="Arial"/>
          <w:sz w:val="20"/>
        </w:rPr>
      </w:pPr>
    </w:p>
    <w:p w14:paraId="3351A984" w14:textId="12FD2499" w:rsidR="00815E5F" w:rsidRPr="00815E5F" w:rsidRDefault="00F60F38" w:rsidP="00815E5F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[</w:t>
      </w:r>
      <w:r w:rsidR="00CC2753">
        <w:rPr>
          <w:rFonts w:ascii="Arial" w:hAnsi="Arial" w:cs="Arial"/>
          <w:b w:val="0"/>
          <w:sz w:val="20"/>
          <w:szCs w:val="20"/>
          <w:u w:val="none"/>
        </w:rPr>
        <w:t>2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] </w:t>
      </w:r>
      <w:r w:rsidR="00D54274">
        <w:rPr>
          <w:rFonts w:ascii="Arial" w:hAnsi="Arial" w:cs="Arial"/>
          <w:b w:val="0"/>
          <w:sz w:val="20"/>
          <w:szCs w:val="20"/>
          <w:u w:val="none"/>
        </w:rPr>
        <w:t xml:space="preserve">Stevens, K.; Lott, M.; Treaster, K.; O’Dea, R.; Suresh, A.; Eades, C.; Thompson, V.; Bowman, J.; Young, J.; Evans, A.; Rowan, S.; </w:t>
      </w:r>
      <w:r w:rsidR="00D54274" w:rsidRPr="00065B6D">
        <w:rPr>
          <w:rFonts w:ascii="Arial" w:hAnsi="Arial" w:cs="Arial"/>
          <w:bCs w:val="0"/>
          <w:sz w:val="20"/>
          <w:szCs w:val="20"/>
          <w:u w:val="none"/>
        </w:rPr>
        <w:t>Epps, T., III</w:t>
      </w:r>
      <w:r w:rsidR="00D54274">
        <w:rPr>
          <w:rFonts w:ascii="Arial" w:hAnsi="Arial" w:cs="Arial"/>
          <w:b w:val="0"/>
          <w:sz w:val="20"/>
          <w:szCs w:val="20"/>
          <w:u w:val="none"/>
        </w:rPr>
        <w:t xml:space="preserve">; Sumerlin, B. </w:t>
      </w:r>
      <w:r w:rsidR="00D54274" w:rsidRPr="00065B6D">
        <w:rPr>
          <w:rFonts w:ascii="Arial" w:hAnsi="Arial" w:cs="Arial"/>
          <w:b w:val="0"/>
          <w:i/>
          <w:iCs/>
          <w:sz w:val="20"/>
          <w:szCs w:val="20"/>
          <w:u w:val="none"/>
        </w:rPr>
        <w:t>ACS Central Science</w:t>
      </w:r>
      <w:r w:rsidR="00D5427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D54274" w:rsidRPr="00065B6D">
        <w:rPr>
          <w:rFonts w:ascii="Arial" w:hAnsi="Arial" w:cs="Arial"/>
          <w:bCs w:val="0"/>
          <w:sz w:val="20"/>
          <w:szCs w:val="20"/>
          <w:u w:val="none"/>
        </w:rPr>
        <w:t>2025</w:t>
      </w:r>
      <w:r w:rsidR="00D5427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CC2753" w:rsidRPr="00CC2753">
        <w:rPr>
          <w:rFonts w:ascii="Arial" w:hAnsi="Arial" w:cs="Arial"/>
          <w:b w:val="0"/>
          <w:i/>
          <w:iCs/>
          <w:sz w:val="20"/>
          <w:szCs w:val="20"/>
          <w:u w:val="none"/>
        </w:rPr>
        <w:t>11</w:t>
      </w:r>
      <w:r w:rsidR="00CC2753">
        <w:rPr>
          <w:rFonts w:ascii="Arial" w:hAnsi="Arial" w:cs="Arial"/>
          <w:b w:val="0"/>
          <w:sz w:val="20"/>
          <w:szCs w:val="20"/>
          <w:u w:val="none"/>
        </w:rPr>
        <w:t xml:space="preserve">, 2366-2374 </w:t>
      </w:r>
      <w:r w:rsidR="00D54274">
        <w:rPr>
          <w:rFonts w:ascii="Arial" w:hAnsi="Arial" w:cs="Arial"/>
          <w:b w:val="0"/>
          <w:sz w:val="20"/>
          <w:szCs w:val="20"/>
          <w:u w:val="none"/>
        </w:rPr>
        <w:t xml:space="preserve">“Depolymerization as a Design Strategy: </w:t>
      </w:r>
      <w:r w:rsidR="00D54274" w:rsidRPr="00815E5F">
        <w:rPr>
          <w:rFonts w:ascii="Arial" w:hAnsi="Arial" w:cs="Arial"/>
          <w:b w:val="0"/>
          <w:sz w:val="20"/>
          <w:szCs w:val="20"/>
          <w:u w:val="none"/>
        </w:rPr>
        <w:t xml:space="preserve">Depolymerization Etching of Polymerization-Induced Microphase Separations” </w:t>
      </w:r>
      <w:r w:rsidR="001E7F6A" w:rsidRPr="002F3FA8">
        <w:rPr>
          <w:rFonts w:ascii="Arial" w:hAnsi="Arial" w:cs="Arial"/>
          <w:bCs w:val="0"/>
          <w:i/>
          <w:iCs/>
          <w:sz w:val="20"/>
          <w:szCs w:val="20"/>
          <w:u w:val="none"/>
        </w:rPr>
        <w:t>*</w:t>
      </w:r>
      <w:r w:rsidR="002F3FA8" w:rsidRPr="002F3FA8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front </w:t>
      </w:r>
      <w:r w:rsidR="001E7F6A" w:rsidRPr="002F3FA8">
        <w:rPr>
          <w:rFonts w:ascii="Arial" w:hAnsi="Arial" w:cs="Arial"/>
          <w:bCs w:val="0"/>
          <w:i/>
          <w:iCs/>
          <w:sz w:val="20"/>
          <w:szCs w:val="20"/>
          <w:u w:val="none"/>
        </w:rPr>
        <w:t>cover article*</w:t>
      </w:r>
    </w:p>
    <w:p w14:paraId="5B02BB20" w14:textId="77777777" w:rsidR="00DC4AFE" w:rsidRDefault="00DC4AFE" w:rsidP="00DC4AF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059AB06" w14:textId="3CC3C66C" w:rsidR="00DC4AFE" w:rsidRPr="00DD2F44" w:rsidRDefault="00F60F38" w:rsidP="00D54274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[0] </w:t>
      </w:r>
      <w:r w:rsidR="00DC4AFE">
        <w:rPr>
          <w:rFonts w:ascii="Arial" w:hAnsi="Arial" w:cs="Arial"/>
          <w:b w:val="0"/>
          <w:sz w:val="20"/>
          <w:szCs w:val="20"/>
          <w:u w:val="none"/>
        </w:rPr>
        <w:t>Nixon, K. D.;</w:t>
      </w:r>
      <w:r w:rsidR="00DC4AFE" w:rsidRPr="00DC4AFE">
        <w:rPr>
          <w:rFonts w:ascii="Arial" w:hAnsi="Arial" w:cs="Arial"/>
          <w:b w:val="0"/>
          <w:sz w:val="20"/>
          <w:szCs w:val="20"/>
          <w:u w:val="none"/>
        </w:rPr>
        <w:t xml:space="preserve"> O’Dea, R. M.; </w:t>
      </w:r>
      <w:r w:rsidR="00DC4AFE" w:rsidRPr="00D26C18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="00DC4AFE" w:rsidRPr="00DC4AF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DC4AFE" w:rsidRPr="00DC4AFE">
        <w:rPr>
          <w:rFonts w:ascii="Arial" w:hAnsi="Arial" w:cs="Arial"/>
          <w:b w:val="0"/>
          <w:i/>
          <w:iCs/>
          <w:sz w:val="20"/>
          <w:szCs w:val="20"/>
          <w:u w:val="none"/>
        </w:rPr>
        <w:t>One Earth</w:t>
      </w:r>
      <w:r w:rsidR="00DC4AFE" w:rsidRPr="00DC4AF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DC4AFE" w:rsidRPr="00DC4AFE">
        <w:rPr>
          <w:rFonts w:ascii="Arial" w:hAnsi="Arial" w:cs="Arial"/>
          <w:bCs w:val="0"/>
          <w:sz w:val="20"/>
          <w:szCs w:val="20"/>
          <w:u w:val="none"/>
        </w:rPr>
        <w:t>2025</w:t>
      </w:r>
      <w:r w:rsidR="00DC4AFE" w:rsidRPr="00DC4AF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786EAB" w:rsidRPr="00786EAB">
        <w:rPr>
          <w:rFonts w:ascii="Arial" w:hAnsi="Arial" w:cs="Arial"/>
          <w:b w:val="0"/>
          <w:i/>
          <w:iCs/>
          <w:sz w:val="20"/>
          <w:szCs w:val="20"/>
          <w:u w:val="none"/>
        </w:rPr>
        <w:t>8</w:t>
      </w:r>
      <w:r w:rsidR="00786EAB">
        <w:rPr>
          <w:rFonts w:ascii="Arial" w:hAnsi="Arial" w:cs="Arial"/>
          <w:b w:val="0"/>
          <w:sz w:val="20"/>
          <w:szCs w:val="20"/>
          <w:u w:val="none"/>
        </w:rPr>
        <w:t xml:space="preserve">(11), 101515 </w:t>
      </w:r>
      <w:r w:rsidR="00DC4AFE" w:rsidRPr="00DC4AFE">
        <w:rPr>
          <w:rFonts w:ascii="Arial" w:hAnsi="Arial" w:cs="Arial"/>
          <w:b w:val="0"/>
          <w:sz w:val="20"/>
          <w:szCs w:val="20"/>
          <w:u w:val="none"/>
        </w:rPr>
        <w:t>“</w:t>
      </w:r>
      <w:r w:rsidR="00DC4AFE" w:rsidRPr="00DC4AFE">
        <w:rPr>
          <w:rFonts w:ascii="Arial" w:hAnsi="Arial" w:cs="Arial"/>
          <w:b w:val="0"/>
          <w:color w:val="222222"/>
          <w:sz w:val="20"/>
          <w:szCs w:val="20"/>
          <w:u w:val="none"/>
          <w:shd w:val="clear" w:color="auto" w:fill="FFFFFF"/>
        </w:rPr>
        <w:t>Leveraging Learnings from Biomass Valorization to Accelerate Sustainable Polymer Waste Utilization”</w:t>
      </w:r>
      <w:r w:rsidR="00DC4AFE" w:rsidRPr="00DC4AFE">
        <w:rPr>
          <w:rFonts w:ascii="Arial" w:hAnsi="Arial" w:cs="Arial"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="00DC4AFE" w:rsidRPr="00DC4AFE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(</w:t>
      </w:r>
      <w:r w:rsidR="00786EAB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co-corresponding author</w:t>
      </w:r>
      <w:r w:rsidR="00DC4AFE" w:rsidRPr="00DC4AFE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)</w:t>
      </w:r>
    </w:p>
    <w:p w14:paraId="4BD366DC" w14:textId="77777777" w:rsidR="00786EAB" w:rsidRDefault="00786EAB" w:rsidP="00CC651A">
      <w:pPr>
        <w:pStyle w:val="Body"/>
        <w:keepNext/>
        <w:rPr>
          <w:rFonts w:ascii="Arial" w:hAnsi="Arial" w:cs="Arial"/>
          <w:b/>
          <w:color w:val="auto"/>
          <w:sz w:val="20"/>
          <w:u w:val="single"/>
        </w:rPr>
      </w:pPr>
    </w:p>
    <w:p w14:paraId="10ADEB4F" w14:textId="4866A60E" w:rsidR="00E97A05" w:rsidRPr="008364A5" w:rsidRDefault="00F60F38" w:rsidP="00E97A05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[0] 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O’Halloran, R.; Shapiro, A.; Gupta, Y.; </w:t>
      </w:r>
      <w:r w:rsidR="00E97A05" w:rsidRPr="0075784B">
        <w:rPr>
          <w:rFonts w:ascii="Arial" w:hAnsi="Arial" w:cs="Arial"/>
          <w:b w:val="0"/>
          <w:sz w:val="20"/>
          <w:szCs w:val="20"/>
        </w:rPr>
        <w:t>Long, A.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; </w:t>
      </w:r>
      <w:r w:rsidR="00E97A05" w:rsidRPr="0075784B">
        <w:rPr>
          <w:rFonts w:ascii="Arial" w:hAnsi="Arial" w:cs="Arial"/>
          <w:b w:val="0"/>
          <w:sz w:val="20"/>
          <w:szCs w:val="20"/>
        </w:rPr>
        <w:t>Haney, S. G.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; Otsuka, Y.; Sadula, S.; Vlachos, D. G.; Levia, D. F.; </w:t>
      </w:r>
      <w:r w:rsidR="00E97A05" w:rsidRPr="00804736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E97A05">
        <w:rPr>
          <w:rFonts w:ascii="Arial" w:hAnsi="Arial" w:cs="Arial"/>
          <w:b w:val="0"/>
          <w:i/>
          <w:iCs/>
          <w:sz w:val="20"/>
          <w:szCs w:val="20"/>
          <w:u w:val="none"/>
        </w:rPr>
        <w:t>Green Chemistry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E97A05" w:rsidRPr="00804736">
        <w:rPr>
          <w:rFonts w:ascii="Arial" w:hAnsi="Arial" w:cs="Arial"/>
          <w:bCs w:val="0"/>
          <w:sz w:val="20"/>
          <w:szCs w:val="20"/>
          <w:u w:val="none"/>
        </w:rPr>
        <w:t>202</w:t>
      </w:r>
      <w:r w:rsidR="00366051">
        <w:rPr>
          <w:rFonts w:ascii="Arial" w:hAnsi="Arial" w:cs="Arial"/>
          <w:bCs w:val="0"/>
          <w:sz w:val="20"/>
          <w:szCs w:val="20"/>
          <w:u w:val="none"/>
        </w:rPr>
        <w:t>6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8306C5" w:rsidRPr="008306C5">
        <w:rPr>
          <w:rFonts w:ascii="Arial" w:hAnsi="Arial" w:cs="Arial"/>
          <w:b w:val="0"/>
          <w:i/>
          <w:iCs/>
          <w:sz w:val="20"/>
          <w:szCs w:val="20"/>
          <w:u w:val="none"/>
        </w:rPr>
        <w:t>28</w:t>
      </w:r>
      <w:r w:rsidR="008306C5">
        <w:rPr>
          <w:rFonts w:ascii="Arial" w:hAnsi="Arial" w:cs="Arial"/>
          <w:b w:val="0"/>
          <w:sz w:val="20"/>
          <w:szCs w:val="20"/>
          <w:u w:val="none"/>
        </w:rPr>
        <w:t xml:space="preserve">, 827-838 </w:t>
      </w:r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“Following forest cues for the harvest optimization of tomorrow’s </w:t>
      </w:r>
      <w:proofErr w:type="spellStart"/>
      <w:r w:rsidR="00E97A05">
        <w:rPr>
          <w:rFonts w:ascii="Arial" w:hAnsi="Arial" w:cs="Arial"/>
          <w:b w:val="0"/>
          <w:sz w:val="20"/>
          <w:szCs w:val="20"/>
          <w:u w:val="none"/>
        </w:rPr>
        <w:t>biofeedstocks</w:t>
      </w:r>
      <w:proofErr w:type="spellEnd"/>
      <w:r w:rsidR="00E97A05">
        <w:rPr>
          <w:rFonts w:ascii="Arial" w:hAnsi="Arial" w:cs="Arial"/>
          <w:b w:val="0"/>
          <w:sz w:val="20"/>
          <w:szCs w:val="20"/>
          <w:u w:val="none"/>
        </w:rPr>
        <w:t xml:space="preserve">” </w:t>
      </w:r>
      <w:r w:rsidR="00E97A05" w:rsidRPr="00804736">
        <w:rPr>
          <w:rFonts w:ascii="Arial" w:hAnsi="Arial" w:cs="Arial"/>
          <w:bCs w:val="0"/>
          <w:i/>
          <w:iCs/>
          <w:sz w:val="20"/>
          <w:szCs w:val="20"/>
          <w:u w:val="none"/>
        </w:rPr>
        <w:t>(</w:t>
      </w:r>
      <w:r w:rsidR="00E97A05">
        <w:rPr>
          <w:rFonts w:ascii="Arial" w:hAnsi="Arial" w:cs="Arial"/>
          <w:bCs w:val="0"/>
          <w:i/>
          <w:iCs/>
          <w:sz w:val="20"/>
          <w:szCs w:val="20"/>
          <w:u w:val="none"/>
        </w:rPr>
        <w:t>corresponding author)</w:t>
      </w:r>
      <w:r w:rsidR="00AC2D07">
        <w:rPr>
          <w:rFonts w:ascii="Arial" w:hAnsi="Arial" w:cs="Arial"/>
          <w:bCs w:val="0"/>
          <w:i/>
          <w:iCs/>
          <w:sz w:val="20"/>
          <w:szCs w:val="20"/>
          <w:u w:val="none"/>
        </w:rPr>
        <w:t xml:space="preserve"> </w:t>
      </w:r>
      <w:r w:rsidR="009639CF" w:rsidRPr="002F3FA8">
        <w:rPr>
          <w:rFonts w:ascii="Arial" w:hAnsi="Arial" w:cs="Arial"/>
          <w:bCs w:val="0"/>
          <w:i/>
          <w:iCs/>
          <w:sz w:val="20"/>
          <w:szCs w:val="20"/>
          <w:u w:val="none"/>
        </w:rPr>
        <w:t>*cover article*</w:t>
      </w:r>
    </w:p>
    <w:p w14:paraId="320F5147" w14:textId="77777777" w:rsidR="00E97A05" w:rsidRDefault="00E97A05" w:rsidP="00CC651A">
      <w:pPr>
        <w:pStyle w:val="Body"/>
        <w:keepNext/>
        <w:rPr>
          <w:rFonts w:ascii="Arial" w:hAnsi="Arial" w:cs="Arial"/>
          <w:b/>
          <w:color w:val="auto"/>
          <w:sz w:val="20"/>
          <w:u w:val="single"/>
        </w:rPr>
      </w:pPr>
    </w:p>
    <w:p w14:paraId="1C3F226F" w14:textId="13E7B979" w:rsidR="00754C0F" w:rsidRPr="002B11B6" w:rsidRDefault="00F60F38" w:rsidP="00DC5C9C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[0] </w:t>
      </w:r>
      <w:r w:rsidR="00754C0F" w:rsidRPr="00FD4969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Walker, J. R. A.; Thompson, C. B.; Peterson, G. W.; </w:t>
      </w:r>
      <w:r w:rsidR="00754C0F" w:rsidRPr="00666FC9">
        <w:rPr>
          <w:rFonts w:ascii="Arial" w:hAnsi="Arial" w:cs="Arial"/>
          <w:bCs w:val="0"/>
          <w:sz w:val="20"/>
          <w:szCs w:val="20"/>
          <w:u w:val="none"/>
          <w:shd w:val="clear" w:color="auto" w:fill="FFFFFF"/>
        </w:rPr>
        <w:t>Epps, T. H., III;</w:t>
      </w:r>
      <w:r w:rsidR="00754C0F" w:rsidRPr="00FD4969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 Korley, L. T. J. </w:t>
      </w:r>
      <w:r w:rsidR="00754C0F" w:rsidRPr="00FD4969">
        <w:rPr>
          <w:rFonts w:ascii="Arial" w:hAnsi="Arial" w:cs="Arial"/>
          <w:b w:val="0"/>
          <w:i/>
          <w:iCs/>
          <w:sz w:val="20"/>
          <w:szCs w:val="20"/>
          <w:u w:val="none"/>
        </w:rPr>
        <w:t>Macromolecular Chemistry and Physics</w:t>
      </w:r>
      <w:r w:rsidR="00754C0F" w:rsidRPr="00FD496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754C0F" w:rsidRPr="00FD4969">
        <w:rPr>
          <w:rFonts w:ascii="Arial" w:hAnsi="Arial" w:cs="Arial"/>
          <w:bCs w:val="0"/>
          <w:sz w:val="20"/>
          <w:szCs w:val="20"/>
          <w:u w:val="none"/>
        </w:rPr>
        <w:t>202</w:t>
      </w:r>
      <w:r w:rsidR="00366051">
        <w:rPr>
          <w:rFonts w:ascii="Arial" w:hAnsi="Arial" w:cs="Arial"/>
          <w:bCs w:val="0"/>
          <w:sz w:val="20"/>
          <w:szCs w:val="20"/>
          <w:u w:val="none"/>
        </w:rPr>
        <w:t>6</w:t>
      </w:r>
      <w:r w:rsidR="00754C0F" w:rsidRPr="00FD496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8D5E54" w:rsidRPr="008D5E54">
        <w:rPr>
          <w:rFonts w:ascii="Arial" w:hAnsi="Arial" w:cs="Arial"/>
          <w:b w:val="0"/>
          <w:i/>
          <w:iCs/>
          <w:sz w:val="20"/>
          <w:szCs w:val="20"/>
          <w:u w:val="none"/>
        </w:rPr>
        <w:t>227</w:t>
      </w:r>
      <w:r w:rsidR="008D5E54">
        <w:rPr>
          <w:rFonts w:ascii="Arial" w:hAnsi="Arial" w:cs="Arial"/>
          <w:b w:val="0"/>
          <w:sz w:val="20"/>
          <w:szCs w:val="20"/>
          <w:u w:val="none"/>
        </w:rPr>
        <w:t xml:space="preserve">, e00433 </w:t>
      </w:r>
      <w:r w:rsidR="00754C0F" w:rsidRPr="00FD4969">
        <w:rPr>
          <w:rFonts w:ascii="Arial" w:hAnsi="Arial" w:cs="Arial"/>
          <w:b w:val="0"/>
          <w:sz w:val="20"/>
          <w:szCs w:val="20"/>
          <w:u w:val="none"/>
        </w:rPr>
        <w:t>“</w:t>
      </w:r>
      <w:r w:rsidR="00754C0F" w:rsidRPr="00FD4969">
        <w:rPr>
          <w:rFonts w:ascii="Arial" w:hAnsi="Arial" w:cs="Arial"/>
          <w:b w:val="0"/>
          <w:color w:val="000000"/>
          <w:sz w:val="20"/>
          <w:szCs w:val="20"/>
          <w:u w:val="none"/>
        </w:rPr>
        <w:t xml:space="preserve">Elucidating the role of pendent functional groups in lignin-derivable polyurethanes” </w:t>
      </w:r>
      <w:r w:rsidR="00DC5C9C" w:rsidRPr="002F3FA8">
        <w:rPr>
          <w:rFonts w:ascii="Arial" w:hAnsi="Arial" w:cs="Arial"/>
          <w:bCs w:val="0"/>
          <w:i/>
          <w:iCs/>
          <w:sz w:val="20"/>
          <w:szCs w:val="20"/>
          <w:u w:val="none"/>
        </w:rPr>
        <w:t>*cover article*</w:t>
      </w:r>
    </w:p>
    <w:p w14:paraId="225200C7" w14:textId="30366F96" w:rsidR="002B11B6" w:rsidRPr="008D5E54" w:rsidRDefault="002B11B6" w:rsidP="008D5E54">
      <w:pPr>
        <w:pStyle w:val="ListParagraph"/>
        <w:autoSpaceDE w:val="0"/>
        <w:autoSpaceDN w:val="0"/>
        <w:adjustRightInd w:val="0"/>
        <w:rPr>
          <w:rFonts w:ascii="STI Extra Two Text" w:hAnsi="STI Extra Two Text" w:cs="STI Extra Two Text"/>
        </w:rPr>
      </w:pPr>
    </w:p>
    <w:p w14:paraId="3EF487DE" w14:textId="7CE77222" w:rsidR="002B11B6" w:rsidRPr="0007701E" w:rsidRDefault="002B11B6" w:rsidP="002B11B6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Yang, M.;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C66C4">
        <w:rPr>
          <w:rFonts w:ascii="Arial" w:hAnsi="Arial" w:cs="Arial"/>
          <w:bCs w:val="0"/>
          <w:sz w:val="20"/>
          <w:szCs w:val="20"/>
          <w:u w:val="none"/>
        </w:rPr>
        <w:t xml:space="preserve">Epps, T. H., </w:t>
      </w:r>
      <w:r w:rsidRPr="007C059C">
        <w:rPr>
          <w:rFonts w:ascii="Arial" w:hAnsi="Arial" w:cs="Arial"/>
          <w:bCs w:val="0"/>
          <w:sz w:val="20"/>
          <w:szCs w:val="20"/>
          <w:u w:val="none"/>
        </w:rPr>
        <w:t>III</w:t>
      </w:r>
      <w:r w:rsidRPr="007C059C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i/>
          <w:iCs/>
          <w:sz w:val="20"/>
          <w:szCs w:val="20"/>
          <w:u w:val="none"/>
        </w:rPr>
        <w:t>Polymer Chemistry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FC66C4">
        <w:rPr>
          <w:rFonts w:ascii="Arial" w:hAnsi="Arial" w:cs="Arial"/>
          <w:bCs w:val="0"/>
          <w:sz w:val="20"/>
          <w:szCs w:val="20"/>
          <w:u w:val="none"/>
        </w:rPr>
        <w:t>202</w:t>
      </w:r>
      <w:r>
        <w:rPr>
          <w:rFonts w:ascii="Arial" w:hAnsi="Arial" w:cs="Arial"/>
          <w:bCs w:val="0"/>
          <w:sz w:val="20"/>
          <w:szCs w:val="20"/>
          <w:u w:val="none"/>
        </w:rPr>
        <w:t>6</w:t>
      </w:r>
      <w:r w:rsidRPr="00FC66C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3628ED">
        <w:rPr>
          <w:rFonts w:ascii="Arial" w:hAnsi="Arial" w:cs="Arial"/>
          <w:b w:val="0"/>
          <w:sz w:val="20"/>
          <w:szCs w:val="20"/>
          <w:u w:val="none"/>
        </w:rPr>
        <w:t>“</w:t>
      </w:r>
      <w:r w:rsidRPr="003628ED">
        <w:rPr>
          <w:rFonts w:ascii="Arial" w:hAnsi="Arial" w:cs="Arial"/>
          <w:b w:val="0"/>
          <w:color w:val="222222"/>
          <w:sz w:val="20"/>
          <w:szCs w:val="20"/>
          <w:u w:val="none"/>
          <w:shd w:val="clear" w:color="auto" w:fill="FFFFFF"/>
        </w:rPr>
        <w:t>Superionic Conduction in Solid Polymer Electrolytes – Decoupling Ion Transport from Segmental Relaxation</w:t>
      </w:r>
      <w:r w:rsidRPr="003628ED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” </w:t>
      </w:r>
      <w:r w:rsidRPr="00FC66C4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(</w:t>
      </w:r>
      <w:r w:rsidR="00581D9E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accepted</w:t>
      </w:r>
      <w:r w:rsidRPr="00FC66C4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) (corresponding author)</w:t>
      </w:r>
    </w:p>
    <w:p w14:paraId="7AE41D26" w14:textId="77777777" w:rsidR="00754C0F" w:rsidRDefault="00754C0F" w:rsidP="00CC651A">
      <w:pPr>
        <w:pStyle w:val="Body"/>
        <w:keepNext/>
        <w:rPr>
          <w:rFonts w:ascii="Arial" w:hAnsi="Arial" w:cs="Arial"/>
          <w:b/>
          <w:color w:val="auto"/>
          <w:sz w:val="20"/>
          <w:u w:val="single"/>
        </w:rPr>
      </w:pPr>
    </w:p>
    <w:p w14:paraId="54648CA0" w14:textId="77777777" w:rsidR="002757A4" w:rsidRPr="002757A4" w:rsidRDefault="002757A4" w:rsidP="00CC651A">
      <w:pPr>
        <w:pStyle w:val="Body"/>
        <w:keepNext/>
        <w:rPr>
          <w:rFonts w:ascii="Arial" w:hAnsi="Arial" w:cs="Arial"/>
          <w:b/>
          <w:color w:val="auto"/>
          <w:sz w:val="20"/>
          <w:u w:val="single"/>
        </w:rPr>
      </w:pPr>
    </w:p>
    <w:p w14:paraId="39FBC7B2" w14:textId="26B288AF" w:rsidR="00FD4969" w:rsidRPr="00754C0F" w:rsidRDefault="00CC651A" w:rsidP="00754C0F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  <w:r w:rsidRPr="00FC66C4">
        <w:rPr>
          <w:rFonts w:ascii="Arial" w:hAnsi="Arial"/>
          <w:b/>
          <w:color w:val="auto"/>
          <w:sz w:val="20"/>
          <w:u w:val="single"/>
        </w:rPr>
        <w:t>Manuscripts In Review</w:t>
      </w:r>
    </w:p>
    <w:p w14:paraId="3118BA78" w14:textId="77777777" w:rsidR="003F7613" w:rsidRPr="009A0A98" w:rsidRDefault="003F7613" w:rsidP="003F7613">
      <w:pPr>
        <w:pStyle w:val="Title"/>
        <w:keepNext/>
        <w:keepLines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Cs w:val="0"/>
          <w:noProof/>
          <w:sz w:val="20"/>
          <w:szCs w:val="20"/>
          <w:u w:val="none"/>
        </w:rPr>
      </w:pPr>
      <w:r w:rsidRPr="009A0A98">
        <w:rPr>
          <w:rFonts w:ascii="Arial" w:hAnsi="Arial" w:cs="Arial"/>
          <w:b w:val="0"/>
          <w:bCs w:val="0"/>
          <w:noProof/>
          <w:sz w:val="20"/>
          <w:szCs w:val="20"/>
          <w:u w:val="none"/>
        </w:rPr>
        <w:t xml:space="preserve">Das, D.; Hasan, A. M. M.; Roy, R.; Davis, A. N.; Treaster, K. A.; Gitter; S. R.; Goswami, S.; Shastry, T.; Atterberry, B.; </w:t>
      </w:r>
      <w:r w:rsidRPr="009A0A98">
        <w:rPr>
          <w:rFonts w:ascii="Arial" w:hAnsi="Arial" w:cs="Arial"/>
          <w:noProof/>
          <w:sz w:val="20"/>
          <w:szCs w:val="20"/>
          <w:u w:val="none"/>
        </w:rPr>
        <w:t>Epps, T. H., III</w:t>
      </w:r>
      <w:r w:rsidRPr="009A0A98">
        <w:rPr>
          <w:rFonts w:ascii="Arial" w:hAnsi="Arial" w:cs="Arial"/>
          <w:b w:val="0"/>
          <w:bCs w:val="0"/>
          <w:noProof/>
          <w:sz w:val="20"/>
          <w:szCs w:val="20"/>
          <w:u w:val="none"/>
        </w:rPr>
        <w:t xml:space="preserve">; Bowers, C. R.; Sumerlin, B. S.; Evans; A. M. </w:t>
      </w:r>
      <w:r w:rsidRPr="00DF1026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Journal of the American</w:t>
      </w:r>
      <w:r w:rsidRPr="009A0A98">
        <w:rPr>
          <w:rFonts w:ascii="Arial" w:hAnsi="Arial" w:cs="Arial"/>
          <w:b w:val="0"/>
          <w:bCs w:val="0"/>
          <w:noProof/>
          <w:sz w:val="20"/>
          <w:szCs w:val="20"/>
          <w:u w:val="none"/>
        </w:rPr>
        <w:t xml:space="preserve"> </w:t>
      </w:r>
      <w:r w:rsidRPr="00DF1026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Chemical Society</w:t>
      </w:r>
      <w:r>
        <w:rPr>
          <w:rFonts w:ascii="Arial" w:hAnsi="Arial" w:cs="Arial"/>
          <w:b w:val="0"/>
          <w:bCs w:val="0"/>
          <w:noProof/>
          <w:sz w:val="20"/>
          <w:szCs w:val="20"/>
          <w:u w:val="none"/>
        </w:rPr>
        <w:t xml:space="preserve"> </w:t>
      </w:r>
      <w:r>
        <w:rPr>
          <w:rFonts w:ascii="Arial" w:hAnsi="Arial" w:cs="Arial"/>
          <w:noProof/>
          <w:sz w:val="20"/>
          <w:szCs w:val="20"/>
          <w:u w:val="none"/>
        </w:rPr>
        <w:t xml:space="preserve">2026 </w:t>
      </w:r>
      <w:r w:rsidRPr="009A0A98">
        <w:rPr>
          <w:rFonts w:ascii="Arial" w:hAnsi="Arial" w:cs="Arial"/>
          <w:b w:val="0"/>
          <w:sz w:val="20"/>
          <w:szCs w:val="20"/>
          <w:u w:val="none"/>
          <w:lang w:val="en-IN" w:eastAsia="en-IN"/>
        </w:rPr>
        <w:t>“</w:t>
      </w:r>
      <w:r w:rsidRPr="009A0A98">
        <w:rPr>
          <w:rFonts w:ascii="Arial" w:hAnsi="Arial" w:cs="Arial"/>
          <w:b w:val="0"/>
          <w:noProof/>
          <w:sz w:val="20"/>
          <w:szCs w:val="20"/>
          <w:u w:val="none"/>
        </w:rPr>
        <w:t xml:space="preserve">Surface-Functionalized Two-Dimensional Polymer Electrochromic Layers as Ultrafast, Multi-State Infrared Optical Gates” </w:t>
      </w:r>
      <w:r w:rsidRPr="009A0A98">
        <w:rPr>
          <w:rFonts w:ascii="Arial" w:hAnsi="Arial" w:cs="Arial"/>
          <w:bCs w:val="0"/>
          <w:i/>
          <w:iCs/>
          <w:noProof/>
          <w:sz w:val="20"/>
          <w:szCs w:val="20"/>
          <w:u w:val="none"/>
        </w:rPr>
        <w:t>(revision submitted)</w:t>
      </w:r>
    </w:p>
    <w:p w14:paraId="4C534206" w14:textId="77777777" w:rsidR="003F7613" w:rsidRDefault="003F7613" w:rsidP="003F7613">
      <w:pPr>
        <w:pStyle w:val="Title"/>
        <w:tabs>
          <w:tab w:val="left" w:pos="450"/>
        </w:tabs>
        <w:ind w:left="446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1AE78600" w14:textId="0A788356" w:rsidR="0068620B" w:rsidRPr="00FC66C4" w:rsidRDefault="007C059C" w:rsidP="0068620B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Yang, M.;</w:t>
      </w:r>
      <w:r w:rsidR="0068620B" w:rsidRPr="00FC66C4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68620B" w:rsidRPr="00FC66C4">
        <w:rPr>
          <w:rFonts w:ascii="Arial" w:hAnsi="Arial" w:cs="Arial"/>
          <w:bCs w:val="0"/>
          <w:sz w:val="20"/>
          <w:szCs w:val="20"/>
          <w:u w:val="none"/>
        </w:rPr>
        <w:t xml:space="preserve">Epps, T. H., </w:t>
      </w:r>
      <w:r w:rsidR="0068620B" w:rsidRPr="007C059C">
        <w:rPr>
          <w:rFonts w:ascii="Arial" w:hAnsi="Arial" w:cs="Arial"/>
          <w:bCs w:val="0"/>
          <w:sz w:val="20"/>
          <w:szCs w:val="20"/>
          <w:u w:val="none"/>
        </w:rPr>
        <w:t>III</w:t>
      </w:r>
      <w:r w:rsidR="0068620B" w:rsidRPr="007C059C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68620B" w:rsidRPr="007C059C">
        <w:rPr>
          <w:rFonts w:ascii="Arial" w:hAnsi="Arial" w:cs="Arial"/>
          <w:b w:val="0"/>
          <w:i/>
          <w:iCs/>
          <w:sz w:val="20"/>
          <w:szCs w:val="20"/>
          <w:u w:val="none"/>
        </w:rPr>
        <w:t>Macro</w:t>
      </w:r>
      <w:r w:rsidRPr="007C059C">
        <w:rPr>
          <w:rFonts w:ascii="Arial" w:hAnsi="Arial" w:cs="Arial"/>
          <w:b w:val="0"/>
          <w:i/>
          <w:iCs/>
          <w:sz w:val="20"/>
          <w:szCs w:val="20"/>
          <w:u w:val="none"/>
        </w:rPr>
        <w:t>molecule</w:t>
      </w:r>
      <w:r w:rsidR="0068620B" w:rsidRPr="007C059C">
        <w:rPr>
          <w:rFonts w:ascii="Arial" w:hAnsi="Arial" w:cs="Arial"/>
          <w:b w:val="0"/>
          <w:i/>
          <w:iCs/>
          <w:sz w:val="20"/>
          <w:szCs w:val="20"/>
          <w:u w:val="none"/>
        </w:rPr>
        <w:t>s</w:t>
      </w:r>
      <w:r w:rsidR="0068620B" w:rsidRPr="007C059C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68620B" w:rsidRPr="007C059C">
        <w:rPr>
          <w:rFonts w:ascii="Arial" w:hAnsi="Arial" w:cs="Arial"/>
          <w:bCs w:val="0"/>
          <w:sz w:val="20"/>
          <w:szCs w:val="20"/>
          <w:u w:val="none"/>
        </w:rPr>
        <w:t>202</w:t>
      </w:r>
      <w:r w:rsidRPr="007C059C">
        <w:rPr>
          <w:rFonts w:ascii="Arial" w:hAnsi="Arial" w:cs="Arial"/>
          <w:bCs w:val="0"/>
          <w:sz w:val="20"/>
          <w:szCs w:val="20"/>
          <w:u w:val="none"/>
        </w:rPr>
        <w:t>6</w:t>
      </w:r>
      <w:r w:rsidR="0068620B" w:rsidRPr="007C059C">
        <w:rPr>
          <w:rFonts w:ascii="Arial" w:hAnsi="Arial" w:cs="Arial"/>
          <w:b w:val="0"/>
          <w:sz w:val="20"/>
          <w:szCs w:val="20"/>
          <w:u w:val="none"/>
        </w:rPr>
        <w:t xml:space="preserve"> “</w:t>
      </w:r>
      <w:r w:rsidRPr="007C059C">
        <w:rPr>
          <w:rFonts w:ascii="Arial" w:hAnsi="Arial" w:cs="Arial"/>
          <w:b w:val="0"/>
          <w:color w:val="222222"/>
          <w:sz w:val="20"/>
          <w:szCs w:val="20"/>
          <w:u w:val="none"/>
          <w:shd w:val="clear" w:color="auto" w:fill="FFFFFF"/>
        </w:rPr>
        <w:t>Tuning Anion Composition and Mobility to Balance Ionic Conductivity and Cation Selectivity in Solid Polymer Electrolytes</w:t>
      </w:r>
      <w:r w:rsidR="0068620B" w:rsidRPr="007C059C">
        <w:rPr>
          <w:rFonts w:ascii="Arial" w:hAnsi="Arial" w:cs="Arial"/>
          <w:b w:val="0"/>
          <w:sz w:val="20"/>
          <w:szCs w:val="20"/>
          <w:u w:val="none"/>
          <w:shd w:val="clear" w:color="auto" w:fill="FFFFFF"/>
        </w:rPr>
        <w:t xml:space="preserve">” </w:t>
      </w:r>
      <w:r w:rsidR="0068620B" w:rsidRPr="007C059C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(</w:t>
      </w:r>
      <w:r w:rsidRPr="007C059C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 xml:space="preserve">moderate </w:t>
      </w:r>
      <w:r w:rsidR="0068620B" w:rsidRPr="007C059C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revisions) (corresponding author)</w:t>
      </w:r>
    </w:p>
    <w:p w14:paraId="236ABA8E" w14:textId="77777777" w:rsidR="0007701E" w:rsidRPr="002B11B6" w:rsidRDefault="0007701E" w:rsidP="002B11B6">
      <w:pPr>
        <w:rPr>
          <w:rFonts w:ascii="Arial" w:hAnsi="Arial" w:cs="Arial"/>
          <w:b/>
          <w:sz w:val="20"/>
          <w:szCs w:val="20"/>
        </w:rPr>
      </w:pPr>
    </w:p>
    <w:p w14:paraId="5B713B0E" w14:textId="29DF7286" w:rsidR="0068620B" w:rsidRPr="00D26C18" w:rsidRDefault="0007701E" w:rsidP="002876B9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Dauzvardis, F.; Borodin, N.; Gilmartin</w:t>
      </w:r>
      <w:r w:rsidRPr="00D26C18">
        <w:rPr>
          <w:rFonts w:ascii="Arial" w:hAnsi="Arial" w:cs="Arial"/>
          <w:b w:val="0"/>
          <w:sz w:val="20"/>
          <w:szCs w:val="20"/>
          <w:u w:val="none"/>
        </w:rPr>
        <w:t xml:space="preserve">, P.; O’Dea, R.; </w:t>
      </w:r>
      <w:r w:rsidRPr="00D26C18">
        <w:rPr>
          <w:rFonts w:ascii="Arial" w:hAnsi="Arial" w:cs="Arial"/>
          <w:bCs w:val="0"/>
          <w:sz w:val="20"/>
          <w:szCs w:val="20"/>
          <w:u w:val="none"/>
        </w:rPr>
        <w:t>Epps, T., III</w:t>
      </w:r>
      <w:r w:rsidRPr="00D26C18">
        <w:rPr>
          <w:rFonts w:ascii="Arial" w:hAnsi="Arial" w:cs="Arial"/>
          <w:b w:val="0"/>
          <w:sz w:val="20"/>
          <w:szCs w:val="20"/>
          <w:u w:val="none"/>
        </w:rPr>
        <w:t xml:space="preserve">; Watson, M.; Rosenthal, J. </w:t>
      </w:r>
      <w:r w:rsidRPr="00D26C18">
        <w:rPr>
          <w:rFonts w:ascii="Arial" w:hAnsi="Arial" w:cs="Arial"/>
          <w:b w:val="0"/>
          <w:i/>
          <w:iCs/>
          <w:sz w:val="20"/>
          <w:szCs w:val="20"/>
          <w:u w:val="none"/>
        </w:rPr>
        <w:t xml:space="preserve">ACS Macro Letters </w:t>
      </w:r>
      <w:r w:rsidRPr="00D26C18">
        <w:rPr>
          <w:rFonts w:ascii="Arial" w:hAnsi="Arial" w:cs="Arial"/>
          <w:bCs w:val="0"/>
          <w:sz w:val="20"/>
          <w:szCs w:val="20"/>
          <w:u w:val="none"/>
        </w:rPr>
        <w:t>2026</w:t>
      </w:r>
      <w:r w:rsidRPr="00D26C18">
        <w:rPr>
          <w:rFonts w:ascii="Arial" w:hAnsi="Arial" w:cs="Arial"/>
          <w:b w:val="0"/>
          <w:sz w:val="20"/>
          <w:szCs w:val="20"/>
          <w:u w:val="none"/>
        </w:rPr>
        <w:t xml:space="preserve"> “</w:t>
      </w:r>
      <w:r w:rsidRPr="00D26C18">
        <w:rPr>
          <w:rFonts w:ascii="Arial" w:hAnsi="Arial" w:cs="Arial"/>
          <w:b w:val="0"/>
          <w:color w:val="222222"/>
          <w:sz w:val="20"/>
          <w:szCs w:val="20"/>
          <w:u w:val="none"/>
          <w:shd w:val="clear" w:color="auto" w:fill="FFFFFF"/>
        </w:rPr>
        <w:t>Tunable Conversion of Poly(Acrylic Acid) to Vinyl Methyl Ether Copolymers via Electrochemical Decarboxylation”</w:t>
      </w:r>
      <w:r w:rsidRPr="00D26C18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 xml:space="preserve"> (</w:t>
      </w:r>
      <w:r w:rsidR="00573770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in review</w:t>
      </w:r>
      <w:r w:rsidRPr="00D26C18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)</w:t>
      </w:r>
      <w:r w:rsidR="00A84DB8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="00A84DB8" w:rsidRPr="00FC66C4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(</w:t>
      </w:r>
      <w:r w:rsidR="00A84DB8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co-</w:t>
      </w:r>
      <w:r w:rsidR="00A84DB8" w:rsidRPr="00FC66C4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corresponding author)</w:t>
      </w:r>
    </w:p>
    <w:p w14:paraId="54581ED3" w14:textId="77777777" w:rsidR="00D26C18" w:rsidRPr="00F979C4" w:rsidRDefault="00D26C18" w:rsidP="00D26C1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4BF9AA0" w14:textId="6D2B6270" w:rsidR="00F979C4" w:rsidRPr="006C3BFA" w:rsidRDefault="00F979C4" w:rsidP="00F979C4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573770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 xml:space="preserve">Shapiro, A.; O'Halloran, R.; Tavares, D.; Huynh, D.; Han, S.; Shi, R.; Gupta, Y.; O'Dea, R.; Haney, S.; Otsuka, Y.; Sadula, S.; Vlachos, D.; Ierapetritou, M.; Levia, D.; </w:t>
      </w:r>
      <w:r w:rsidRPr="00573770">
        <w:rPr>
          <w:rFonts w:ascii="Arial" w:hAnsi="Arial" w:cs="Arial"/>
          <w:color w:val="222222"/>
          <w:sz w:val="20"/>
          <w:szCs w:val="20"/>
          <w:u w:val="none"/>
          <w:shd w:val="clear" w:color="auto" w:fill="FFFFFF"/>
        </w:rPr>
        <w:t>Epps, T., III</w:t>
      </w:r>
      <w:r w:rsidRPr="00B37D71">
        <w:rPr>
          <w:rFonts w:ascii="Arial" w:hAnsi="Arial" w:cs="Arial"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Pr="00573770">
        <w:rPr>
          <w:rFonts w:ascii="Arial" w:hAnsi="Arial" w:cs="Arial"/>
          <w:b w:val="0"/>
          <w:bCs w:val="0"/>
          <w:i/>
          <w:iCs/>
          <w:color w:val="222222"/>
          <w:sz w:val="20"/>
          <w:szCs w:val="20"/>
          <w:u w:val="none"/>
          <w:shd w:val="clear" w:color="auto" w:fill="FFFFFF"/>
        </w:rPr>
        <w:t>ACS Central Science</w:t>
      </w:r>
      <w:r w:rsidRPr="00B37D71">
        <w:rPr>
          <w:rFonts w:ascii="Arial" w:hAnsi="Arial" w:cs="Arial"/>
          <w:color w:val="222222"/>
          <w:sz w:val="20"/>
          <w:szCs w:val="20"/>
          <w:u w:val="none"/>
          <w:shd w:val="clear" w:color="auto" w:fill="FFFFFF"/>
        </w:rPr>
        <w:t xml:space="preserve"> 2026 </w:t>
      </w:r>
      <w:r w:rsidRPr="00573770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>“</w:t>
      </w:r>
      <w:r w:rsidR="00573770" w:rsidRPr="00573770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>Forest residue harvest optimization: Spanning the bridge between plant biology and biorefinery performance”</w:t>
      </w:r>
      <w:r w:rsidRPr="00B37D71">
        <w:rPr>
          <w:rFonts w:ascii="Arial" w:hAnsi="Arial" w:cs="Arial"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Pr="00B37D71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>(submitted)</w:t>
      </w:r>
      <w:r w:rsidR="00573770">
        <w:rPr>
          <w:rFonts w:ascii="Arial" w:hAnsi="Arial" w:cs="Arial"/>
          <w:i/>
          <w:iCs/>
          <w:color w:val="222222"/>
          <w:sz w:val="20"/>
          <w:szCs w:val="20"/>
          <w:u w:val="none"/>
          <w:shd w:val="clear" w:color="auto" w:fill="FFFFFF"/>
        </w:rPr>
        <w:t xml:space="preserve"> </w:t>
      </w:r>
      <w:r w:rsidR="00573770" w:rsidRPr="00FC66C4">
        <w:rPr>
          <w:rFonts w:ascii="Arial" w:hAnsi="Arial" w:cs="Arial"/>
          <w:bCs w:val="0"/>
          <w:i/>
          <w:iCs/>
          <w:sz w:val="20"/>
          <w:szCs w:val="20"/>
          <w:u w:val="none"/>
          <w:shd w:val="clear" w:color="auto" w:fill="FFFFFF"/>
        </w:rPr>
        <w:t>(corresponding author)</w:t>
      </w:r>
    </w:p>
    <w:p w14:paraId="51B0A316" w14:textId="77777777" w:rsidR="006C3BFA" w:rsidRDefault="006C3BFA" w:rsidP="006C3BF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BACDD40" w14:textId="20B5F967" w:rsidR="006C3BFA" w:rsidRPr="00B37D71" w:rsidRDefault="00B14FBD" w:rsidP="00F979C4">
      <w:pPr>
        <w:pStyle w:val="Title"/>
        <w:numPr>
          <w:ilvl w:val="0"/>
          <w:numId w:val="2"/>
        </w:numPr>
        <w:tabs>
          <w:tab w:val="left" w:pos="450"/>
        </w:tabs>
        <w:ind w:left="446" w:hanging="44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Selvam, E.;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Schyns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, Z.; Mehendale, R.; </w:t>
      </w:r>
      <w:r w:rsidRPr="00B14FBD">
        <w:rPr>
          <w:rFonts w:ascii="Arial" w:hAnsi="Arial" w:cs="Arial"/>
          <w:bCs w:val="0"/>
          <w:sz w:val="20"/>
          <w:szCs w:val="20"/>
          <w:u w:val="none"/>
        </w:rPr>
        <w:t>Epps, T., III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; Korley, L.; Vlachos, D. </w:t>
      </w:r>
      <w:r w:rsidRPr="00B14FBD">
        <w:rPr>
          <w:rFonts w:ascii="Arial" w:hAnsi="Arial" w:cs="Arial"/>
          <w:b w:val="0"/>
          <w:i/>
          <w:iCs/>
          <w:sz w:val="20"/>
          <w:szCs w:val="20"/>
          <w:u w:val="none"/>
        </w:rPr>
        <w:t>Nature Sustainability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B14FBD">
        <w:rPr>
          <w:rFonts w:ascii="Arial" w:hAnsi="Arial" w:cs="Arial"/>
          <w:bCs w:val="0"/>
          <w:sz w:val="20"/>
          <w:szCs w:val="20"/>
          <w:u w:val="none"/>
        </w:rPr>
        <w:t>2026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“Chemical Recycling of Mixed Plastics Waste via Hydroconversion” </w:t>
      </w:r>
      <w:r w:rsidRPr="00B14FBD">
        <w:rPr>
          <w:rFonts w:ascii="Arial" w:hAnsi="Arial" w:cs="Arial"/>
          <w:bCs w:val="0"/>
          <w:i/>
          <w:iCs/>
          <w:sz w:val="20"/>
          <w:szCs w:val="20"/>
          <w:u w:val="none"/>
        </w:rPr>
        <w:t>(submitted)</w:t>
      </w:r>
    </w:p>
    <w:p w14:paraId="31A490F4" w14:textId="77777777" w:rsidR="00F979C4" w:rsidRDefault="00F979C4" w:rsidP="00F979C4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89DB102" w14:textId="77777777" w:rsidR="0068620B" w:rsidRDefault="0068620B" w:rsidP="002876B9">
      <w:pPr>
        <w:pStyle w:val="Body"/>
        <w:rPr>
          <w:rFonts w:ascii="Arial" w:hAnsi="Arial"/>
          <w:b/>
          <w:color w:val="auto"/>
          <w:sz w:val="20"/>
          <w:u w:val="single"/>
        </w:rPr>
      </w:pPr>
    </w:p>
    <w:p w14:paraId="6AE10AEF" w14:textId="4BA7B499" w:rsidR="00757BA9" w:rsidRPr="0029579E" w:rsidRDefault="00757BA9" w:rsidP="002876B9">
      <w:pPr>
        <w:pStyle w:val="Body"/>
        <w:rPr>
          <w:rFonts w:ascii="Arial" w:hAnsi="Arial"/>
          <w:b/>
          <w:color w:val="auto"/>
          <w:sz w:val="20"/>
          <w:u w:val="single"/>
        </w:rPr>
      </w:pPr>
      <w:r>
        <w:rPr>
          <w:rFonts w:ascii="Arial" w:hAnsi="Arial"/>
          <w:b/>
          <w:color w:val="auto"/>
          <w:sz w:val="20"/>
          <w:u w:val="single"/>
        </w:rPr>
        <w:t>Crystal Structures</w:t>
      </w:r>
    </w:p>
    <w:p w14:paraId="050B3D9E" w14:textId="3B6680C8" w:rsidR="00893CED" w:rsidRPr="00893CED" w:rsidRDefault="00893CED" w:rsidP="00893CED">
      <w:pPr>
        <w:pStyle w:val="Title"/>
        <w:numPr>
          <w:ilvl w:val="0"/>
          <w:numId w:val="46"/>
        </w:numPr>
        <w:ind w:left="360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P. </w:t>
      </w:r>
      <w:r w:rsidRPr="00893CED">
        <w:rPr>
          <w:rFonts w:ascii="Arial" w:hAnsi="Arial" w:cs="Arial"/>
          <w:b w:val="0"/>
          <w:sz w:val="20"/>
          <w:szCs w:val="20"/>
          <w:u w:val="none"/>
        </w:rPr>
        <w:t xml:space="preserve">Das; G. P. A. Yap; </w:t>
      </w:r>
      <w:r w:rsidRPr="00893CED">
        <w:rPr>
          <w:rFonts w:ascii="Arial" w:hAnsi="Arial" w:cs="Arial"/>
          <w:bCs w:val="0"/>
          <w:sz w:val="20"/>
          <w:szCs w:val="20"/>
          <w:u w:val="none"/>
        </w:rPr>
        <w:t>Epps, T. H., III</w:t>
      </w:r>
      <w:r w:rsidRPr="00893CED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893CED">
        <w:rPr>
          <w:rFonts w:ascii="Arial" w:hAnsi="Arial" w:cs="Arial"/>
          <w:b w:val="0"/>
          <w:bCs w:val="0"/>
          <w:i/>
          <w:iCs/>
          <w:color w:val="222222"/>
          <w:sz w:val="20"/>
          <w:szCs w:val="20"/>
          <w:u w:val="none"/>
          <w:shd w:val="clear" w:color="auto" w:fill="FFFFFF"/>
        </w:rPr>
        <w:t>CCDC 2494698: Experimental Crystal Structure Determination</w:t>
      </w:r>
      <w:r w:rsidRPr="00893CED">
        <w:rPr>
          <w:rFonts w:ascii="Arial" w:hAnsi="Arial" w:cs="Arial"/>
          <w:bCs w:val="0"/>
          <w:sz w:val="20"/>
          <w:szCs w:val="20"/>
          <w:u w:val="none"/>
        </w:rPr>
        <w:t xml:space="preserve"> 2025</w:t>
      </w:r>
      <w:r w:rsidRPr="00893CED">
        <w:rPr>
          <w:rFonts w:ascii="Arial" w:hAnsi="Arial" w:cs="Arial"/>
          <w:b w:val="0"/>
          <w:sz w:val="20"/>
          <w:szCs w:val="20"/>
          <w:u w:val="none"/>
        </w:rPr>
        <w:t xml:space="preserve"> “ </w:t>
      </w:r>
      <w:r w:rsidRPr="00893CED">
        <w:rPr>
          <w:rFonts w:ascii="Arial" w:hAnsi="Arial" w:cs="Arial"/>
          <w:color w:val="222222"/>
          <w:sz w:val="20"/>
          <w:szCs w:val="20"/>
          <w:shd w:val="clear" w:color="auto" w:fill="FFFFFF"/>
        </w:rPr>
        <w:t>DOI: 10.5517/ccdc.csd.cc2pqy4j</w:t>
      </w:r>
      <w:r w:rsidRPr="00893CED">
        <w:rPr>
          <w:rFonts w:ascii="Arial" w:hAnsi="Arial" w:cs="Arial"/>
          <w:b w:val="0"/>
          <w:bCs w:val="0"/>
          <w:color w:val="222222"/>
          <w:sz w:val="20"/>
          <w:szCs w:val="20"/>
          <w:u w:val="none"/>
          <w:shd w:val="clear" w:color="auto" w:fill="FFFFFF"/>
        </w:rPr>
        <w:t xml:space="preserve"> - </w:t>
      </w:r>
      <w:r w:rsidRPr="00893CED">
        <w:rPr>
          <w:rStyle w:val="publication-year"/>
          <w:rFonts w:ascii="Arial" w:hAnsi="Arial" w:cs="Arial"/>
          <w:b w:val="0"/>
          <w:bCs w:val="0"/>
          <w:color w:val="333333"/>
          <w:sz w:val="20"/>
          <w:u w:val="none"/>
          <w:shd w:val="clear" w:color="auto" w:fill="FFFFFF"/>
        </w:rPr>
        <w:t>Deposited on Oct. 11, 2025</w:t>
      </w:r>
    </w:p>
    <w:p w14:paraId="43DCB4A7" w14:textId="77777777" w:rsidR="00893CED" w:rsidRDefault="00893CED" w:rsidP="002876B9">
      <w:pPr>
        <w:pStyle w:val="Body"/>
        <w:rPr>
          <w:rFonts w:ascii="Arial" w:hAnsi="Arial" w:cs="Arial"/>
          <w:color w:val="222222"/>
          <w:shd w:val="clear" w:color="auto" w:fill="FFFFFF"/>
        </w:rPr>
      </w:pPr>
    </w:p>
    <w:p w14:paraId="7B770688" w14:textId="77777777" w:rsidR="002876B9" w:rsidRPr="002876B9" w:rsidRDefault="002876B9" w:rsidP="00FC612C">
      <w:pPr>
        <w:pStyle w:val="Body"/>
        <w:keepNext/>
        <w:rPr>
          <w:rFonts w:ascii="Arial" w:hAnsi="Arial" w:cs="Arial"/>
          <w:b/>
          <w:color w:val="auto"/>
          <w:sz w:val="20"/>
          <w:u w:val="single"/>
        </w:rPr>
      </w:pPr>
    </w:p>
    <w:p w14:paraId="68B4FB06" w14:textId="7BC83169" w:rsidR="00FC612C" w:rsidRPr="0029579E" w:rsidRDefault="00FC612C" w:rsidP="001407A0">
      <w:pPr>
        <w:pStyle w:val="Body"/>
        <w:keepNext/>
        <w:rPr>
          <w:rFonts w:ascii="Arial" w:hAnsi="Arial"/>
          <w:b/>
          <w:color w:val="auto"/>
          <w:sz w:val="20"/>
          <w:u w:val="single"/>
        </w:rPr>
      </w:pPr>
      <w:r w:rsidRPr="0029579E">
        <w:rPr>
          <w:rFonts w:ascii="Arial" w:hAnsi="Arial"/>
          <w:b/>
          <w:color w:val="auto"/>
          <w:sz w:val="20"/>
          <w:u w:val="single"/>
        </w:rPr>
        <w:t>Edited Journals</w:t>
      </w:r>
    </w:p>
    <w:p w14:paraId="020F14C9" w14:textId="77777777" w:rsidR="00FC612C" w:rsidRPr="0029579E" w:rsidRDefault="00FC612C" w:rsidP="005A2376">
      <w:pPr>
        <w:pStyle w:val="Body"/>
        <w:spacing w:after="120"/>
        <w:jc w:val="both"/>
        <w:rPr>
          <w:rFonts w:ascii="Arial" w:hAnsi="Arial"/>
          <w:color w:val="auto"/>
          <w:sz w:val="20"/>
        </w:rPr>
      </w:pPr>
      <w:r w:rsidRPr="0029579E">
        <w:rPr>
          <w:rFonts w:ascii="Arial" w:hAnsi="Arial"/>
          <w:color w:val="auto"/>
          <w:sz w:val="20"/>
        </w:rPr>
        <w:t xml:space="preserve">Guest Editor for special issue of </w:t>
      </w:r>
      <w:r w:rsidRPr="0029579E">
        <w:rPr>
          <w:rFonts w:ascii="Arial" w:hAnsi="Arial"/>
          <w:i/>
          <w:color w:val="auto"/>
          <w:sz w:val="20"/>
        </w:rPr>
        <w:t>Journal of Polymer Science, Part B: Polymer Physics</w:t>
      </w:r>
      <w:r w:rsidRPr="0029579E">
        <w:rPr>
          <w:rFonts w:ascii="Arial" w:hAnsi="Arial"/>
          <w:color w:val="auto"/>
          <w:sz w:val="20"/>
        </w:rPr>
        <w:t xml:space="preserve"> (Wiley) highlighting research from DPOLY at the American Physical Society March 2010 Meeting</w:t>
      </w:r>
    </w:p>
    <w:p w14:paraId="49067862" w14:textId="18451A7A" w:rsidR="00A45903" w:rsidRPr="0029579E" w:rsidRDefault="00FC612C" w:rsidP="005A2376">
      <w:pPr>
        <w:pStyle w:val="Body"/>
        <w:spacing w:after="120"/>
        <w:jc w:val="both"/>
        <w:rPr>
          <w:rFonts w:ascii="Arial" w:hAnsi="Arial"/>
          <w:color w:val="auto"/>
          <w:sz w:val="20"/>
        </w:rPr>
      </w:pPr>
      <w:r w:rsidRPr="0029579E">
        <w:rPr>
          <w:rFonts w:ascii="Arial" w:hAnsi="Arial"/>
          <w:color w:val="auto"/>
          <w:sz w:val="20"/>
        </w:rPr>
        <w:t xml:space="preserve">Guest Editor for special issue of </w:t>
      </w:r>
      <w:r w:rsidRPr="0029579E">
        <w:rPr>
          <w:rFonts w:ascii="Arial" w:hAnsi="Arial"/>
          <w:i/>
          <w:color w:val="auto"/>
          <w:sz w:val="20"/>
        </w:rPr>
        <w:t>Journal of Polymer Science, Part B: Polymer Physics</w:t>
      </w:r>
      <w:r w:rsidRPr="0029579E">
        <w:rPr>
          <w:rFonts w:ascii="Arial" w:hAnsi="Arial"/>
          <w:color w:val="auto"/>
          <w:sz w:val="20"/>
        </w:rPr>
        <w:t xml:space="preserve"> (Wiley) Young Investigator APS DPOLY Issue; March 2013 </w:t>
      </w:r>
    </w:p>
    <w:p w14:paraId="026061B3" w14:textId="77777777" w:rsidR="00FC612C" w:rsidRPr="0029579E" w:rsidRDefault="00FC612C" w:rsidP="005A2376">
      <w:pPr>
        <w:pStyle w:val="Body"/>
        <w:jc w:val="both"/>
        <w:rPr>
          <w:rFonts w:ascii="Arial" w:hAnsi="Arial"/>
          <w:color w:val="auto"/>
          <w:sz w:val="20"/>
        </w:rPr>
      </w:pPr>
      <w:r w:rsidRPr="0029579E">
        <w:rPr>
          <w:rFonts w:ascii="Arial" w:hAnsi="Arial"/>
          <w:color w:val="auto"/>
          <w:sz w:val="20"/>
        </w:rPr>
        <w:t xml:space="preserve">Guest Editor for special issue of </w:t>
      </w:r>
      <w:r w:rsidRPr="0029579E">
        <w:rPr>
          <w:rFonts w:ascii="Arial" w:hAnsi="Arial"/>
          <w:i/>
          <w:color w:val="auto"/>
          <w:sz w:val="20"/>
        </w:rPr>
        <w:t>Chemical Society Reviews</w:t>
      </w:r>
      <w:r w:rsidRPr="0029579E">
        <w:rPr>
          <w:rFonts w:ascii="Arial" w:hAnsi="Arial"/>
          <w:color w:val="auto"/>
          <w:sz w:val="20"/>
        </w:rPr>
        <w:t xml:space="preserve"> (Royal Society of Chemistry) titled: “Stimuli-Responsive Materials;” August 2013</w:t>
      </w:r>
    </w:p>
    <w:p w14:paraId="4690CBE5" w14:textId="77777777" w:rsidR="00FC612C" w:rsidRPr="0029579E" w:rsidRDefault="00FC612C" w:rsidP="005A2376">
      <w:pPr>
        <w:rPr>
          <w:rFonts w:ascii="Arial" w:hAnsi="Arial" w:cs="Arial"/>
          <w:b/>
          <w:sz w:val="20"/>
          <w:szCs w:val="20"/>
          <w:u w:val="single"/>
        </w:rPr>
      </w:pPr>
    </w:p>
    <w:p w14:paraId="3BEAEF0E" w14:textId="77777777" w:rsidR="00FC612C" w:rsidRPr="0029579E" w:rsidRDefault="00FC612C" w:rsidP="005A2376">
      <w:pPr>
        <w:rPr>
          <w:rFonts w:ascii="Arial" w:hAnsi="Arial" w:cs="Arial"/>
          <w:b/>
          <w:sz w:val="20"/>
          <w:szCs w:val="20"/>
          <w:u w:val="single"/>
        </w:rPr>
      </w:pPr>
    </w:p>
    <w:p w14:paraId="3CFA3629" w14:textId="4A1C958F" w:rsidR="008F2838" w:rsidRPr="003317BF" w:rsidRDefault="008F2838" w:rsidP="008F2838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 xml:space="preserve">Granted </w:t>
      </w:r>
      <w:r w:rsidRPr="003317BF">
        <w:rPr>
          <w:rFonts w:ascii="Arial" w:hAnsi="Arial" w:cs="Arial"/>
          <w:b/>
          <w:color w:val="auto"/>
          <w:sz w:val="20"/>
          <w:u w:val="single"/>
        </w:rPr>
        <w:t>Patents</w:t>
      </w:r>
    </w:p>
    <w:p w14:paraId="65FC971D" w14:textId="77777777" w:rsidR="008F2838" w:rsidRPr="003317BF" w:rsidRDefault="008F2838" w:rsidP="008F2838">
      <w:pPr>
        <w:jc w:val="both"/>
        <w:rPr>
          <w:rFonts w:ascii="Arial" w:hAnsi="Arial" w:cs="Arial"/>
          <w:i/>
          <w:sz w:val="20"/>
          <w:szCs w:val="20"/>
        </w:rPr>
      </w:pPr>
      <w:r w:rsidRPr="003317B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L. Holmberg, J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F. Stanzione, III, R</w:t>
      </w:r>
      <w:r>
        <w:rPr>
          <w:rFonts w:ascii="Arial" w:hAnsi="Arial" w:cs="Arial"/>
          <w:sz w:val="20"/>
          <w:szCs w:val="20"/>
        </w:rPr>
        <w:t xml:space="preserve">. </w:t>
      </w:r>
      <w:r w:rsidRPr="003317BF">
        <w:rPr>
          <w:rFonts w:ascii="Arial" w:hAnsi="Arial" w:cs="Arial"/>
          <w:sz w:val="20"/>
          <w:szCs w:val="20"/>
        </w:rPr>
        <w:t xml:space="preserve">P. Wool, and </w:t>
      </w:r>
      <w:r w:rsidRPr="003317BF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Pr="003317BF">
        <w:rPr>
          <w:rFonts w:ascii="Arial" w:hAnsi="Arial" w:cs="Arial"/>
          <w:b/>
          <w:sz w:val="20"/>
          <w:szCs w:val="20"/>
        </w:rPr>
        <w:t xml:space="preserve"> H. Epps, III</w:t>
      </w:r>
      <w:r w:rsidRPr="003317BF">
        <w:rPr>
          <w:rFonts w:ascii="Arial" w:hAnsi="Arial" w:cs="Arial"/>
          <w:sz w:val="20"/>
          <w:szCs w:val="20"/>
        </w:rPr>
        <w:t xml:space="preserve">, “Bio-Based Block Polymers Derived from Lignin and Fatty Acids.” </w:t>
      </w:r>
      <w:r w:rsidRPr="003317BF">
        <w:rPr>
          <w:rFonts w:ascii="Arial" w:hAnsi="Arial" w:cs="Arial"/>
          <w:i/>
          <w:sz w:val="20"/>
          <w:szCs w:val="20"/>
        </w:rPr>
        <w:t>U.S. Pat. #9,512,249 – Issued 12/06/2016</w:t>
      </w:r>
    </w:p>
    <w:p w14:paraId="263E13AC" w14:textId="77777777" w:rsidR="008F2838" w:rsidRPr="003317BF" w:rsidRDefault="008F2838" w:rsidP="008F2838">
      <w:pPr>
        <w:jc w:val="both"/>
        <w:rPr>
          <w:rFonts w:ascii="Arial" w:hAnsi="Arial" w:cs="Arial"/>
          <w:i/>
          <w:sz w:val="20"/>
          <w:szCs w:val="20"/>
        </w:rPr>
      </w:pPr>
    </w:p>
    <w:p w14:paraId="368562AF" w14:textId="77777777" w:rsidR="008F2838" w:rsidRPr="003317BF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3317B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>-F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Kuan and </w:t>
      </w:r>
      <w:r w:rsidRPr="003317BF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Pr="003317BF">
        <w:rPr>
          <w:rFonts w:ascii="Arial" w:hAnsi="Arial" w:cs="Arial"/>
          <w:b/>
          <w:sz w:val="20"/>
          <w:szCs w:val="20"/>
        </w:rPr>
        <w:t xml:space="preserve"> H. Epps, III</w:t>
      </w:r>
      <w:r w:rsidRPr="003317BF">
        <w:rPr>
          <w:rFonts w:ascii="Arial" w:hAnsi="Arial" w:cs="Arial"/>
          <w:sz w:val="20"/>
          <w:szCs w:val="20"/>
        </w:rPr>
        <w:t xml:space="preserve">, “Tapered Block Copolymer Electrolytes.” </w:t>
      </w:r>
      <w:r w:rsidRPr="003317BF">
        <w:rPr>
          <w:rFonts w:ascii="Arial" w:hAnsi="Arial" w:cs="Arial"/>
          <w:i/>
          <w:sz w:val="20"/>
          <w:szCs w:val="20"/>
        </w:rPr>
        <w:t>U.S. Pat. #9,935,332 – Issued 04/03/2018</w:t>
      </w:r>
    </w:p>
    <w:p w14:paraId="3627AC11" w14:textId="77777777" w:rsidR="008F2838" w:rsidRPr="003317BF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2B00CF82" w14:textId="77777777" w:rsidR="008F2838" w:rsidRPr="003317BF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3317B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L. Holmberg, K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H. Reno, and </w:t>
      </w:r>
      <w:r w:rsidRPr="003317BF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Pr="003317BF">
        <w:rPr>
          <w:rFonts w:ascii="Arial" w:hAnsi="Arial" w:cs="Arial"/>
          <w:b/>
          <w:sz w:val="20"/>
          <w:szCs w:val="20"/>
        </w:rPr>
        <w:t xml:space="preserve"> H. Epps, III</w:t>
      </w:r>
      <w:r w:rsidRPr="003317BF">
        <w:rPr>
          <w:rFonts w:ascii="Arial" w:hAnsi="Arial" w:cs="Arial"/>
          <w:sz w:val="20"/>
          <w:szCs w:val="20"/>
        </w:rPr>
        <w:t xml:space="preserve">, “Functionalized Dimethoxyphenol Monomers and Methods for Preparing Such Monomers” </w:t>
      </w:r>
      <w:r w:rsidRPr="003317BF">
        <w:rPr>
          <w:rFonts w:ascii="Arial" w:hAnsi="Arial" w:cs="Arial"/>
          <w:i/>
          <w:sz w:val="20"/>
          <w:szCs w:val="20"/>
        </w:rPr>
        <w:t>U.S. Pat. #10,253,131 – Issued 04/09/2019</w:t>
      </w:r>
    </w:p>
    <w:p w14:paraId="59258511" w14:textId="77777777" w:rsidR="008F2838" w:rsidRDefault="008F2838" w:rsidP="008F28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6ECB06" w14:textId="77777777" w:rsidR="008F2838" w:rsidRPr="00B67F60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A8347C">
        <w:rPr>
          <w:rFonts w:ascii="Arial" w:hAnsi="Arial" w:cs="Arial"/>
          <w:sz w:val="20"/>
          <w:szCs w:val="20"/>
        </w:rPr>
        <w:t xml:space="preserve">C. M. Shelton and </w:t>
      </w:r>
      <w:r w:rsidRPr="00A8347C">
        <w:rPr>
          <w:rFonts w:ascii="Arial" w:hAnsi="Arial" w:cs="Arial"/>
          <w:b/>
          <w:sz w:val="20"/>
          <w:szCs w:val="20"/>
        </w:rPr>
        <w:t>T. H. Epps, III</w:t>
      </w:r>
      <w:r w:rsidRPr="00A8347C">
        <w:rPr>
          <w:rFonts w:ascii="Arial" w:hAnsi="Arial" w:cs="Arial"/>
          <w:sz w:val="20"/>
          <w:szCs w:val="20"/>
        </w:rPr>
        <w:t>, “Device and method for making shear-aligned, solvent-cas</w:t>
      </w:r>
      <w:r>
        <w:rPr>
          <w:rFonts w:ascii="Arial" w:hAnsi="Arial" w:cs="Arial"/>
          <w:sz w:val="20"/>
          <w:szCs w:val="20"/>
        </w:rPr>
        <w:t>t</w:t>
      </w:r>
      <w:r w:rsidRPr="00A8347C">
        <w:rPr>
          <w:rFonts w:ascii="Arial" w:hAnsi="Arial" w:cs="Arial"/>
          <w:sz w:val="20"/>
          <w:szCs w:val="20"/>
        </w:rPr>
        <w:t xml:space="preserve"> films” </w:t>
      </w:r>
      <w:r w:rsidRPr="00385668">
        <w:rPr>
          <w:rFonts w:ascii="Arial" w:hAnsi="Arial" w:cs="Arial"/>
          <w:i/>
          <w:iCs/>
          <w:sz w:val="20"/>
          <w:szCs w:val="20"/>
        </w:rPr>
        <w:t>U.S. Pat. #10,929,664 – Issued 11/10/2020</w:t>
      </w:r>
    </w:p>
    <w:p w14:paraId="286F6399" w14:textId="77777777" w:rsidR="008F2838" w:rsidRDefault="008F2838" w:rsidP="008F28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44CA3D2" w14:textId="77777777" w:rsidR="008F2838" w:rsidRPr="00110E64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110E64">
        <w:rPr>
          <w:rFonts w:ascii="Arial" w:hAnsi="Arial" w:cs="Arial"/>
          <w:sz w:val="20"/>
          <w:szCs w:val="20"/>
        </w:rPr>
        <w:t xml:space="preserve">M. B. Gordon, G. E. Knappe, S. Wang, N. J. Wagner, </w:t>
      </w:r>
      <w:r w:rsidRPr="00110E64">
        <w:rPr>
          <w:rFonts w:ascii="Arial" w:hAnsi="Arial" w:cs="Arial"/>
          <w:b/>
          <w:sz w:val="20"/>
          <w:szCs w:val="20"/>
        </w:rPr>
        <w:t>T. H. Epps, III</w:t>
      </w:r>
      <w:r w:rsidRPr="00110E64">
        <w:rPr>
          <w:rFonts w:ascii="Arial" w:hAnsi="Arial" w:cs="Arial"/>
          <w:sz w:val="20"/>
          <w:szCs w:val="20"/>
        </w:rPr>
        <w:t xml:space="preserve">, C. J. Kloxin, “Stress-Responsive Compositions and Uses Thereof” </w:t>
      </w:r>
      <w:r w:rsidRPr="00385668">
        <w:rPr>
          <w:rFonts w:ascii="Arial" w:hAnsi="Arial" w:cs="Arial"/>
          <w:i/>
          <w:iCs/>
          <w:sz w:val="20"/>
          <w:szCs w:val="20"/>
        </w:rPr>
        <w:t>U.S. Pat. #10,9</w:t>
      </w:r>
      <w:r>
        <w:rPr>
          <w:rFonts w:ascii="Arial" w:hAnsi="Arial" w:cs="Arial"/>
          <w:i/>
          <w:iCs/>
          <w:sz w:val="20"/>
          <w:szCs w:val="20"/>
        </w:rPr>
        <w:t>68</w:t>
      </w:r>
      <w:r w:rsidRPr="00385668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>301</w:t>
      </w:r>
      <w:r w:rsidRPr="00385668">
        <w:rPr>
          <w:rFonts w:ascii="Arial" w:hAnsi="Arial" w:cs="Arial"/>
          <w:i/>
          <w:iCs/>
          <w:sz w:val="20"/>
          <w:szCs w:val="20"/>
        </w:rPr>
        <w:t xml:space="preserve"> – Issued </w:t>
      </w:r>
      <w:r>
        <w:rPr>
          <w:rFonts w:ascii="Arial" w:hAnsi="Arial" w:cs="Arial"/>
          <w:i/>
          <w:iCs/>
          <w:sz w:val="20"/>
          <w:szCs w:val="20"/>
        </w:rPr>
        <w:t>04</w:t>
      </w:r>
      <w:r w:rsidRPr="00385668"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06</w:t>
      </w:r>
      <w:r w:rsidRPr="00385668">
        <w:rPr>
          <w:rFonts w:ascii="Arial" w:hAnsi="Arial" w:cs="Arial"/>
          <w:i/>
          <w:iCs/>
          <w:sz w:val="20"/>
          <w:szCs w:val="20"/>
        </w:rPr>
        <w:t>/202</w:t>
      </w:r>
      <w:r>
        <w:rPr>
          <w:rFonts w:ascii="Arial" w:hAnsi="Arial" w:cs="Arial"/>
          <w:i/>
          <w:iCs/>
          <w:sz w:val="20"/>
          <w:szCs w:val="20"/>
        </w:rPr>
        <w:t>1</w:t>
      </w:r>
    </w:p>
    <w:p w14:paraId="1B3594D2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719AF47C" w14:textId="77777777" w:rsidR="008F2838" w:rsidRPr="00B60824" w:rsidRDefault="008F2838" w:rsidP="008F2838">
      <w:pPr>
        <w:rPr>
          <w:sz w:val="20"/>
          <w:szCs w:val="20"/>
        </w:rPr>
      </w:pPr>
      <w:r w:rsidRPr="00B60824">
        <w:rPr>
          <w:rFonts w:ascii="Arial" w:hAnsi="Arial" w:cs="Arial"/>
          <w:sz w:val="20"/>
          <w:szCs w:val="20"/>
        </w:rPr>
        <w:lastRenderedPageBreak/>
        <w:t xml:space="preserve">G. Peterson, </w:t>
      </w:r>
      <w:r w:rsidRPr="00B60824">
        <w:rPr>
          <w:rFonts w:ascii="Arial" w:hAnsi="Arial" w:cs="Arial"/>
          <w:b/>
          <w:sz w:val="20"/>
          <w:szCs w:val="20"/>
        </w:rPr>
        <w:t>T. H. Epps, III</w:t>
      </w:r>
      <w:r w:rsidRPr="00B60824">
        <w:rPr>
          <w:rFonts w:ascii="Arial" w:hAnsi="Arial" w:cs="Arial"/>
          <w:sz w:val="20"/>
          <w:szCs w:val="20"/>
        </w:rPr>
        <w:t xml:space="preserve">, “Multivariate </w:t>
      </w:r>
      <w:r>
        <w:rPr>
          <w:rFonts w:ascii="Arial" w:hAnsi="Arial" w:cs="Arial"/>
          <w:sz w:val="20"/>
          <w:szCs w:val="20"/>
        </w:rPr>
        <w:t>Carboxylate Derivatized Phenyl-Based</w:t>
      </w:r>
      <w:r w:rsidRPr="00B60824">
        <w:rPr>
          <w:rFonts w:ascii="Arial" w:hAnsi="Arial" w:cs="Arial"/>
          <w:sz w:val="20"/>
          <w:szCs w:val="20"/>
        </w:rPr>
        <w:t xml:space="preserve"> Metal</w:t>
      </w:r>
      <w:r>
        <w:rPr>
          <w:rFonts w:ascii="Arial" w:hAnsi="Arial" w:cs="Arial"/>
          <w:sz w:val="20"/>
          <w:szCs w:val="20"/>
        </w:rPr>
        <w:t>-</w:t>
      </w:r>
      <w:r w:rsidRPr="00B60824">
        <w:rPr>
          <w:rFonts w:ascii="Arial" w:hAnsi="Arial" w:cs="Arial"/>
          <w:sz w:val="20"/>
          <w:szCs w:val="20"/>
        </w:rPr>
        <w:t xml:space="preserve">Organic Frameworks” </w:t>
      </w:r>
      <w:r w:rsidRPr="00385668">
        <w:rPr>
          <w:rFonts w:ascii="Arial" w:hAnsi="Arial" w:cs="Arial"/>
          <w:i/>
          <w:iCs/>
          <w:sz w:val="20"/>
          <w:szCs w:val="20"/>
        </w:rPr>
        <w:t>U.S. Pat. #1</w:t>
      </w:r>
      <w:r>
        <w:rPr>
          <w:rFonts w:ascii="Arial" w:hAnsi="Arial" w:cs="Arial"/>
          <w:i/>
          <w:iCs/>
          <w:sz w:val="20"/>
          <w:szCs w:val="20"/>
        </w:rPr>
        <w:t>1</w:t>
      </w:r>
      <w:r w:rsidRPr="00385668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459,342 </w:t>
      </w:r>
      <w:r w:rsidRPr="00385668">
        <w:rPr>
          <w:rFonts w:ascii="Arial" w:hAnsi="Arial" w:cs="Arial"/>
          <w:i/>
          <w:iCs/>
          <w:sz w:val="20"/>
          <w:szCs w:val="20"/>
        </w:rPr>
        <w:t xml:space="preserve">– Issued </w:t>
      </w:r>
      <w:r>
        <w:rPr>
          <w:rFonts w:ascii="Arial" w:hAnsi="Arial" w:cs="Arial"/>
          <w:i/>
          <w:iCs/>
          <w:sz w:val="20"/>
          <w:szCs w:val="20"/>
        </w:rPr>
        <w:t>10</w:t>
      </w:r>
      <w:r w:rsidRPr="00385668"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04</w:t>
      </w:r>
      <w:r w:rsidRPr="00385668">
        <w:rPr>
          <w:rFonts w:ascii="Arial" w:hAnsi="Arial" w:cs="Arial"/>
          <w:i/>
          <w:iCs/>
          <w:sz w:val="20"/>
          <w:szCs w:val="20"/>
        </w:rPr>
        <w:t>/202</w:t>
      </w:r>
      <w:r>
        <w:rPr>
          <w:rFonts w:ascii="Arial" w:hAnsi="Arial" w:cs="Arial"/>
          <w:i/>
          <w:iCs/>
          <w:sz w:val="20"/>
          <w:szCs w:val="20"/>
        </w:rPr>
        <w:t>2</w:t>
      </w:r>
    </w:p>
    <w:p w14:paraId="60A21BBA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460E90F3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C583A">
        <w:rPr>
          <w:rFonts w:ascii="Arial" w:hAnsi="Arial" w:cs="Arial"/>
          <w:sz w:val="20"/>
          <w:szCs w:val="20"/>
        </w:rPr>
        <w:t xml:space="preserve">G. W. Peterson, A. X. Lu, J. S. Epps, </w:t>
      </w:r>
      <w:r w:rsidRPr="00FC583A">
        <w:rPr>
          <w:rFonts w:ascii="Arial" w:hAnsi="Arial" w:cs="Arial"/>
          <w:b/>
          <w:sz w:val="20"/>
          <w:szCs w:val="20"/>
        </w:rPr>
        <w:t>T. H. Epps, III</w:t>
      </w:r>
      <w:r w:rsidRPr="00FC583A">
        <w:rPr>
          <w:rFonts w:ascii="Arial" w:hAnsi="Arial" w:cs="Arial"/>
          <w:sz w:val="20"/>
          <w:szCs w:val="20"/>
        </w:rPr>
        <w:t>, “Layered Mixed</w:t>
      </w:r>
      <w:r>
        <w:rPr>
          <w:rFonts w:ascii="Arial" w:hAnsi="Arial" w:cs="Arial"/>
          <w:sz w:val="20"/>
          <w:szCs w:val="20"/>
        </w:rPr>
        <w:t>-</w:t>
      </w:r>
      <w:r w:rsidRPr="00FC583A">
        <w:rPr>
          <w:rFonts w:ascii="Arial" w:hAnsi="Arial" w:cs="Arial"/>
          <w:sz w:val="20"/>
          <w:szCs w:val="20"/>
        </w:rPr>
        <w:t xml:space="preserve">Matrix Membranes </w:t>
      </w:r>
      <w:r>
        <w:rPr>
          <w:rFonts w:ascii="Arial" w:hAnsi="Arial" w:cs="Arial"/>
          <w:sz w:val="20"/>
          <w:szCs w:val="20"/>
        </w:rPr>
        <w:t xml:space="preserve">and Mixed-Matrix Composites from Polymers and Active Materials </w:t>
      </w:r>
      <w:r w:rsidRPr="009D0EAA">
        <w:rPr>
          <w:rFonts w:ascii="Arial" w:hAnsi="Arial" w:cs="Arial"/>
          <w:i/>
          <w:iCs/>
          <w:sz w:val="20"/>
          <w:szCs w:val="20"/>
        </w:rPr>
        <w:t>U.S. Pat. #11,504,67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9D0EAA">
        <w:rPr>
          <w:rFonts w:ascii="Arial" w:hAnsi="Arial" w:cs="Arial"/>
          <w:i/>
          <w:iCs/>
          <w:sz w:val="20"/>
          <w:szCs w:val="20"/>
        </w:rPr>
        <w:t xml:space="preserve"> – Issued 11/22/2022</w:t>
      </w:r>
    </w:p>
    <w:p w14:paraId="37DBA713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00A553DB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60824">
        <w:rPr>
          <w:rFonts w:ascii="Arial" w:hAnsi="Arial" w:cs="Arial"/>
          <w:sz w:val="20"/>
          <w:szCs w:val="20"/>
        </w:rPr>
        <w:t xml:space="preserve">A. L. Holmberg, K. H. Nicastro, S. Wang, L. Shuai, B. Saha, D. G. Vlachos, </w:t>
      </w:r>
      <w:r w:rsidRPr="00B60824">
        <w:rPr>
          <w:rFonts w:ascii="Arial" w:hAnsi="Arial" w:cs="Arial"/>
          <w:b/>
          <w:sz w:val="20"/>
          <w:szCs w:val="20"/>
        </w:rPr>
        <w:t>T. H. Epps, III</w:t>
      </w:r>
      <w:r w:rsidRPr="00B60824">
        <w:rPr>
          <w:rFonts w:ascii="Arial" w:hAnsi="Arial" w:cs="Arial"/>
          <w:sz w:val="20"/>
          <w:szCs w:val="20"/>
        </w:rPr>
        <w:t xml:space="preserve">, “Bio-based Polymers from Raw Lignocellulosic Biomass” </w:t>
      </w:r>
      <w:r w:rsidRPr="009D0EAA">
        <w:rPr>
          <w:rFonts w:ascii="Arial" w:hAnsi="Arial" w:cs="Arial"/>
          <w:i/>
          <w:iCs/>
          <w:sz w:val="20"/>
          <w:szCs w:val="20"/>
        </w:rPr>
        <w:t>U.S. Pat. #11,5</w:t>
      </w:r>
      <w:r>
        <w:rPr>
          <w:rFonts w:ascii="Arial" w:hAnsi="Arial" w:cs="Arial"/>
          <w:i/>
          <w:iCs/>
          <w:sz w:val="20"/>
          <w:szCs w:val="20"/>
        </w:rPr>
        <w:t>25</w:t>
      </w:r>
      <w:r w:rsidRPr="009D0EAA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>024</w:t>
      </w:r>
      <w:r w:rsidRPr="009D0EAA">
        <w:rPr>
          <w:rFonts w:ascii="Arial" w:hAnsi="Arial" w:cs="Arial"/>
          <w:i/>
          <w:iCs/>
          <w:sz w:val="20"/>
          <w:szCs w:val="20"/>
        </w:rPr>
        <w:t xml:space="preserve"> – Issued </w:t>
      </w:r>
      <w:r>
        <w:rPr>
          <w:rFonts w:ascii="Arial" w:hAnsi="Arial" w:cs="Arial"/>
          <w:i/>
          <w:iCs/>
          <w:sz w:val="20"/>
          <w:szCs w:val="20"/>
        </w:rPr>
        <w:t>12</w:t>
      </w:r>
      <w:r w:rsidRPr="009D0EAA"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13</w:t>
      </w:r>
      <w:r w:rsidRPr="009D0EAA">
        <w:rPr>
          <w:rFonts w:ascii="Arial" w:hAnsi="Arial" w:cs="Arial"/>
          <w:i/>
          <w:iCs/>
          <w:sz w:val="20"/>
          <w:szCs w:val="20"/>
        </w:rPr>
        <w:t>/2022</w:t>
      </w:r>
    </w:p>
    <w:p w14:paraId="618EA4C4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b/>
          <w:sz w:val="20"/>
          <w:u w:val="single"/>
        </w:rPr>
      </w:pPr>
    </w:p>
    <w:p w14:paraId="3853D37D" w14:textId="77777777" w:rsidR="008F2838" w:rsidRDefault="008F2838" w:rsidP="008F2838">
      <w:pPr>
        <w:jc w:val="both"/>
        <w:rPr>
          <w:rFonts w:ascii="Arial" w:hAnsi="Arial" w:cs="Arial"/>
          <w:i/>
          <w:sz w:val="20"/>
          <w:szCs w:val="20"/>
        </w:rPr>
      </w:pPr>
      <w:r w:rsidRPr="003317B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L. Holmberg, K</w:t>
      </w:r>
      <w:r>
        <w:rPr>
          <w:rFonts w:ascii="Arial" w:hAnsi="Arial" w:cs="Arial"/>
          <w:sz w:val="20"/>
          <w:szCs w:val="20"/>
        </w:rPr>
        <w:t>.</w:t>
      </w:r>
      <w:r w:rsidRPr="003317BF">
        <w:rPr>
          <w:rFonts w:ascii="Arial" w:hAnsi="Arial" w:cs="Arial"/>
          <w:sz w:val="20"/>
          <w:szCs w:val="20"/>
        </w:rPr>
        <w:t xml:space="preserve"> H. Reno, and </w:t>
      </w:r>
      <w:r w:rsidRPr="003317BF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Pr="003317BF">
        <w:rPr>
          <w:rFonts w:ascii="Arial" w:hAnsi="Arial" w:cs="Arial"/>
          <w:b/>
          <w:sz w:val="20"/>
          <w:szCs w:val="20"/>
        </w:rPr>
        <w:t xml:space="preserve"> H. Epps, III</w:t>
      </w:r>
      <w:r w:rsidRPr="003317BF">
        <w:rPr>
          <w:rFonts w:ascii="Arial" w:hAnsi="Arial" w:cs="Arial"/>
          <w:sz w:val="20"/>
          <w:szCs w:val="20"/>
        </w:rPr>
        <w:t xml:space="preserve">, “Functionalized Dimethoxyphenol Monomers and Methods for Preparing Such Monomers” </w:t>
      </w:r>
      <w:r w:rsidRPr="003317BF">
        <w:rPr>
          <w:rFonts w:ascii="Arial" w:hAnsi="Arial" w:cs="Arial"/>
          <w:i/>
          <w:sz w:val="20"/>
          <w:szCs w:val="20"/>
        </w:rPr>
        <w:t>U.S. Pat. #1</w:t>
      </w:r>
      <w:r>
        <w:rPr>
          <w:rFonts w:ascii="Arial" w:hAnsi="Arial" w:cs="Arial"/>
          <w:i/>
          <w:sz w:val="20"/>
          <w:szCs w:val="20"/>
        </w:rPr>
        <w:t>1</w:t>
      </w:r>
      <w:r w:rsidRPr="003317BF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>732</w:t>
      </w:r>
      <w:r w:rsidRPr="003317BF">
        <w:rPr>
          <w:rFonts w:ascii="Arial" w:hAnsi="Arial" w:cs="Arial"/>
          <w:i/>
          <w:sz w:val="20"/>
          <w:szCs w:val="20"/>
        </w:rPr>
        <w:t>,1</w:t>
      </w:r>
      <w:r>
        <w:rPr>
          <w:rFonts w:ascii="Arial" w:hAnsi="Arial" w:cs="Arial"/>
          <w:i/>
          <w:sz w:val="20"/>
          <w:szCs w:val="20"/>
        </w:rPr>
        <w:t>4</w:t>
      </w:r>
      <w:r w:rsidRPr="003317BF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</w:t>
      </w:r>
      <w:r w:rsidRPr="000777B7">
        <w:rPr>
          <w:rFonts w:ascii="Arial" w:hAnsi="Arial" w:cs="Arial"/>
          <w:i/>
          <w:iCs/>
          <w:sz w:val="20"/>
          <w:szCs w:val="20"/>
        </w:rPr>
        <w:t>Issued 08/22/2023</w:t>
      </w:r>
    </w:p>
    <w:p w14:paraId="02E53104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2D960852" w14:textId="77777777" w:rsidR="008F2838" w:rsidRDefault="008F2838" w:rsidP="008F283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O. Ebikade, E. R. Gottlieb, R. M. O’Dea, </w:t>
      </w:r>
      <w:r w:rsidRPr="008C0884">
        <w:rPr>
          <w:rFonts w:ascii="Arial" w:hAnsi="Arial" w:cs="Arial"/>
          <w:b/>
          <w:bCs/>
          <w:sz w:val="20"/>
          <w:szCs w:val="20"/>
        </w:rPr>
        <w:t>T. H. Epps, III</w:t>
      </w:r>
      <w:r>
        <w:rPr>
          <w:rFonts w:ascii="Arial" w:hAnsi="Arial" w:cs="Arial"/>
          <w:sz w:val="20"/>
          <w:szCs w:val="20"/>
        </w:rPr>
        <w:t xml:space="preserve">, D. Vlachos, “Low-Pressure Depolymerization of Lignocellulosic Biomass” </w:t>
      </w:r>
      <w:r w:rsidRPr="00D97AD2">
        <w:rPr>
          <w:rFonts w:ascii="Arial" w:hAnsi="Arial" w:cs="Arial"/>
          <w:i/>
          <w:iCs/>
          <w:sz w:val="20"/>
          <w:szCs w:val="20"/>
        </w:rPr>
        <w:t>Canadian Patent #3,148,181 – Issued 02/06/2024</w:t>
      </w:r>
    </w:p>
    <w:p w14:paraId="6FCA0F86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35C28170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G. W. Peterson, </w:t>
      </w:r>
      <w:r w:rsidRPr="00C30249">
        <w:rPr>
          <w:rFonts w:ascii="Arial" w:hAnsi="Arial" w:cs="Arial"/>
          <w:b/>
          <w:bCs/>
          <w:sz w:val="20"/>
          <w:szCs w:val="20"/>
        </w:rPr>
        <w:t>T. H. Epps, III</w:t>
      </w:r>
      <w:r>
        <w:rPr>
          <w:rFonts w:ascii="Arial" w:hAnsi="Arial" w:cs="Arial"/>
          <w:sz w:val="20"/>
          <w:szCs w:val="20"/>
        </w:rPr>
        <w:t xml:space="preserve">, Composition of </w:t>
      </w:r>
      <w:r w:rsidRPr="00B60824">
        <w:rPr>
          <w:rFonts w:ascii="Arial" w:hAnsi="Arial" w:cs="Arial"/>
          <w:sz w:val="20"/>
          <w:szCs w:val="20"/>
        </w:rPr>
        <w:t xml:space="preserve">“Multivariate </w:t>
      </w:r>
      <w:r>
        <w:rPr>
          <w:rFonts w:ascii="Arial" w:hAnsi="Arial" w:cs="Arial"/>
          <w:sz w:val="20"/>
          <w:szCs w:val="20"/>
        </w:rPr>
        <w:t>Carboxylate Derivatized Phenyl-Based</w:t>
      </w:r>
      <w:r w:rsidRPr="00B60824">
        <w:rPr>
          <w:rFonts w:ascii="Arial" w:hAnsi="Arial" w:cs="Arial"/>
          <w:sz w:val="20"/>
          <w:szCs w:val="20"/>
        </w:rPr>
        <w:t xml:space="preserve"> Metal</w:t>
      </w:r>
      <w:r>
        <w:rPr>
          <w:rFonts w:ascii="Arial" w:hAnsi="Arial" w:cs="Arial"/>
          <w:sz w:val="20"/>
          <w:szCs w:val="20"/>
        </w:rPr>
        <w:t>-</w:t>
      </w:r>
      <w:r w:rsidRPr="00B60824">
        <w:rPr>
          <w:rFonts w:ascii="Arial" w:hAnsi="Arial" w:cs="Arial"/>
          <w:sz w:val="20"/>
          <w:szCs w:val="20"/>
        </w:rPr>
        <w:t>Organic Frameworks”</w:t>
      </w:r>
      <w:r>
        <w:rPr>
          <w:rFonts w:ascii="Arial" w:hAnsi="Arial" w:cs="Arial"/>
          <w:sz w:val="20"/>
          <w:szCs w:val="20"/>
        </w:rPr>
        <w:t xml:space="preserve"> </w:t>
      </w:r>
      <w:r w:rsidRPr="003317BF">
        <w:rPr>
          <w:rFonts w:ascii="Arial" w:hAnsi="Arial" w:cs="Arial"/>
          <w:i/>
          <w:sz w:val="20"/>
          <w:szCs w:val="20"/>
        </w:rPr>
        <w:t>U.S. Pat. #1</w:t>
      </w:r>
      <w:r>
        <w:rPr>
          <w:rFonts w:ascii="Arial" w:hAnsi="Arial" w:cs="Arial"/>
          <w:i/>
          <w:sz w:val="20"/>
          <w:szCs w:val="20"/>
        </w:rPr>
        <w:t>1</w:t>
      </w:r>
      <w:r w:rsidRPr="003317BF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>987</w:t>
      </w:r>
      <w:r w:rsidRPr="003317BF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594 </w:t>
      </w:r>
      <w:r>
        <w:rPr>
          <w:rFonts w:ascii="Arial" w:hAnsi="Arial" w:cs="Arial"/>
          <w:sz w:val="20"/>
          <w:szCs w:val="20"/>
        </w:rPr>
        <w:t xml:space="preserve">– </w:t>
      </w:r>
      <w:r w:rsidRPr="000777B7">
        <w:rPr>
          <w:rFonts w:ascii="Arial" w:hAnsi="Arial" w:cs="Arial"/>
          <w:i/>
          <w:iCs/>
          <w:sz w:val="20"/>
          <w:szCs w:val="20"/>
        </w:rPr>
        <w:t>Issued 0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Pr="000777B7">
        <w:rPr>
          <w:rFonts w:ascii="Arial" w:hAnsi="Arial" w:cs="Arial"/>
          <w:i/>
          <w:iCs/>
          <w:sz w:val="20"/>
          <w:szCs w:val="20"/>
        </w:rPr>
        <w:t>/2</w:t>
      </w:r>
      <w:r>
        <w:rPr>
          <w:rFonts w:ascii="Arial" w:hAnsi="Arial" w:cs="Arial"/>
          <w:i/>
          <w:iCs/>
          <w:sz w:val="20"/>
          <w:szCs w:val="20"/>
        </w:rPr>
        <w:t>1</w:t>
      </w:r>
      <w:r w:rsidRPr="000777B7">
        <w:rPr>
          <w:rFonts w:ascii="Arial" w:hAnsi="Arial" w:cs="Arial"/>
          <w:i/>
          <w:iCs/>
          <w:sz w:val="20"/>
          <w:szCs w:val="20"/>
        </w:rPr>
        <w:t>/202</w:t>
      </w:r>
      <w:r>
        <w:rPr>
          <w:rFonts w:ascii="Arial" w:hAnsi="Arial" w:cs="Arial"/>
          <w:i/>
          <w:iCs/>
          <w:sz w:val="20"/>
          <w:szCs w:val="20"/>
        </w:rPr>
        <w:t>4</w:t>
      </w:r>
    </w:p>
    <w:p w14:paraId="01EC85F9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69DC6497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G. W. Peterson, J. Landers, </w:t>
      </w:r>
      <w:r w:rsidRPr="0069196F">
        <w:rPr>
          <w:rFonts w:ascii="Arial" w:hAnsi="Arial" w:cs="Arial"/>
          <w:b/>
          <w:bCs/>
          <w:sz w:val="20"/>
          <w:szCs w:val="20"/>
        </w:rPr>
        <w:t>T. H. Epps, III</w:t>
      </w:r>
      <w:r>
        <w:rPr>
          <w:rFonts w:ascii="Arial" w:hAnsi="Arial" w:cs="Arial"/>
          <w:sz w:val="20"/>
          <w:szCs w:val="20"/>
        </w:rPr>
        <w:t xml:space="preserve">, “Polymer-Based Composite Beads Comprised of Metal-Organic Frameworks and Metal Oxides for Toxic Chemical Removal” </w:t>
      </w:r>
      <w:r w:rsidRPr="003317BF">
        <w:rPr>
          <w:rFonts w:ascii="Arial" w:hAnsi="Arial" w:cs="Arial"/>
          <w:i/>
          <w:sz w:val="20"/>
          <w:szCs w:val="20"/>
        </w:rPr>
        <w:t>U.S. Pat. #1</w:t>
      </w:r>
      <w:r>
        <w:rPr>
          <w:rFonts w:ascii="Arial" w:hAnsi="Arial" w:cs="Arial"/>
          <w:i/>
          <w:sz w:val="20"/>
          <w:szCs w:val="20"/>
        </w:rPr>
        <w:t>1</w:t>
      </w:r>
      <w:r w:rsidRPr="003317BF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>998</w:t>
      </w:r>
      <w:r w:rsidRPr="003317BF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785 </w:t>
      </w:r>
      <w:r>
        <w:rPr>
          <w:rFonts w:ascii="Arial" w:hAnsi="Arial" w:cs="Arial"/>
          <w:sz w:val="20"/>
          <w:szCs w:val="20"/>
        </w:rPr>
        <w:t xml:space="preserve">– </w:t>
      </w:r>
      <w:r w:rsidRPr="000777B7">
        <w:rPr>
          <w:rFonts w:ascii="Arial" w:hAnsi="Arial" w:cs="Arial"/>
          <w:i/>
          <w:iCs/>
          <w:sz w:val="20"/>
          <w:szCs w:val="20"/>
        </w:rPr>
        <w:t>Issued 0</w:t>
      </w:r>
      <w:r>
        <w:rPr>
          <w:rFonts w:ascii="Arial" w:hAnsi="Arial" w:cs="Arial"/>
          <w:i/>
          <w:iCs/>
          <w:sz w:val="20"/>
          <w:szCs w:val="20"/>
        </w:rPr>
        <w:t>6</w:t>
      </w:r>
      <w:r w:rsidRPr="000777B7"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04</w:t>
      </w:r>
      <w:r w:rsidRPr="000777B7">
        <w:rPr>
          <w:rFonts w:ascii="Arial" w:hAnsi="Arial" w:cs="Arial"/>
          <w:i/>
          <w:iCs/>
          <w:sz w:val="20"/>
          <w:szCs w:val="20"/>
        </w:rPr>
        <w:t>/202</w:t>
      </w:r>
      <w:r>
        <w:rPr>
          <w:rFonts w:ascii="Arial" w:hAnsi="Arial" w:cs="Arial"/>
          <w:i/>
          <w:iCs/>
          <w:sz w:val="20"/>
          <w:szCs w:val="20"/>
        </w:rPr>
        <w:t>4</w:t>
      </w:r>
    </w:p>
    <w:p w14:paraId="470BEB78" w14:textId="77777777" w:rsidR="008F2838" w:rsidRPr="00684B4E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2F5539AE" w14:textId="77777777" w:rsidR="008F2838" w:rsidRPr="00684B4E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684B4E">
        <w:rPr>
          <w:rFonts w:ascii="Arial" w:hAnsi="Arial" w:cs="Arial"/>
          <w:sz w:val="20"/>
          <w:szCs w:val="20"/>
        </w:rPr>
        <w:t xml:space="preserve">G. W. Peterson, </w:t>
      </w:r>
      <w:r w:rsidRPr="00684B4E">
        <w:rPr>
          <w:rFonts w:ascii="Arial" w:hAnsi="Arial" w:cs="Arial"/>
          <w:b/>
          <w:bCs/>
          <w:sz w:val="20"/>
          <w:szCs w:val="20"/>
        </w:rPr>
        <w:t>T. H. Epps, III</w:t>
      </w:r>
      <w:r w:rsidRPr="00684B4E">
        <w:rPr>
          <w:rFonts w:ascii="Arial" w:hAnsi="Arial" w:cs="Arial"/>
          <w:sz w:val="20"/>
          <w:szCs w:val="20"/>
        </w:rPr>
        <w:t xml:space="preserve">, Process for “Multivariate Carboxylate Derivatized Phenyl-Based Metal-Organic Frameworks” </w:t>
      </w:r>
      <w:r w:rsidRPr="00684B4E">
        <w:rPr>
          <w:rFonts w:ascii="Arial" w:hAnsi="Arial" w:cs="Arial"/>
          <w:i/>
          <w:sz w:val="20"/>
          <w:szCs w:val="20"/>
        </w:rPr>
        <w:t xml:space="preserve">U.S. Pat. #12,012,423 </w:t>
      </w:r>
      <w:r w:rsidRPr="00684B4E">
        <w:rPr>
          <w:rFonts w:ascii="Arial" w:hAnsi="Arial" w:cs="Arial"/>
          <w:sz w:val="20"/>
          <w:szCs w:val="20"/>
        </w:rPr>
        <w:t xml:space="preserve">– </w:t>
      </w:r>
      <w:r w:rsidRPr="00684B4E">
        <w:rPr>
          <w:rFonts w:ascii="Arial" w:hAnsi="Arial" w:cs="Arial"/>
          <w:i/>
          <w:iCs/>
          <w:sz w:val="20"/>
          <w:szCs w:val="20"/>
        </w:rPr>
        <w:t>Issued 06/18/2024</w:t>
      </w:r>
    </w:p>
    <w:p w14:paraId="73928EF1" w14:textId="77777777" w:rsidR="008F2838" w:rsidRPr="00684B4E" w:rsidRDefault="008F2838" w:rsidP="008F2838">
      <w:pPr>
        <w:pStyle w:val="BodyText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829F5F" w14:textId="77777777" w:rsidR="008F2838" w:rsidRPr="00684B4E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684B4E">
        <w:rPr>
          <w:rFonts w:ascii="Arial" w:hAnsi="Arial" w:cs="Arial"/>
          <w:sz w:val="20"/>
          <w:szCs w:val="20"/>
        </w:rPr>
        <w:t xml:space="preserve">G. W. Peterson, </w:t>
      </w:r>
      <w:r w:rsidRPr="00684B4E">
        <w:rPr>
          <w:rFonts w:ascii="Arial" w:hAnsi="Arial" w:cs="Arial"/>
          <w:b/>
          <w:bCs/>
          <w:sz w:val="20"/>
          <w:szCs w:val="20"/>
        </w:rPr>
        <w:t>T. H. Epps, III</w:t>
      </w:r>
      <w:r w:rsidRPr="00684B4E">
        <w:rPr>
          <w:rFonts w:ascii="Arial" w:hAnsi="Arial" w:cs="Arial"/>
          <w:sz w:val="20"/>
          <w:szCs w:val="20"/>
        </w:rPr>
        <w:t>, Process for “</w:t>
      </w:r>
      <w:r w:rsidRPr="00684B4E">
        <w:rPr>
          <w:rFonts w:ascii="Arial" w:hAnsi="Arial" w:cs="Arial"/>
          <w:color w:val="222222"/>
          <w:sz w:val="20"/>
          <w:szCs w:val="20"/>
          <w:shd w:val="clear" w:color="auto" w:fill="FFFFFF"/>
        </w:rPr>
        <w:t>Modifying a metal- coordinated benzene 1,3,5-tricarboxylate to form a crystalline MOF</w:t>
      </w:r>
      <w:r w:rsidRPr="00684B4E">
        <w:rPr>
          <w:rFonts w:ascii="Arial" w:hAnsi="Arial" w:cs="Arial"/>
          <w:sz w:val="20"/>
          <w:szCs w:val="20"/>
        </w:rPr>
        <w:t xml:space="preserve">” </w:t>
      </w:r>
      <w:r w:rsidRPr="00684B4E">
        <w:rPr>
          <w:rFonts w:ascii="Arial" w:hAnsi="Arial" w:cs="Arial"/>
          <w:i/>
          <w:sz w:val="20"/>
          <w:szCs w:val="20"/>
        </w:rPr>
        <w:t xml:space="preserve">U.S. Pat. #12,037,347 </w:t>
      </w:r>
      <w:r w:rsidRPr="00684B4E">
        <w:rPr>
          <w:rFonts w:ascii="Arial" w:hAnsi="Arial" w:cs="Arial"/>
          <w:sz w:val="20"/>
          <w:szCs w:val="20"/>
        </w:rPr>
        <w:t xml:space="preserve">– </w:t>
      </w:r>
      <w:r w:rsidRPr="00684B4E">
        <w:rPr>
          <w:rFonts w:ascii="Arial" w:hAnsi="Arial" w:cs="Arial"/>
          <w:i/>
          <w:iCs/>
          <w:sz w:val="20"/>
          <w:szCs w:val="20"/>
        </w:rPr>
        <w:t>Issued 07/16/2024</w:t>
      </w:r>
    </w:p>
    <w:p w14:paraId="2628E80A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b/>
          <w:sz w:val="20"/>
          <w:u w:val="single"/>
        </w:rPr>
      </w:pPr>
    </w:p>
    <w:p w14:paraId="0A5A8A06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60824">
        <w:rPr>
          <w:rFonts w:ascii="Arial" w:hAnsi="Arial" w:cs="Arial"/>
          <w:sz w:val="20"/>
          <w:szCs w:val="20"/>
        </w:rPr>
        <w:t xml:space="preserve">A. L. Holmberg, K. H. Nicastro, S. Wang, </w:t>
      </w:r>
      <w:r>
        <w:rPr>
          <w:rFonts w:ascii="Arial" w:hAnsi="Arial" w:cs="Arial"/>
          <w:sz w:val="20"/>
          <w:szCs w:val="20"/>
        </w:rPr>
        <w:t xml:space="preserve">M. Morris, </w:t>
      </w:r>
      <w:r w:rsidRPr="00B60824">
        <w:rPr>
          <w:rFonts w:ascii="Arial" w:hAnsi="Arial" w:cs="Arial"/>
          <w:sz w:val="20"/>
          <w:szCs w:val="20"/>
        </w:rPr>
        <w:t xml:space="preserve">L. Shuai, B. Saha, D. G. Vlachos, </w:t>
      </w:r>
      <w:r w:rsidRPr="00B60824">
        <w:rPr>
          <w:rFonts w:ascii="Arial" w:hAnsi="Arial" w:cs="Arial"/>
          <w:b/>
          <w:sz w:val="20"/>
          <w:szCs w:val="20"/>
        </w:rPr>
        <w:t>T. H. Epps, III</w:t>
      </w:r>
      <w:r w:rsidRPr="00B60824">
        <w:rPr>
          <w:rFonts w:ascii="Arial" w:hAnsi="Arial" w:cs="Arial"/>
          <w:sz w:val="20"/>
          <w:szCs w:val="20"/>
        </w:rPr>
        <w:t>, “</w:t>
      </w:r>
      <w:r>
        <w:rPr>
          <w:rFonts w:ascii="Arial" w:hAnsi="Arial" w:cs="Arial"/>
          <w:sz w:val="20"/>
          <w:szCs w:val="20"/>
        </w:rPr>
        <w:t>Ion-conducting bio-based polymers from raw lignocellulosic biomass</w:t>
      </w:r>
      <w:r w:rsidRPr="00B60824">
        <w:rPr>
          <w:rFonts w:ascii="Arial" w:hAnsi="Arial" w:cs="Arial"/>
          <w:sz w:val="20"/>
          <w:szCs w:val="20"/>
        </w:rPr>
        <w:t xml:space="preserve">” </w:t>
      </w:r>
      <w:r w:rsidRPr="009D0EAA">
        <w:rPr>
          <w:rFonts w:ascii="Arial" w:hAnsi="Arial" w:cs="Arial"/>
          <w:i/>
          <w:iCs/>
          <w:sz w:val="20"/>
          <w:szCs w:val="20"/>
        </w:rPr>
        <w:t>U.S. P</w:t>
      </w:r>
      <w:r>
        <w:rPr>
          <w:rFonts w:ascii="Arial" w:hAnsi="Arial" w:cs="Arial"/>
          <w:i/>
          <w:iCs/>
          <w:sz w:val="20"/>
          <w:szCs w:val="20"/>
        </w:rPr>
        <w:t xml:space="preserve">at. #12,291,592 </w:t>
      </w:r>
      <w:r w:rsidRPr="009D0EAA">
        <w:rPr>
          <w:rFonts w:ascii="Arial" w:hAnsi="Arial" w:cs="Arial"/>
          <w:i/>
          <w:iCs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sz w:val="20"/>
          <w:szCs w:val="20"/>
        </w:rPr>
        <w:t>Issued 05/06/2025</w:t>
      </w:r>
    </w:p>
    <w:p w14:paraId="4E6DB91B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b/>
          <w:sz w:val="20"/>
          <w:u w:val="single"/>
        </w:rPr>
      </w:pPr>
    </w:p>
    <w:p w14:paraId="62633219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D434C">
        <w:rPr>
          <w:rFonts w:ascii="Arial" w:hAnsi="Arial" w:cs="Arial"/>
          <w:bCs/>
          <w:sz w:val="20"/>
          <w:szCs w:val="20"/>
        </w:rPr>
        <w:t xml:space="preserve">E.O. Ebikade, E.R. Gottlieb, R. M. O’Dea, </w:t>
      </w:r>
      <w:r w:rsidRPr="00AD434C">
        <w:rPr>
          <w:rFonts w:ascii="Arial" w:hAnsi="Arial" w:cs="Arial"/>
          <w:b/>
          <w:sz w:val="20"/>
          <w:szCs w:val="20"/>
        </w:rPr>
        <w:t>T. H. Epps, III</w:t>
      </w:r>
      <w:r w:rsidRPr="00AD434C">
        <w:rPr>
          <w:rFonts w:ascii="Arial" w:hAnsi="Arial" w:cs="Arial"/>
          <w:bCs/>
          <w:sz w:val="20"/>
          <w:szCs w:val="20"/>
        </w:rPr>
        <w:t xml:space="preserve">, D. G. Vlachos, “Low-pressure depolymerization of lignocellulosic biomass” </w:t>
      </w:r>
      <w:r w:rsidRPr="009D0EAA">
        <w:rPr>
          <w:rFonts w:ascii="Arial" w:hAnsi="Arial" w:cs="Arial"/>
          <w:i/>
          <w:iCs/>
          <w:sz w:val="20"/>
          <w:szCs w:val="20"/>
        </w:rPr>
        <w:t>U.S. P</w:t>
      </w:r>
      <w:r>
        <w:rPr>
          <w:rFonts w:ascii="Arial" w:hAnsi="Arial" w:cs="Arial"/>
          <w:i/>
          <w:iCs/>
          <w:sz w:val="20"/>
          <w:szCs w:val="20"/>
        </w:rPr>
        <w:t xml:space="preserve">at. #12,358,858 </w:t>
      </w:r>
      <w:r w:rsidRPr="009D0EAA">
        <w:rPr>
          <w:rFonts w:ascii="Arial" w:hAnsi="Arial" w:cs="Arial"/>
          <w:i/>
          <w:iCs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sz w:val="20"/>
          <w:szCs w:val="20"/>
        </w:rPr>
        <w:t>Issued 07/15/2025</w:t>
      </w:r>
    </w:p>
    <w:p w14:paraId="1285DB80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b/>
          <w:sz w:val="20"/>
          <w:u w:val="single"/>
        </w:rPr>
      </w:pPr>
    </w:p>
    <w:p w14:paraId="34427EFD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b/>
          <w:sz w:val="20"/>
          <w:u w:val="single"/>
        </w:rPr>
      </w:pPr>
    </w:p>
    <w:p w14:paraId="760E804E" w14:textId="77777777" w:rsidR="008F2838" w:rsidRPr="0000379F" w:rsidRDefault="008F2838" w:rsidP="008F2838">
      <w:pPr>
        <w:pStyle w:val="BodyText"/>
        <w:keepNext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u w:val="single"/>
        </w:rPr>
        <w:t>Published Patent Applications</w:t>
      </w:r>
      <w:r w:rsidRPr="00A8347C">
        <w:rPr>
          <w:rFonts w:ascii="Arial" w:hAnsi="Arial" w:cs="Arial"/>
          <w:b/>
          <w:sz w:val="20"/>
          <w:u w:val="single"/>
        </w:rPr>
        <w:t>:</w:t>
      </w:r>
    </w:p>
    <w:p w14:paraId="255D2CB8" w14:textId="77777777" w:rsidR="008F2838" w:rsidRPr="00207AEC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AD434C">
        <w:rPr>
          <w:rFonts w:ascii="Arial" w:hAnsi="Arial" w:cs="Arial"/>
          <w:sz w:val="20"/>
          <w:szCs w:val="20"/>
        </w:rPr>
        <w:t xml:space="preserve">C. T. Greco, M. O. Sullivan, </w:t>
      </w:r>
      <w:r w:rsidRPr="00AD434C">
        <w:rPr>
          <w:rFonts w:ascii="Arial" w:hAnsi="Arial" w:cs="Arial"/>
          <w:b/>
          <w:sz w:val="20"/>
          <w:szCs w:val="20"/>
        </w:rPr>
        <w:t>T. H. Epps, III</w:t>
      </w:r>
      <w:r w:rsidRPr="00AD434C">
        <w:rPr>
          <w:rFonts w:ascii="Arial" w:hAnsi="Arial" w:cs="Arial"/>
          <w:sz w:val="20"/>
          <w:szCs w:val="20"/>
        </w:rPr>
        <w:t xml:space="preserve">, “Hybrid Formulation of Responsive Polymeric Nanocarriers for Therapeutic and </w:t>
      </w:r>
      <w:r w:rsidRPr="00FC583A">
        <w:rPr>
          <w:rFonts w:ascii="Arial" w:hAnsi="Arial" w:cs="Arial"/>
          <w:sz w:val="20"/>
          <w:szCs w:val="20"/>
        </w:rPr>
        <w:t>Diagnostic Delivery.” US20200181649A1, Published 06/11/2020</w:t>
      </w:r>
    </w:p>
    <w:p w14:paraId="02895668" w14:textId="77777777" w:rsidR="008F2838" w:rsidRDefault="008F2838" w:rsidP="008F2838">
      <w:pPr>
        <w:rPr>
          <w:rFonts w:ascii="Arial" w:hAnsi="Arial" w:cs="Arial"/>
          <w:b/>
          <w:sz w:val="20"/>
          <w:szCs w:val="20"/>
        </w:rPr>
      </w:pPr>
    </w:p>
    <w:p w14:paraId="69C472CD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  <w:r w:rsidRPr="00887478">
        <w:rPr>
          <w:rFonts w:ascii="Arial" w:hAnsi="Arial" w:cs="Arial"/>
          <w:b/>
          <w:sz w:val="20"/>
          <w:szCs w:val="20"/>
        </w:rPr>
        <w:t>T. H. Epps, III</w:t>
      </w:r>
      <w:r w:rsidRPr="00887478">
        <w:rPr>
          <w:rFonts w:ascii="Arial" w:hAnsi="Arial" w:cs="Arial"/>
          <w:sz w:val="20"/>
          <w:szCs w:val="20"/>
        </w:rPr>
        <w:t>, L. T. J. Korley, J. Mahajan, H. S. Behbahani, M. D. Green “</w:t>
      </w:r>
      <w:r w:rsidRPr="00887478">
        <w:rPr>
          <w:rFonts w:ascii="Arial" w:hAnsi="Arial" w:cs="Arial"/>
          <w:w w:val="105"/>
          <w:sz w:val="20"/>
          <w:szCs w:val="20"/>
        </w:rPr>
        <w:t>Bio-based polysulfones and uses thereof</w:t>
      </w:r>
      <w:r w:rsidRPr="00887478">
        <w:rPr>
          <w:rFonts w:ascii="Arial" w:hAnsi="Arial" w:cs="Arial"/>
          <w:sz w:val="20"/>
          <w:szCs w:val="20"/>
        </w:rPr>
        <w:t>” PCT/US202037332</w:t>
      </w:r>
      <w:r>
        <w:rPr>
          <w:rFonts w:ascii="Arial" w:hAnsi="Arial" w:cs="Arial"/>
          <w:sz w:val="20"/>
          <w:szCs w:val="20"/>
        </w:rPr>
        <w:t>, Published 08/11/2022</w:t>
      </w:r>
    </w:p>
    <w:p w14:paraId="307503F5" w14:textId="77777777" w:rsidR="008F2838" w:rsidRDefault="008F2838" w:rsidP="008F2838">
      <w:pPr>
        <w:jc w:val="both"/>
        <w:rPr>
          <w:rFonts w:ascii="Arial" w:hAnsi="Arial" w:cs="Arial"/>
          <w:sz w:val="20"/>
          <w:szCs w:val="20"/>
        </w:rPr>
      </w:pPr>
    </w:p>
    <w:p w14:paraId="1425A48D" w14:textId="77777777" w:rsidR="008F2838" w:rsidRDefault="008F2838" w:rsidP="008F2838">
      <w:pPr>
        <w:jc w:val="both"/>
        <w:rPr>
          <w:rFonts w:ascii="Arial" w:hAnsi="Arial" w:cs="Arial"/>
          <w:bCs/>
          <w:sz w:val="20"/>
          <w:szCs w:val="20"/>
        </w:rPr>
      </w:pPr>
      <w:r w:rsidRPr="00AD434C">
        <w:rPr>
          <w:rFonts w:ascii="Arial" w:hAnsi="Arial" w:cs="Arial"/>
          <w:bCs/>
          <w:sz w:val="20"/>
          <w:szCs w:val="20"/>
        </w:rPr>
        <w:t xml:space="preserve">E.O. Ebikade, E.R. Gottlieb, R. M. O’Dea, </w:t>
      </w:r>
      <w:r w:rsidRPr="00AD434C">
        <w:rPr>
          <w:rFonts w:ascii="Arial" w:hAnsi="Arial" w:cs="Arial"/>
          <w:b/>
          <w:sz w:val="20"/>
          <w:szCs w:val="20"/>
        </w:rPr>
        <w:t>T. H. Epps, III</w:t>
      </w:r>
      <w:r w:rsidRPr="00AD434C">
        <w:rPr>
          <w:rFonts w:ascii="Arial" w:hAnsi="Arial" w:cs="Arial"/>
          <w:bCs/>
          <w:sz w:val="20"/>
          <w:szCs w:val="20"/>
        </w:rPr>
        <w:t>, D. G. Vlachos, “Low-pressure depolymerization of lignocellulosic biomass” WO2021030690 A2, Published 02/18/2021</w:t>
      </w:r>
    </w:p>
    <w:p w14:paraId="032660D6" w14:textId="77777777" w:rsidR="008F2838" w:rsidRPr="009A7759" w:rsidRDefault="008F2838" w:rsidP="008F2838">
      <w:pPr>
        <w:pStyle w:val="Body"/>
        <w:jc w:val="both"/>
        <w:rPr>
          <w:rFonts w:ascii="Arial" w:eastAsia="Times New Roman" w:hAnsi="Arial" w:cs="Arial"/>
          <w:color w:val="auto"/>
          <w:sz w:val="20"/>
        </w:rPr>
      </w:pPr>
    </w:p>
    <w:p w14:paraId="725D9A47" w14:textId="77777777" w:rsidR="008F2838" w:rsidRPr="009A7759" w:rsidRDefault="008F2838" w:rsidP="008F2838">
      <w:pPr>
        <w:pStyle w:val="Body"/>
        <w:jc w:val="both"/>
        <w:rPr>
          <w:rFonts w:ascii="Arial" w:eastAsia="Times New Roman" w:hAnsi="Arial" w:cs="Arial"/>
          <w:color w:val="auto"/>
          <w:sz w:val="20"/>
        </w:rPr>
      </w:pPr>
      <w:r>
        <w:rPr>
          <w:rFonts w:ascii="Arial" w:eastAsia="Times New Roman" w:hAnsi="Arial" w:cs="Arial"/>
          <w:color w:val="auto"/>
          <w:sz w:val="20"/>
        </w:rPr>
        <w:t xml:space="preserve">E. R. Gottlieb, </w:t>
      </w:r>
      <w:r w:rsidRPr="007B7943">
        <w:rPr>
          <w:rFonts w:ascii="Arial" w:eastAsia="Times New Roman" w:hAnsi="Arial" w:cs="Arial"/>
          <w:b/>
          <w:bCs/>
          <w:color w:val="auto"/>
          <w:sz w:val="20"/>
        </w:rPr>
        <w:t>T. H. Epps, III</w:t>
      </w:r>
      <w:r>
        <w:rPr>
          <w:rFonts w:ascii="Arial" w:eastAsia="Times New Roman" w:hAnsi="Arial" w:cs="Arial"/>
          <w:color w:val="auto"/>
          <w:sz w:val="20"/>
        </w:rPr>
        <w:t>, “A Method and Device for Making Shear-Aligned Solvent-Cast Films” PCT/US2002/053212, Published on 6/22/2023</w:t>
      </w:r>
    </w:p>
    <w:p w14:paraId="0BF479E7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3CF550BC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Nandi, R. M. O’Dea, L. T. J. Korley, </w:t>
      </w:r>
      <w:r w:rsidRPr="006C3AB1">
        <w:rPr>
          <w:rFonts w:ascii="Arial" w:hAnsi="Arial" w:cs="Arial"/>
          <w:b/>
          <w:bCs/>
          <w:sz w:val="20"/>
          <w:szCs w:val="20"/>
        </w:rPr>
        <w:t>T. H. Epps, III</w:t>
      </w:r>
      <w:r>
        <w:rPr>
          <w:rFonts w:ascii="Arial" w:hAnsi="Arial" w:cs="Arial"/>
          <w:sz w:val="20"/>
          <w:szCs w:val="20"/>
        </w:rPr>
        <w:t>, “Depolymerization of Polyurethanes: Regeneration of Isocyanates via Chemical Recycling” PCT/US2023/14905, Published – 09/18/2023</w:t>
      </w:r>
    </w:p>
    <w:p w14:paraId="2A271085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37B17816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S. V. Mhatre, J. S. Mahajan, </w:t>
      </w:r>
      <w:r w:rsidRPr="00AB7C96">
        <w:rPr>
          <w:rFonts w:ascii="Arial" w:hAnsi="Arial" w:cs="Arial"/>
          <w:b/>
          <w:bCs/>
          <w:sz w:val="20"/>
          <w:szCs w:val="20"/>
        </w:rPr>
        <w:t>T. H. Epps, III</w:t>
      </w:r>
      <w:r>
        <w:rPr>
          <w:rFonts w:ascii="Arial" w:hAnsi="Arial" w:cs="Arial"/>
          <w:sz w:val="20"/>
          <w:szCs w:val="20"/>
        </w:rPr>
        <w:t>, L. T. J. Korley, “Lignin-derived and performance-enhanced non-isocyanate polyurethane thermosets” U.S. Pat. Appl. 18/540190, Published – 07/04/2024</w:t>
      </w:r>
    </w:p>
    <w:p w14:paraId="2E58BF8E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1DB98314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Yang, T. H. Epps, III, “Solid-state, single-ion-conducting, polymer electrolytes with improved ionic conductivity” WO 2025/064618 A1, Published – 03/27/2025</w:t>
      </w:r>
    </w:p>
    <w:p w14:paraId="70E65D98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50A18D6C" w14:textId="77777777" w:rsidR="008F2838" w:rsidRDefault="008F2838" w:rsidP="008F2838">
      <w:pPr>
        <w:pStyle w:val="Body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60824">
        <w:rPr>
          <w:rFonts w:ascii="Arial" w:hAnsi="Arial" w:cs="Arial"/>
          <w:sz w:val="20"/>
          <w:szCs w:val="20"/>
        </w:rPr>
        <w:lastRenderedPageBreak/>
        <w:t xml:space="preserve">A. L. Holmberg, K. H. Nicastro, S. Wang, </w:t>
      </w:r>
      <w:r>
        <w:rPr>
          <w:rFonts w:ascii="Arial" w:hAnsi="Arial" w:cs="Arial"/>
          <w:sz w:val="20"/>
          <w:szCs w:val="20"/>
        </w:rPr>
        <w:t xml:space="preserve">M. Morris, </w:t>
      </w:r>
      <w:r w:rsidRPr="00B60824">
        <w:rPr>
          <w:rFonts w:ascii="Arial" w:hAnsi="Arial" w:cs="Arial"/>
          <w:sz w:val="20"/>
          <w:szCs w:val="20"/>
        </w:rPr>
        <w:t xml:space="preserve">L. Shuai, B. Saha, D. G. Vlachos, </w:t>
      </w:r>
      <w:r w:rsidRPr="00B60824">
        <w:rPr>
          <w:rFonts w:ascii="Arial" w:hAnsi="Arial" w:cs="Arial"/>
          <w:b/>
          <w:sz w:val="20"/>
          <w:szCs w:val="20"/>
        </w:rPr>
        <w:t>T. H. Epps, III</w:t>
      </w:r>
      <w:r w:rsidRPr="00B60824">
        <w:rPr>
          <w:rFonts w:ascii="Arial" w:hAnsi="Arial" w:cs="Arial"/>
          <w:sz w:val="20"/>
          <w:szCs w:val="20"/>
        </w:rPr>
        <w:t>, “</w:t>
      </w:r>
      <w:r>
        <w:rPr>
          <w:rFonts w:ascii="Arial" w:hAnsi="Arial" w:cs="Arial"/>
          <w:sz w:val="20"/>
          <w:szCs w:val="20"/>
        </w:rPr>
        <w:t>Ion-conducting bio-based polymers from raw lignocellulosic biomass</w:t>
      </w:r>
      <w:r w:rsidRPr="00B6082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U.S. Pat. Appl. </w:t>
      </w:r>
      <w:r w:rsidRPr="00C304D5">
        <w:rPr>
          <w:rFonts w:ascii="Arial" w:hAnsi="Arial" w:cs="Arial"/>
          <w:sz w:val="20"/>
          <w:szCs w:val="20"/>
        </w:rPr>
        <w:t>19/093,844</w:t>
      </w:r>
      <w:r>
        <w:rPr>
          <w:rFonts w:ascii="Arial" w:hAnsi="Arial" w:cs="Arial"/>
          <w:sz w:val="20"/>
          <w:szCs w:val="20"/>
        </w:rPr>
        <w:t>, Published – 08/07/2025</w:t>
      </w:r>
    </w:p>
    <w:p w14:paraId="38E1813F" w14:textId="77777777" w:rsidR="00AE3690" w:rsidRDefault="00AE3690" w:rsidP="00A4486E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69D3F8C6" w14:textId="77777777" w:rsidR="00413631" w:rsidRPr="00A4486E" w:rsidRDefault="00413631" w:rsidP="00A4486E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77CE4213" w14:textId="77777777" w:rsidR="00221D4B" w:rsidRPr="004A124F" w:rsidRDefault="0099286A" w:rsidP="009B7578">
      <w:pPr>
        <w:pStyle w:val="BodyText"/>
        <w:keepNext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4486E">
        <w:rPr>
          <w:rFonts w:ascii="Arial" w:hAnsi="Arial" w:cs="Arial"/>
          <w:b/>
          <w:sz w:val="20"/>
          <w:szCs w:val="20"/>
          <w:u w:val="single"/>
        </w:rPr>
        <w:t>Invited Conference Pre</w:t>
      </w:r>
      <w:r w:rsidRPr="004A124F">
        <w:rPr>
          <w:rFonts w:ascii="Arial" w:hAnsi="Arial" w:cs="Arial"/>
          <w:b/>
          <w:sz w:val="20"/>
          <w:szCs w:val="20"/>
          <w:u w:val="single"/>
        </w:rPr>
        <w:t>sentations: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</w:p>
    <w:p w14:paraId="3EC9CACA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National Meeting, August 2007, Boston, MA</w:t>
      </w:r>
    </w:p>
    <w:p w14:paraId="5E7572D6" w14:textId="412387FB" w:rsidR="00221D4B" w:rsidRPr="004A124F" w:rsidRDefault="00221D4B" w:rsidP="009B7578">
      <w:pPr>
        <w:keepNext/>
        <w:ind w:left="450"/>
        <w:jc w:val="both"/>
        <w:rPr>
          <w:rFonts w:ascii="Arial" w:hAnsi="Arial" w:cs="Arial"/>
          <w:b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“Gradient Approaches to the Examination of Surface Energy Effects on Triblock Copolymer Thin Films”</w:t>
      </w:r>
    </w:p>
    <w:p w14:paraId="5AC35235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235ACA0" w14:textId="77777777" w:rsidR="00221D4B" w:rsidRPr="004A124F" w:rsidRDefault="00221D4B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Transatlantic Frontiers of Chemistry Symposium, August 2008, Cheshire, UK</w:t>
      </w:r>
    </w:p>
    <w:p w14:paraId="302C22C9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“Gradient Approaches to the Examination of Surface Energy Effects on Block Copolymer Thin Films”</w:t>
      </w:r>
    </w:p>
    <w:p w14:paraId="283F3663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C1644B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National Academy of Engineering, Frontiers in Engineering Symposium, September 2008, Albuquerque, NM</w:t>
      </w:r>
    </w:p>
    <w:p w14:paraId="1D57D929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Participant</w:t>
      </w:r>
    </w:p>
    <w:p w14:paraId="4E32ACD8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91DC818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National Meeting, March 2009, Salt Lake City, UT</w:t>
      </w:r>
    </w:p>
    <w:p w14:paraId="5691EA3A" w14:textId="77777777" w:rsidR="00221D4B" w:rsidRPr="004A124F" w:rsidRDefault="00221D4B" w:rsidP="009B7578">
      <w:pPr>
        <w:keepNext/>
        <w:ind w:left="450"/>
        <w:jc w:val="both"/>
        <w:rPr>
          <w:rFonts w:ascii="Arial" w:hAnsi="Arial" w:cs="Arial"/>
          <w:b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“Salt doping in PEO-containing block copolymers: counterion and concentration effects”</w:t>
      </w:r>
    </w:p>
    <w:p w14:paraId="36D3A50A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06F2EAC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Polymers East, June 2009, South Hadley, MA</w:t>
      </w:r>
    </w:p>
    <w:p w14:paraId="745E659B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Pr="004A124F">
        <w:rPr>
          <w:rFonts w:ascii="Arial" w:hAnsi="Arial" w:cs="Arial"/>
          <w:sz w:val="20"/>
          <w:szCs w:val="20"/>
        </w:rPr>
        <w:t>“Manipulating Ordering in Block Copolymer Systems Using Interface Modifications”</w:t>
      </w:r>
    </w:p>
    <w:p w14:paraId="646CE584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0ADDCAF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NOBCChE Northeast Regional Meeting at MIT, October 2009, Cambridge, MA</w:t>
      </w:r>
    </w:p>
    <w:p w14:paraId="68F7F65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Lecturer</w:t>
      </w:r>
      <w:r w:rsidRPr="004A124F">
        <w:rPr>
          <w:rFonts w:ascii="Arial" w:hAnsi="Arial" w:cs="Arial"/>
          <w:sz w:val="20"/>
          <w:szCs w:val="20"/>
        </w:rPr>
        <w:t xml:space="preserve"> “Functional Nanoscale Materials from Block Copolymers”</w:t>
      </w:r>
    </w:p>
    <w:p w14:paraId="0BB286D5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AEB4C54" w14:textId="77777777" w:rsidR="00221D4B" w:rsidRPr="004A124F" w:rsidRDefault="00221D4B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Colloidal, Macromolecular &amp; Polyelectrolyte Solutions, February 2010, Ventura, CA</w:t>
      </w:r>
    </w:p>
    <w:p w14:paraId="0FDC2024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Discussion Leader </w:t>
      </w:r>
      <w:r w:rsidRPr="004A124F">
        <w:rPr>
          <w:rFonts w:ascii="Arial" w:hAnsi="Arial" w:cs="Arial"/>
          <w:sz w:val="20"/>
          <w:szCs w:val="20"/>
        </w:rPr>
        <w:t>“Ions in Polymers”</w:t>
      </w:r>
    </w:p>
    <w:p w14:paraId="0AC9AE98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63BA275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National Meeting, March 2010, San Francisco, CA</w:t>
      </w:r>
    </w:p>
    <w:p w14:paraId="68D446E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“Surface Energy and Annealing Effects on Block Copolymer Thin Films”</w:t>
      </w:r>
    </w:p>
    <w:p w14:paraId="32B11B68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F75388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National Meeting, August 2010, Boston, MA</w:t>
      </w:r>
    </w:p>
    <w:p w14:paraId="5F0755E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[M. </w:t>
      </w:r>
      <w:proofErr w:type="spellStart"/>
      <w:r w:rsidRPr="004A124F">
        <w:rPr>
          <w:rFonts w:ascii="Arial" w:hAnsi="Arial" w:cs="Arial"/>
          <w:i/>
          <w:sz w:val="20"/>
          <w:szCs w:val="20"/>
        </w:rPr>
        <w:t>Stefik</w:t>
      </w:r>
      <w:proofErr w:type="spellEnd"/>
      <w:r w:rsidRPr="004A124F">
        <w:rPr>
          <w:rFonts w:ascii="Arial" w:hAnsi="Arial" w:cs="Arial"/>
          <w:i/>
          <w:sz w:val="20"/>
          <w:szCs w:val="20"/>
        </w:rPr>
        <w:t xml:space="preserve">, Akzo Nobel Graduate Student Symposium] </w:t>
      </w:r>
      <w:r w:rsidRPr="004A124F">
        <w:rPr>
          <w:rFonts w:ascii="Arial" w:hAnsi="Arial" w:cs="Arial"/>
          <w:sz w:val="20"/>
          <w:szCs w:val="20"/>
        </w:rPr>
        <w:t xml:space="preserve"> “</w:t>
      </w:r>
      <w:r w:rsidRPr="004A124F">
        <w:rPr>
          <w:rFonts w:ascii="Arial" w:hAnsi="Arial" w:cs="Arial"/>
          <w:bCs/>
          <w:sz w:val="20"/>
          <w:szCs w:val="20"/>
        </w:rPr>
        <w:t>Networked Nanocomposites Derived from Block Terpolymers</w:t>
      </w:r>
      <w:r w:rsidRPr="004A124F">
        <w:rPr>
          <w:rFonts w:ascii="Arial" w:hAnsi="Arial" w:cs="Arial"/>
          <w:sz w:val="20"/>
          <w:szCs w:val="20"/>
        </w:rPr>
        <w:t>”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[U. Wiesner graduate student]</w:t>
      </w:r>
    </w:p>
    <w:p w14:paraId="37779992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24B4C49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National Meeting, August 2010, Boston, MA</w:t>
      </w:r>
    </w:p>
    <w:p w14:paraId="1DBA429F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[J. Albert, Akzo Nobel Graduate Student Symposium] </w:t>
      </w:r>
      <w:r w:rsidRPr="004A124F">
        <w:rPr>
          <w:rFonts w:ascii="Arial" w:hAnsi="Arial" w:cs="Arial"/>
          <w:sz w:val="20"/>
          <w:szCs w:val="20"/>
        </w:rPr>
        <w:t xml:space="preserve"> “Surface Energy/Chemistry Gradients for Block Copolymer Thin Film Studies” </w:t>
      </w:r>
    </w:p>
    <w:p w14:paraId="0D9A86CA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C31A043" w14:textId="77777777" w:rsidR="00221D4B" w:rsidRPr="004A124F" w:rsidRDefault="00221D4B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AFOSR Organic Materials Chemistry and Molecular Design and Synthesis Programs Review, September 2010, National Harbor, MD</w:t>
      </w:r>
    </w:p>
    <w:p w14:paraId="16DE22FA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  <w:lang w:eastAsia="ko-KR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 xml:space="preserve"> “</w:t>
      </w:r>
      <w:r w:rsidRPr="004A124F">
        <w:rPr>
          <w:rFonts w:ascii="Arial" w:hAnsi="Arial" w:cs="Arial"/>
          <w:sz w:val="20"/>
          <w:szCs w:val="20"/>
          <w:lang w:eastAsia="ko-KR"/>
        </w:rPr>
        <w:t>Ion-Conducting Network Membranes Using Tapered Block Copolymers”</w:t>
      </w:r>
    </w:p>
    <w:p w14:paraId="62F09561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29F8BCC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proofErr w:type="spellStart"/>
      <w:r w:rsidRPr="004A124F">
        <w:rPr>
          <w:rFonts w:ascii="Arial" w:hAnsi="Arial" w:cs="Arial"/>
          <w:sz w:val="20"/>
          <w:szCs w:val="20"/>
        </w:rPr>
        <w:t>Pacifichem</w:t>
      </w:r>
      <w:proofErr w:type="spellEnd"/>
      <w:r w:rsidRPr="004A124F">
        <w:rPr>
          <w:rFonts w:ascii="Arial" w:hAnsi="Arial" w:cs="Arial"/>
          <w:sz w:val="20"/>
          <w:szCs w:val="20"/>
        </w:rPr>
        <w:t xml:space="preserve"> 2010, December 2010, Honolulu, HI</w:t>
      </w:r>
    </w:p>
    <w:p w14:paraId="7DC2D79D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sz w:val="20"/>
          <w:szCs w:val="20"/>
        </w:rPr>
        <w:t xml:space="preserve">  “Using Interfacial Manipulations to Control Ordering in Block Copolymers"</w:t>
      </w:r>
    </w:p>
    <w:p w14:paraId="36D69F51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2AAB4E0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National Meeting, March 2011, Anaheim, CA</w:t>
      </w:r>
    </w:p>
    <w:p w14:paraId="49E9D608" w14:textId="77777777" w:rsidR="00221D4B" w:rsidRPr="004A124F" w:rsidRDefault="00221D4B" w:rsidP="009B7578">
      <w:pPr>
        <w:pStyle w:val="PreprintTitle"/>
        <w:ind w:left="450"/>
        <w:jc w:val="both"/>
        <w:rPr>
          <w:rFonts w:cs="Arial"/>
          <w:sz w:val="20"/>
        </w:rPr>
      </w:pPr>
      <w:r w:rsidRPr="004A124F">
        <w:rPr>
          <w:rFonts w:cs="Arial"/>
          <w:i/>
          <w:sz w:val="20"/>
        </w:rPr>
        <w:t>Invited Speaker</w:t>
      </w:r>
      <w:r w:rsidRPr="004A124F">
        <w:rPr>
          <w:rFonts w:cs="Arial"/>
          <w:b w:val="0"/>
          <w:sz w:val="20"/>
        </w:rPr>
        <w:t xml:space="preserve">  “Manipulating the Interfacial Regions of Self-Assembled Block Copolymer Structures”</w:t>
      </w:r>
    </w:p>
    <w:p w14:paraId="2AC4D6E3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C747E1B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High Polymer Research Group 51</w:t>
      </w:r>
      <w:r w:rsidRPr="004A124F">
        <w:rPr>
          <w:rFonts w:ascii="Arial" w:hAnsi="Arial" w:cs="Arial"/>
          <w:sz w:val="20"/>
          <w:szCs w:val="20"/>
          <w:vertAlign w:val="superscript"/>
        </w:rPr>
        <w:t>st</w:t>
      </w:r>
      <w:r w:rsidRPr="004A124F">
        <w:rPr>
          <w:rFonts w:ascii="Arial" w:hAnsi="Arial" w:cs="Arial"/>
          <w:sz w:val="20"/>
          <w:szCs w:val="20"/>
        </w:rPr>
        <w:t xml:space="preserve"> Meeting, April 2011, Pott Shrigley, Cheshire, UK</w:t>
      </w:r>
    </w:p>
    <w:p w14:paraId="7C16C21F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“Manipulating Self-Assembled Block Copolymer Structures”</w:t>
      </w:r>
    </w:p>
    <w:p w14:paraId="10222A2F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9B8F790" w14:textId="77777777" w:rsidR="00221D4B" w:rsidRPr="004A124F" w:rsidRDefault="00221D4B" w:rsidP="009B7578">
      <w:pPr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lastRenderedPageBreak/>
        <w:t>AFOSR Organic Materials Chemistry and Molecular Design and Synthesis Programs Review, May 2011, National Harbor, MD</w:t>
      </w:r>
    </w:p>
    <w:p w14:paraId="17FE026B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  <w:lang w:eastAsia="ko-KR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Poster Presenter </w:t>
      </w:r>
      <w:r w:rsidRPr="004A124F">
        <w:rPr>
          <w:rFonts w:ascii="Arial" w:hAnsi="Arial" w:cs="Arial"/>
          <w:sz w:val="20"/>
          <w:szCs w:val="20"/>
        </w:rPr>
        <w:t>“</w:t>
      </w:r>
      <w:r w:rsidRPr="004A124F">
        <w:rPr>
          <w:rFonts w:ascii="Arial" w:hAnsi="Arial" w:cs="Arial"/>
          <w:sz w:val="20"/>
          <w:szCs w:val="20"/>
          <w:lang w:eastAsia="ko-KR"/>
        </w:rPr>
        <w:t>Ion-Conducting Network Membranes Using Tapered Block Copolymers”</w:t>
      </w:r>
    </w:p>
    <w:p w14:paraId="06AF71B5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3A9CE06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Seminar (GRS), Polymers East, June 2011, South Hadley, MA</w:t>
      </w:r>
    </w:p>
    <w:p w14:paraId="74518887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[E. Kelley]</w:t>
      </w:r>
      <w:r w:rsidRPr="004A124F">
        <w:rPr>
          <w:rFonts w:ascii="Arial" w:hAnsi="Arial" w:cs="Arial"/>
          <w:sz w:val="20"/>
          <w:szCs w:val="20"/>
        </w:rPr>
        <w:t xml:space="preserve"> “Synthesis and self-assembly of bio-responsive block copolymers” </w:t>
      </w:r>
    </w:p>
    <w:p w14:paraId="76EFA6C4" w14:textId="77777777" w:rsidR="00221D4B" w:rsidRPr="004A124F" w:rsidRDefault="00221D4B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2DD93A1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NSTI Nanotech 2011, June 2011, Boston, MA</w:t>
      </w:r>
    </w:p>
    <w:p w14:paraId="69756D04" w14:textId="77777777" w:rsidR="00221D4B" w:rsidRPr="004A124F" w:rsidRDefault="00221D4B" w:rsidP="009B7578">
      <w:pPr>
        <w:pStyle w:val="PreprintTitle"/>
        <w:ind w:left="450"/>
        <w:jc w:val="both"/>
        <w:rPr>
          <w:rFonts w:cs="Arial"/>
          <w:sz w:val="20"/>
        </w:rPr>
      </w:pPr>
      <w:r w:rsidRPr="004A124F">
        <w:rPr>
          <w:rFonts w:cs="Arial"/>
          <w:i/>
          <w:sz w:val="20"/>
        </w:rPr>
        <w:t>Invited Speaker</w:t>
      </w:r>
      <w:r w:rsidRPr="004A124F">
        <w:rPr>
          <w:rFonts w:cs="Arial"/>
          <w:b w:val="0"/>
          <w:sz w:val="20"/>
        </w:rPr>
        <w:t xml:space="preserve">  “Manipulating the Interfacial Regions of Self-Assembled Block Copolymer Structures”</w:t>
      </w:r>
    </w:p>
    <w:p w14:paraId="58E41103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06D82C5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Pacific Polymer Conference 2011, November 2011, Jeju Island, Korea</w:t>
      </w:r>
    </w:p>
    <w:p w14:paraId="443EA1DF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sz w:val="20"/>
          <w:szCs w:val="20"/>
        </w:rPr>
        <w:t xml:space="preserve">  “Controlling Block Copolymer Interactions Using Tapering to Stabilize Networks”</w:t>
      </w:r>
    </w:p>
    <w:p w14:paraId="31D4CDD7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BE9852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Mid-Atlantic Soft Matter Conference 8, December 2011, Gaithersburg, MD</w:t>
      </w:r>
    </w:p>
    <w:p w14:paraId="58A6E18B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“Using Interfacial Manipulations to Generate Functional Materials from Nanostructured Polymers”</w:t>
      </w:r>
    </w:p>
    <w:p w14:paraId="1527754E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5CBE2B7" w14:textId="77777777" w:rsidR="00221D4B" w:rsidRPr="004A124F" w:rsidRDefault="00221D4B" w:rsidP="009B7578">
      <w:pPr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Colloidal, Macromolecular &amp; Polyelectrolyte Solutions, February 2012, Ventura, CA</w:t>
      </w:r>
    </w:p>
    <w:p w14:paraId="19C554DC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 </w:t>
      </w:r>
      <w:r w:rsidRPr="004A124F">
        <w:rPr>
          <w:rFonts w:ascii="Arial" w:hAnsi="Arial" w:cs="Arial"/>
          <w:sz w:val="20"/>
          <w:szCs w:val="20"/>
        </w:rPr>
        <w:t>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Block Copolymer Assemblies for Ion-Conduction Applications”</w:t>
      </w:r>
    </w:p>
    <w:p w14:paraId="42552F3F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59026DFC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March 2012, San Diego, CA</w:t>
      </w:r>
    </w:p>
    <w:p w14:paraId="4D423E2E" w14:textId="77777777" w:rsidR="00221D4B" w:rsidRPr="004A124F" w:rsidRDefault="00221D4B" w:rsidP="009B7578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sz w:val="20"/>
          <w:szCs w:val="20"/>
        </w:rPr>
        <w:t xml:space="preserve">  </w:t>
      </w:r>
      <w:r w:rsidRPr="004A124F">
        <w:rPr>
          <w:rFonts w:ascii="Arial" w:hAnsi="Arial" w:cs="Arial"/>
          <w:i/>
          <w:sz w:val="20"/>
          <w:szCs w:val="20"/>
        </w:rPr>
        <w:t>Paul Flory Award Symposium to honor Prof. Bob Cohen</w:t>
      </w:r>
      <w:r w:rsidRPr="004A124F">
        <w:rPr>
          <w:rFonts w:ascii="Arial" w:hAnsi="Arial" w:cs="Arial"/>
          <w:sz w:val="20"/>
          <w:szCs w:val="20"/>
        </w:rPr>
        <w:t xml:space="preserve"> “Designer Nanoscale Materials: Interfacial Manipulations in Block Copolymer Systems”</w:t>
      </w:r>
    </w:p>
    <w:p w14:paraId="01583831" w14:textId="77777777" w:rsidR="00221D4B" w:rsidRPr="004A124F" w:rsidRDefault="00221D4B" w:rsidP="009B7578">
      <w:pPr>
        <w:pStyle w:val="PreprintTitle"/>
        <w:ind w:left="450" w:hanging="450"/>
        <w:jc w:val="both"/>
        <w:rPr>
          <w:rFonts w:cs="Arial"/>
          <w:sz w:val="20"/>
        </w:rPr>
      </w:pPr>
    </w:p>
    <w:p w14:paraId="30705C3C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High Polymer Research Group 52</w:t>
      </w:r>
      <w:r w:rsidRPr="004A124F">
        <w:rPr>
          <w:rFonts w:ascii="Arial" w:hAnsi="Arial" w:cs="Arial"/>
          <w:sz w:val="20"/>
          <w:szCs w:val="20"/>
          <w:vertAlign w:val="superscript"/>
        </w:rPr>
        <w:t>nd</w:t>
      </w:r>
      <w:r w:rsidRPr="004A124F">
        <w:rPr>
          <w:rFonts w:ascii="Arial" w:hAnsi="Arial" w:cs="Arial"/>
          <w:sz w:val="20"/>
          <w:szCs w:val="20"/>
        </w:rPr>
        <w:t xml:space="preserve"> Meeting, April 2012, Pott Shrigley, Cheshire, UK</w:t>
      </w:r>
    </w:p>
    <w:p w14:paraId="618F389F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“Using Interfacial Manipulations to Control Self-Assembly in Block Copolymers”</w:t>
      </w:r>
    </w:p>
    <w:p w14:paraId="4E7C1466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09276D1E" w14:textId="77777777" w:rsidR="00221D4B" w:rsidRPr="004A124F" w:rsidRDefault="00221D4B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IUPAC World Polymer Congress, June 2012, Blacksburg, VA</w:t>
      </w:r>
    </w:p>
    <w:p w14:paraId="4891C621" w14:textId="77777777" w:rsidR="00221D4B" w:rsidRPr="004A124F" w:rsidRDefault="00221D4B" w:rsidP="009B7578">
      <w:pPr>
        <w:keepNext/>
        <w:keepLines/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Speaker  </w:t>
      </w:r>
      <w:r w:rsidRPr="004A124F">
        <w:rPr>
          <w:rFonts w:ascii="Arial" w:hAnsi="Arial" w:cs="Arial"/>
          <w:sz w:val="20"/>
          <w:szCs w:val="20"/>
        </w:rPr>
        <w:t>“Interfacial modification in self-assembled block copolymers”</w:t>
      </w:r>
    </w:p>
    <w:p w14:paraId="1B6ABC9A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8D226E6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Warwick Polymers Conference 2012, July 2012, Warwick, UK</w:t>
      </w:r>
    </w:p>
    <w:p w14:paraId="612B464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b/>
          <w:i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Pr="004A124F">
        <w:rPr>
          <w:rFonts w:ascii="Arial" w:hAnsi="Arial" w:cs="Arial"/>
          <w:sz w:val="20"/>
          <w:szCs w:val="20"/>
        </w:rPr>
        <w:t>“Designer Nanoscale Materials: Interfacial Manipulations in Block Copolymer Systems”</w:t>
      </w:r>
    </w:p>
    <w:p w14:paraId="5434143E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CF9716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Polymer Physics, July 2012, Holyoke, MA</w:t>
      </w:r>
    </w:p>
    <w:p w14:paraId="388159CF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 </w:t>
      </w:r>
      <w:r w:rsidRPr="004A124F">
        <w:rPr>
          <w:rFonts w:ascii="Arial" w:hAnsi="Arial" w:cs="Arial"/>
          <w:sz w:val="20"/>
          <w:szCs w:val="20"/>
        </w:rPr>
        <w:t>“Interfacial Manipulations: Controlling Ordering in Bulk and Thin Film Block Copolymers”</w:t>
      </w:r>
    </w:p>
    <w:p w14:paraId="555F33BD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050B5D2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Annual Meeting, October 2012, Pittsburgh, PA</w:t>
      </w:r>
    </w:p>
    <w:p w14:paraId="735C2329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Speaker (Julie Albert) </w:t>
      </w:r>
      <w:r w:rsidRPr="004A124F">
        <w:rPr>
          <w:rFonts w:ascii="Arial" w:hAnsi="Arial" w:cs="Arial"/>
          <w:i/>
          <w:sz w:val="20"/>
          <w:szCs w:val="20"/>
        </w:rPr>
        <w:t xml:space="preserve">Nanostructured Thin Films  </w:t>
      </w:r>
      <w:r w:rsidRPr="004A124F">
        <w:rPr>
          <w:rFonts w:ascii="Arial" w:hAnsi="Arial" w:cs="Arial"/>
          <w:sz w:val="20"/>
          <w:szCs w:val="20"/>
        </w:rPr>
        <w:t>“Manipulating Nanoscale Ordering in Block Copolymer Thin Films”</w:t>
      </w:r>
    </w:p>
    <w:p w14:paraId="30BDCEFC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CBA7362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Seminar (GRS), Macromolecular Materials, January 2013, Ventura, CA</w:t>
      </w:r>
      <w:r w:rsidRPr="004A124F">
        <w:rPr>
          <w:rFonts w:ascii="Arial" w:hAnsi="Arial" w:cs="Arial"/>
          <w:b/>
          <w:i/>
          <w:sz w:val="20"/>
          <w:szCs w:val="20"/>
        </w:rPr>
        <w:t xml:space="preserve"> 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</w:t>
      </w:r>
      <w:r w:rsidRPr="004A124F">
        <w:rPr>
          <w:rFonts w:ascii="Arial" w:hAnsi="Arial" w:cs="Arial"/>
          <w:b/>
          <w:i/>
          <w:sz w:val="20"/>
          <w:szCs w:val="20"/>
        </w:rPr>
        <w:t>(Matt Green)</w:t>
      </w:r>
      <w:r w:rsidRPr="004A124F">
        <w:rPr>
          <w:rFonts w:ascii="Arial" w:hAnsi="Arial" w:cs="Arial"/>
          <w:sz w:val="20"/>
          <w:szCs w:val="20"/>
        </w:rPr>
        <w:t xml:space="preserve"> 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Solution assemblies of block copolymers for nucleic acid and drug delivery</w:t>
      </w:r>
      <w:r w:rsidRPr="004A124F">
        <w:rPr>
          <w:rFonts w:ascii="Arial" w:hAnsi="Arial" w:cs="Arial"/>
          <w:sz w:val="20"/>
          <w:szCs w:val="20"/>
        </w:rPr>
        <w:t xml:space="preserve">” </w:t>
      </w:r>
    </w:p>
    <w:p w14:paraId="17E96EA4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1463CC0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Macromolecular Materials, January 2013, Ventura, CA</w:t>
      </w:r>
    </w:p>
    <w:p w14:paraId="2E959447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Pr="004A124F">
        <w:rPr>
          <w:rFonts w:ascii="Arial" w:hAnsi="Arial" w:cs="Arial"/>
          <w:sz w:val="20"/>
          <w:szCs w:val="20"/>
        </w:rPr>
        <w:t xml:space="preserve">“Manipulating nanostructures in block copolymers: Linking morphology to performance in conducting systems” </w:t>
      </w:r>
    </w:p>
    <w:p w14:paraId="3B662B74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99DDBC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High Polymer Research Group 53</w:t>
      </w:r>
      <w:r w:rsidRPr="004A124F">
        <w:rPr>
          <w:rFonts w:ascii="Arial" w:hAnsi="Arial" w:cs="Arial"/>
          <w:sz w:val="20"/>
          <w:szCs w:val="20"/>
          <w:vertAlign w:val="superscript"/>
        </w:rPr>
        <w:t>rd</w:t>
      </w:r>
      <w:r w:rsidRPr="004A124F">
        <w:rPr>
          <w:rFonts w:ascii="Arial" w:hAnsi="Arial" w:cs="Arial"/>
          <w:sz w:val="20"/>
          <w:szCs w:val="20"/>
        </w:rPr>
        <w:t xml:space="preserve"> Meeting, April 2013, Pott Shrigley, Cheshire, UK</w:t>
      </w:r>
    </w:p>
    <w:p w14:paraId="18063F70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“Designer Nanostructured Plastics from Block Copolymers”</w:t>
      </w:r>
    </w:p>
    <w:p w14:paraId="42BC57BF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E7F0CBB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Seminar (GRS), Polymers East, June 2013, South Hadley, MA</w:t>
      </w:r>
    </w:p>
    <w:p w14:paraId="7B1853AC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[E. Kelley]</w:t>
      </w:r>
      <w:r w:rsidRPr="004A124F">
        <w:rPr>
          <w:rFonts w:ascii="Arial" w:hAnsi="Arial" w:cs="Arial"/>
          <w:sz w:val="20"/>
          <w:szCs w:val="20"/>
        </w:rPr>
        <w:t xml:space="preserve"> “Bio-responsive Block Copolymer for Targeted Drug Delivery” </w:t>
      </w:r>
    </w:p>
    <w:p w14:paraId="6F4EE358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0749C88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International Conference on Advanced Polymers via Macromolecular Engineering (APME), August 2013, Durham, UK</w:t>
      </w:r>
    </w:p>
    <w:p w14:paraId="54A5E71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 </w:t>
      </w:r>
      <w:r w:rsidRPr="004A124F">
        <w:rPr>
          <w:rFonts w:ascii="Arial" w:hAnsi="Arial" w:cs="Arial"/>
          <w:sz w:val="20"/>
          <w:szCs w:val="20"/>
        </w:rPr>
        <w:t>“Using Tapered Block Copolymers to Create Conducting Nanomaterials”</w:t>
      </w:r>
    </w:p>
    <w:p w14:paraId="7B9F6DD0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E44CC8F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September 2013, Indianapolis, IN</w:t>
      </w:r>
    </w:p>
    <w:p w14:paraId="20685781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sz w:val="20"/>
          <w:szCs w:val="20"/>
        </w:rPr>
        <w:t xml:space="preserve">  </w:t>
      </w:r>
      <w:r w:rsidRPr="004A124F">
        <w:rPr>
          <w:rFonts w:ascii="Arial" w:hAnsi="Arial" w:cs="Arial"/>
          <w:i/>
          <w:sz w:val="20"/>
          <w:szCs w:val="20"/>
        </w:rPr>
        <w:t>Stimuli-Responsive Polymers</w:t>
      </w:r>
      <w:r w:rsidRPr="004A124F">
        <w:rPr>
          <w:rFonts w:ascii="Arial" w:hAnsi="Arial" w:cs="Arial"/>
          <w:sz w:val="20"/>
          <w:szCs w:val="20"/>
        </w:rPr>
        <w:t xml:space="preserve">  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Controlled targeting ligand display in polymer-peptide bioconjugates for drug delivery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5DF1A343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A113269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September 2013, Indianapolis, IN</w:t>
      </w:r>
    </w:p>
    <w:p w14:paraId="20C79D4B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sz w:val="20"/>
          <w:szCs w:val="20"/>
        </w:rPr>
        <w:t xml:space="preserve">  </w:t>
      </w:r>
      <w:r w:rsidRPr="004A124F">
        <w:rPr>
          <w:rFonts w:ascii="Arial" w:hAnsi="Arial" w:cs="Arial"/>
          <w:i/>
          <w:sz w:val="20"/>
          <w:szCs w:val="20"/>
        </w:rPr>
        <w:t xml:space="preserve">Mark </w:t>
      </w:r>
      <w:r w:rsidRPr="004A124F">
        <w:rPr>
          <w:rFonts w:ascii="Arial" w:hAnsi="Arial" w:cs="Arial"/>
          <w:i/>
          <w:sz w:val="20"/>
          <w:szCs w:val="20"/>
          <w:shd w:val="clear" w:color="auto" w:fill="FFFFFF"/>
        </w:rPr>
        <w:t>Young Scholars Award in honor of Rachel O'Reilly</w:t>
      </w:r>
      <w:r w:rsidRPr="004A124F">
        <w:rPr>
          <w:rFonts w:ascii="Arial" w:hAnsi="Arial" w:cs="Arial"/>
          <w:sz w:val="20"/>
          <w:szCs w:val="20"/>
        </w:rPr>
        <w:t xml:space="preserve">  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Manipulating thermodynamics through tapering: Tunable control of block copolymer ordering”</w:t>
      </w:r>
    </w:p>
    <w:p w14:paraId="24EA1419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311D25B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International Symposium on Stimuli-Responsive Materials, October 2013, Santa Rosa, CA</w:t>
      </w:r>
    </w:p>
    <w:p w14:paraId="1DBFCDA5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 </w:t>
      </w:r>
      <w:r w:rsidRPr="004A124F">
        <w:rPr>
          <w:rFonts w:ascii="Arial" w:hAnsi="Arial" w:cs="Arial"/>
          <w:sz w:val="20"/>
          <w:szCs w:val="20"/>
        </w:rPr>
        <w:t>“Amphiphilic Copolymers - Controlling Stability in Solution Assemblies”</w:t>
      </w:r>
    </w:p>
    <w:p w14:paraId="6240EB96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F9ABF9E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Annual Meeting, November 2013, San Francisco, CA</w:t>
      </w:r>
      <w:r w:rsidRPr="004A124F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EB6005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Plenary Lecturer in MESD “</w:t>
      </w:r>
      <w:r w:rsidRPr="004A124F">
        <w:rPr>
          <w:rFonts w:ascii="Arial" w:hAnsi="Arial" w:cs="Arial"/>
          <w:sz w:val="20"/>
          <w:szCs w:val="20"/>
        </w:rPr>
        <w:t xml:space="preserve">Tuning Block Copolymer Solution Assemblies through Manipulation of Interfacial Interactions” </w:t>
      </w:r>
    </w:p>
    <w:p w14:paraId="4737F1D5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8454541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National Academy of Engineering (NAE) US-EU, Frontiers of Engineering, November 2013, Chantilly, FR</w:t>
      </w:r>
    </w:p>
    <w:p w14:paraId="247EB664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“Materials Innovation Using Nanostructured Plastics”</w:t>
      </w:r>
    </w:p>
    <w:p w14:paraId="2C27E3C2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159639E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Physical Society (APS) March Meeting, March 2014, Denver, CO</w:t>
      </w:r>
    </w:p>
    <w:p w14:paraId="2D4F6B95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sz w:val="20"/>
          <w:szCs w:val="20"/>
        </w:rPr>
        <w:t xml:space="preserve">  </w:t>
      </w:r>
      <w:r w:rsidRPr="004A124F">
        <w:rPr>
          <w:rFonts w:ascii="Arial" w:hAnsi="Arial" w:cs="Arial"/>
          <w:i/>
          <w:sz w:val="20"/>
          <w:szCs w:val="20"/>
        </w:rPr>
        <w:t>Polymers for Energy Storage and Conversion</w:t>
      </w:r>
      <w:r w:rsidRPr="004A124F">
        <w:rPr>
          <w:rFonts w:ascii="Arial" w:hAnsi="Arial" w:cs="Arial"/>
          <w:sz w:val="20"/>
          <w:szCs w:val="20"/>
        </w:rPr>
        <w:t xml:space="preserve">  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Using Tapered Block Copolymers to Create Conducting Nanomaterials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5ADEFC08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777B4FE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NIST-UD Center for Neutron Science, Annual Meeting, March 2014, Newark, DE</w:t>
      </w:r>
    </w:p>
    <w:p w14:paraId="0667584E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“Shaken or Stirred: New Insights into Block Copolymer Solution Assembly”</w:t>
      </w:r>
    </w:p>
    <w:p w14:paraId="45B36E9E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FA78BC7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University of Minnesota Block Polymers 2014 Symposium, April 2014, Minneapolis, MN </w:t>
      </w: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Pr="004A124F">
        <w:rPr>
          <w:rFonts w:ascii="Arial" w:hAnsi="Arial" w:cs="Arial"/>
          <w:b/>
          <w:sz w:val="20"/>
          <w:szCs w:val="20"/>
        </w:rPr>
        <w:t>“</w:t>
      </w:r>
      <w:r w:rsidRPr="004A124F">
        <w:rPr>
          <w:rFonts w:ascii="Arial" w:hAnsi="Arial" w:cs="Arial"/>
          <w:sz w:val="20"/>
          <w:szCs w:val="20"/>
        </w:rPr>
        <w:t>Shaken or Stirred: New Insights into Block Copolymer Solution Assembly”</w:t>
      </w:r>
    </w:p>
    <w:p w14:paraId="29AA05BF" w14:textId="77777777" w:rsidR="00221D4B" w:rsidRPr="004A124F" w:rsidRDefault="00221D4B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AAB298E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International Symposium on Stimuli-Responsive Materials, October 2014, Santa Rosa, CA</w:t>
      </w:r>
    </w:p>
    <w:p w14:paraId="13661D22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 </w:t>
      </w:r>
      <w:r w:rsidRPr="004A124F">
        <w:rPr>
          <w:rFonts w:ascii="Arial" w:hAnsi="Arial" w:cs="Arial"/>
          <w:sz w:val="20"/>
          <w:szCs w:val="20"/>
        </w:rPr>
        <w:t>“Photo-Responsive Block Copolymers for Gene Therapy”</w:t>
      </w:r>
    </w:p>
    <w:p w14:paraId="4F784E3C" w14:textId="77777777" w:rsidR="00221D4B" w:rsidRPr="004A124F" w:rsidRDefault="00221D4B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55E2611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Sigma Xi Annual Meeting, November 2014, Phoenix, AZ</w:t>
      </w:r>
    </w:p>
    <w:p w14:paraId="17E744F4" w14:textId="77777777" w:rsidR="00221D4B" w:rsidRPr="004A124F" w:rsidRDefault="00221D4B" w:rsidP="009B7578">
      <w:pPr>
        <w:keepNext/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Plenary Young Investigator Award Lecture </w:t>
      </w:r>
      <w:r w:rsidRPr="004A124F">
        <w:rPr>
          <w:rFonts w:ascii="Arial" w:hAnsi="Arial" w:cs="Arial"/>
          <w:sz w:val="20"/>
          <w:szCs w:val="20"/>
        </w:rPr>
        <w:t>“Creating Functional Nanoscale Systems Using Block Copolymers: Impacting Sustainability and Human Health through Self-Assembly”</w:t>
      </w:r>
    </w:p>
    <w:p w14:paraId="1E4CF1E6" w14:textId="77777777" w:rsidR="00221D4B" w:rsidRPr="004A124F" w:rsidRDefault="00221D4B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8E8D34F" w14:textId="77777777" w:rsidR="00221D4B" w:rsidRPr="004A124F" w:rsidRDefault="00221D4B" w:rsidP="009B7578">
      <w:pPr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Annual Meeting, November 2014, Atlanta, GA</w:t>
      </w:r>
    </w:p>
    <w:p w14:paraId="66FF2D80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Controlled Self-Assembly and Ionic Conductivity Via Interfacial Modification of Lithium-Doped Block Polymers”</w:t>
      </w:r>
    </w:p>
    <w:p w14:paraId="6681835B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1991D91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National Academy of Sciences (NAS) Japan-US, Frontiers of Science, December 2014, Tokyo, Japan</w:t>
      </w:r>
    </w:p>
    <w:p w14:paraId="3A0FFF8B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</w:t>
      </w:r>
      <w:r w:rsidRPr="004A124F">
        <w:rPr>
          <w:rFonts w:ascii="Arial" w:eastAsia="MS PMincho" w:hAnsi="Arial" w:cs="Arial"/>
          <w:sz w:val="20"/>
          <w:szCs w:val="20"/>
        </w:rPr>
        <w:t>Nanostructured Polymers for Improving Sustainability, Human Health, and the Environment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12CB565C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DBCB940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GRC, Polymers East 2015, June 2015, South Hadley, MA</w:t>
      </w:r>
    </w:p>
    <w:p w14:paraId="6C1B9E12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i/>
          <w:sz w:val="20"/>
          <w:szCs w:val="20"/>
        </w:rPr>
        <w:t xml:space="preserve"> [Angela Holmberg] </w:t>
      </w:r>
      <w:r w:rsidRPr="004A124F">
        <w:rPr>
          <w:rFonts w:ascii="Arial" w:hAnsi="Arial" w:cs="Arial"/>
          <w:sz w:val="20"/>
          <w:szCs w:val="20"/>
        </w:rPr>
        <w:t>“RAFT Polymerization of Complex Mixtures in Pursuit of Sustainable Polymers from Bio-Oils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7A8BFFDD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7E3ADB4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Functional Polymeric Materials Conference, August 2015, Ascot, UK</w:t>
      </w:r>
    </w:p>
    <w:p w14:paraId="248BCC4D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“Tapered block copolymers: Controlling segment sequence to improve materials properties”</w:t>
      </w:r>
    </w:p>
    <w:p w14:paraId="22296DC2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A645F67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2015, Boston, MA</w:t>
      </w:r>
    </w:p>
    <w:p w14:paraId="67ACC789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 “</w:t>
      </w:r>
      <w:r w:rsidRPr="004A124F">
        <w:rPr>
          <w:rFonts w:ascii="Arial" w:hAnsi="Arial" w:cs="Arial"/>
          <w:sz w:val="20"/>
          <w:szCs w:val="20"/>
          <w:shd w:val="clear" w:color="auto" w:fill="FFFFFF"/>
        </w:rPr>
        <w:t>Manipulating solution-assembled and stimuli-responsive copolymer nanostructures for nucleic acid delivery and gene silencing”</w:t>
      </w:r>
    </w:p>
    <w:p w14:paraId="6A6FB9CB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5B379795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2015, Boston, MA</w:t>
      </w:r>
    </w:p>
    <w:p w14:paraId="7EBF0C1D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“Tapered block copolymers: Controlling segment sequence to improve materials properties”</w:t>
      </w:r>
    </w:p>
    <w:p w14:paraId="02409E57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4070F01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National Meeting, November 2015, Salt Lake City, UT</w:t>
      </w:r>
    </w:p>
    <w:p w14:paraId="1DD750F7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“Manipulating Ordering and Orientation in Nanostructured Thin Films by Combining Substrate and Solvent Annealing Effects”</w:t>
      </w:r>
    </w:p>
    <w:p w14:paraId="6849D5A8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39678F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National Meeting, November 2015, Salt Lake City, UT</w:t>
      </w:r>
    </w:p>
    <w:p w14:paraId="6EAC7A18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Plenary Lecture – Owens Corning Award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“Functional Nanoscale System Using Block Polymers: Impacting Sustainability and Human Health through Self-Assembly”</w:t>
      </w:r>
    </w:p>
    <w:p w14:paraId="69D4D20B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48ADC6B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National Meeting, November 2015, Salt Lake City, UT</w:t>
      </w:r>
    </w:p>
    <w:p w14:paraId="7E36C856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 [Angela Holmberg] – Graduate Student Award Session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Pr="004A124F">
        <w:rPr>
          <w:rFonts w:ascii="Arial" w:hAnsi="Arial" w:cs="Arial"/>
          <w:sz w:val="20"/>
          <w:szCs w:val="20"/>
        </w:rPr>
        <w:t>“Biobased Polymers from Multicomponent Mixtures for Tuning Properties and Reducing Costs”</w:t>
      </w:r>
    </w:p>
    <w:p w14:paraId="16B098C9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FE20F25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Pacific Polymer Conference 14, December 2015, Kauai, HI</w:t>
      </w:r>
    </w:p>
    <w:p w14:paraId="6E6BB3CA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“High-throughput and Gradient Approaches to Manipulating Ordering and Orientation in Nanostructured Thin Films”</w:t>
      </w:r>
    </w:p>
    <w:p w14:paraId="34DD32D0" w14:textId="77777777" w:rsidR="00221D4B" w:rsidRPr="004A124F" w:rsidRDefault="00221D4B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4F314BB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proofErr w:type="spellStart"/>
      <w:r w:rsidRPr="004A124F">
        <w:rPr>
          <w:rFonts w:ascii="Arial" w:hAnsi="Arial" w:cs="Arial"/>
          <w:sz w:val="20"/>
          <w:szCs w:val="20"/>
        </w:rPr>
        <w:t>Pacifichem</w:t>
      </w:r>
      <w:proofErr w:type="spellEnd"/>
      <w:r w:rsidRPr="004A124F">
        <w:rPr>
          <w:rFonts w:ascii="Arial" w:hAnsi="Arial" w:cs="Arial"/>
          <w:sz w:val="20"/>
          <w:szCs w:val="20"/>
        </w:rPr>
        <w:t xml:space="preserve"> 2015, December 2015, Honolulu, HI</w:t>
      </w:r>
    </w:p>
    <w:p w14:paraId="1C6F0222" w14:textId="77777777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“Tapered block copolymers: Controlling segment sequence to improve materials properties”</w:t>
      </w:r>
    </w:p>
    <w:p w14:paraId="69B18EAB" w14:textId="77777777" w:rsidR="00221D4B" w:rsidRPr="004A124F" w:rsidRDefault="00221D4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BBB186D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March 2016, San Diego, CA</w:t>
      </w:r>
    </w:p>
    <w:p w14:paraId="33A4F36D" w14:textId="7BF0DE7B" w:rsidR="00221D4B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C16801" w:rsidRPr="004A124F">
        <w:rPr>
          <w:rFonts w:ascii="Arial" w:hAnsi="Arial" w:cs="Arial"/>
          <w:sz w:val="20"/>
          <w:szCs w:val="20"/>
        </w:rPr>
        <w:t>“Manipulating ordering and orientation in nanostructured thin films by combining substrate and solvent annealing effects”</w:t>
      </w:r>
    </w:p>
    <w:p w14:paraId="5A1B70AA" w14:textId="77777777" w:rsidR="00FD5F56" w:rsidRPr="004A124F" w:rsidRDefault="00FD5F56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9BE2251" w14:textId="77777777" w:rsidR="00FD5F56" w:rsidRPr="004A124F" w:rsidRDefault="00FD5F56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American </w:t>
      </w:r>
      <w:r w:rsidR="00251E4C" w:rsidRPr="004A124F">
        <w:rPr>
          <w:rFonts w:ascii="Arial" w:hAnsi="Arial" w:cs="Arial"/>
          <w:sz w:val="20"/>
          <w:szCs w:val="20"/>
        </w:rPr>
        <w:t>Physical Society</w:t>
      </w:r>
      <w:r w:rsidRPr="004A124F">
        <w:rPr>
          <w:rFonts w:ascii="Arial" w:hAnsi="Arial" w:cs="Arial"/>
          <w:sz w:val="20"/>
          <w:szCs w:val="20"/>
        </w:rPr>
        <w:t xml:space="preserve"> (A</w:t>
      </w:r>
      <w:r w:rsidR="00376BEC" w:rsidRPr="004A124F">
        <w:rPr>
          <w:rFonts w:ascii="Arial" w:hAnsi="Arial" w:cs="Arial"/>
          <w:sz w:val="20"/>
          <w:szCs w:val="20"/>
        </w:rPr>
        <w:t>PS</w:t>
      </w:r>
      <w:r w:rsidRPr="004A124F">
        <w:rPr>
          <w:rFonts w:ascii="Arial" w:hAnsi="Arial" w:cs="Arial"/>
          <w:sz w:val="20"/>
          <w:szCs w:val="20"/>
        </w:rPr>
        <w:t xml:space="preserve">) National Meeting, March 2016, </w:t>
      </w:r>
      <w:r w:rsidR="00376BEC" w:rsidRPr="004A124F">
        <w:rPr>
          <w:rFonts w:ascii="Arial" w:hAnsi="Arial" w:cs="Arial"/>
          <w:sz w:val="20"/>
          <w:szCs w:val="20"/>
        </w:rPr>
        <w:t>Baltimore, MD</w:t>
      </w:r>
    </w:p>
    <w:p w14:paraId="3E37613B" w14:textId="77777777" w:rsidR="00FD5F56" w:rsidRPr="004A124F" w:rsidRDefault="004B5DAC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John H. Dillon Medal Plenary</w:t>
      </w:r>
      <w:r w:rsidR="00FD5F56" w:rsidRPr="004A124F">
        <w:rPr>
          <w:rFonts w:ascii="Arial" w:hAnsi="Arial" w:cs="Arial"/>
          <w:b/>
          <w:i/>
          <w:sz w:val="20"/>
          <w:szCs w:val="20"/>
        </w:rPr>
        <w:t xml:space="preserve"> Speaker</w:t>
      </w:r>
      <w:r w:rsidR="00FD5F56" w:rsidRPr="004A124F">
        <w:rPr>
          <w:rFonts w:ascii="Arial" w:hAnsi="Arial" w:cs="Arial"/>
          <w:b/>
          <w:sz w:val="20"/>
          <w:szCs w:val="20"/>
        </w:rPr>
        <w:t xml:space="preserve">  </w:t>
      </w:r>
      <w:r w:rsidR="00376BEC" w:rsidRPr="004A124F">
        <w:rPr>
          <w:rFonts w:ascii="Arial" w:hAnsi="Arial" w:cs="Arial"/>
          <w:sz w:val="20"/>
          <w:szCs w:val="20"/>
        </w:rPr>
        <w:t>“</w:t>
      </w:r>
      <w:r w:rsidR="00376BEC" w:rsidRPr="004A124F">
        <w:rPr>
          <w:rFonts w:ascii="Arial" w:hAnsi="Arial" w:cs="Arial"/>
          <w:bCs/>
          <w:sz w:val="20"/>
          <w:szCs w:val="20"/>
        </w:rPr>
        <w:t>Tapered Block Copolymers: Tuning Self-Assembly and Properties by Manipulating Monomer Segment Distributions”</w:t>
      </w:r>
    </w:p>
    <w:p w14:paraId="6D99EC2C" w14:textId="77777777" w:rsidR="00FD5F56" w:rsidRPr="004A124F" w:rsidRDefault="00FD5F56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50648B9" w14:textId="77777777" w:rsidR="00FD5F56" w:rsidRPr="004A124F" w:rsidRDefault="00FD5F56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March 2016, San Diego, CA</w:t>
      </w:r>
    </w:p>
    <w:p w14:paraId="1D20BB0C" w14:textId="77777777" w:rsidR="00FD5F56" w:rsidRPr="004A124F" w:rsidRDefault="00FD5F56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 </w:t>
      </w:r>
      <w:r w:rsidR="00FB16C7" w:rsidRPr="004A124F">
        <w:rPr>
          <w:rFonts w:ascii="Arial" w:hAnsi="Arial" w:cs="Arial"/>
          <w:sz w:val="20"/>
          <w:szCs w:val="20"/>
        </w:rPr>
        <w:t xml:space="preserve">“Generating complex self-assemblies from block polymers: </w:t>
      </w:r>
      <w:proofErr w:type="gramStart"/>
      <w:r w:rsidR="00FB16C7" w:rsidRPr="004A124F">
        <w:rPr>
          <w:rFonts w:ascii="Arial" w:hAnsi="Arial" w:cs="Arial"/>
          <w:sz w:val="20"/>
          <w:szCs w:val="20"/>
        </w:rPr>
        <w:t>Triply-periodic</w:t>
      </w:r>
      <w:proofErr w:type="gramEnd"/>
      <w:r w:rsidR="00FB16C7" w:rsidRPr="004A124F">
        <w:rPr>
          <w:rFonts w:ascii="Arial" w:hAnsi="Arial" w:cs="Arial"/>
          <w:sz w:val="20"/>
          <w:szCs w:val="20"/>
        </w:rPr>
        <w:t xml:space="preserve"> structures from anionic polymerization”</w:t>
      </w:r>
    </w:p>
    <w:p w14:paraId="0BB48D09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893454C" w14:textId="77777777" w:rsidR="00221D4B" w:rsidRPr="004A124F" w:rsidRDefault="00221D4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Sustainable Polymers II, ACS Division of Polymer Chemistry, May 2016, Clearwater, FL</w:t>
      </w:r>
    </w:p>
    <w:p w14:paraId="34D642D6" w14:textId="77777777" w:rsidR="002C0D15" w:rsidRPr="004A124F" w:rsidRDefault="00221D4B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2C0D15" w:rsidRPr="004A124F">
        <w:rPr>
          <w:rFonts w:ascii="Arial" w:hAnsi="Arial" w:cs="Arial"/>
          <w:sz w:val="20"/>
          <w:szCs w:val="20"/>
        </w:rPr>
        <w:t>“Lignin-based block polymers for thermoplastics applications”</w:t>
      </w:r>
    </w:p>
    <w:p w14:paraId="1ACED77F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C2DEF1E" w14:textId="77777777" w:rsidR="00221D4B" w:rsidRPr="004A124F" w:rsidRDefault="00221D4B" w:rsidP="009B7578">
      <w:pPr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Warwick Polymers Conference 2016, July 2016, Warwick, UK</w:t>
      </w:r>
    </w:p>
    <w:p w14:paraId="593B0C6B" w14:textId="41C9222F" w:rsidR="00221D4B" w:rsidRPr="004A124F" w:rsidRDefault="00BA67B6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Lecturer</w:t>
      </w:r>
      <w:r w:rsidR="00221D4B" w:rsidRPr="004A124F">
        <w:rPr>
          <w:rFonts w:ascii="Arial" w:hAnsi="Arial" w:cs="Arial"/>
          <w:b/>
          <w:i/>
          <w:sz w:val="20"/>
          <w:szCs w:val="20"/>
        </w:rPr>
        <w:t xml:space="preserve"> </w:t>
      </w:r>
      <w:r w:rsidR="0083038E" w:rsidRPr="004A124F">
        <w:rPr>
          <w:rFonts w:ascii="Arial" w:hAnsi="Arial" w:cs="Arial"/>
          <w:sz w:val="20"/>
          <w:szCs w:val="20"/>
        </w:rPr>
        <w:t>“Tapered block copolymers: Controlling segment sequence to improve materials properties”</w:t>
      </w:r>
    </w:p>
    <w:p w14:paraId="49583964" w14:textId="77777777" w:rsidR="00A921B3" w:rsidRPr="004A124F" w:rsidRDefault="00A921B3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589E86F8" w14:textId="77777777" w:rsidR="00560293" w:rsidRPr="004A124F" w:rsidRDefault="00560293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Polymer Physics, July 2016, Holyoke, MA</w:t>
      </w:r>
    </w:p>
    <w:p w14:paraId="54ACC989" w14:textId="77777777" w:rsidR="00560293" w:rsidRPr="004A124F" w:rsidRDefault="0056029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Discussion Leader </w:t>
      </w:r>
      <w:r w:rsidRPr="004A124F">
        <w:rPr>
          <w:rFonts w:ascii="Arial" w:hAnsi="Arial" w:cs="Arial"/>
          <w:sz w:val="20"/>
          <w:szCs w:val="20"/>
        </w:rPr>
        <w:t>“</w:t>
      </w:r>
      <w:r w:rsidR="00996914" w:rsidRPr="004A124F">
        <w:rPr>
          <w:rFonts w:ascii="Arial" w:hAnsi="Arial" w:cs="Arial"/>
          <w:sz w:val="20"/>
          <w:szCs w:val="20"/>
        </w:rPr>
        <w:t>Block Copolymer Thin Films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03BC66C3" w14:textId="77777777" w:rsidR="00560293" w:rsidRPr="004A124F" w:rsidRDefault="00560293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6DBF0015" w14:textId="77777777" w:rsidR="00560293" w:rsidRPr="004A124F" w:rsidRDefault="00560293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lastRenderedPageBreak/>
        <w:t xml:space="preserve">Gordon Research Conference (GRC), </w:t>
      </w:r>
      <w:r w:rsidR="00E16649" w:rsidRPr="004A124F">
        <w:rPr>
          <w:rFonts w:ascii="Arial" w:hAnsi="Arial" w:cs="Arial"/>
          <w:sz w:val="20"/>
          <w:szCs w:val="20"/>
        </w:rPr>
        <w:t>Membranes: Materials and Processes, July 2016</w:t>
      </w:r>
      <w:r w:rsidRPr="004A124F">
        <w:rPr>
          <w:rFonts w:ascii="Arial" w:hAnsi="Arial" w:cs="Arial"/>
          <w:sz w:val="20"/>
          <w:szCs w:val="20"/>
        </w:rPr>
        <w:t xml:space="preserve">, </w:t>
      </w:r>
      <w:r w:rsidR="00E16649" w:rsidRPr="004A124F">
        <w:rPr>
          <w:rFonts w:ascii="Arial" w:hAnsi="Arial" w:cs="Arial"/>
          <w:sz w:val="20"/>
          <w:szCs w:val="20"/>
        </w:rPr>
        <w:t>New London, NH</w:t>
      </w:r>
    </w:p>
    <w:p w14:paraId="53731D24" w14:textId="77777777" w:rsidR="00560293" w:rsidRPr="004A124F" w:rsidRDefault="0056029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</w:t>
      </w:r>
      <w:r w:rsidR="004778E2" w:rsidRPr="004A124F">
        <w:rPr>
          <w:rFonts w:ascii="Arial" w:hAnsi="Arial" w:cs="Arial"/>
          <w:b/>
          <w:i/>
          <w:sz w:val="20"/>
          <w:szCs w:val="20"/>
        </w:rPr>
        <w:t xml:space="preserve"> Opening Plenary Lecture</w:t>
      </w:r>
      <w:r w:rsidRPr="004A124F">
        <w:rPr>
          <w:rFonts w:ascii="Arial" w:hAnsi="Arial" w:cs="Arial"/>
          <w:b/>
          <w:i/>
          <w:sz w:val="20"/>
          <w:szCs w:val="20"/>
        </w:rPr>
        <w:t xml:space="preserve"> </w:t>
      </w:r>
      <w:r w:rsidR="003B7BD6" w:rsidRPr="004A124F">
        <w:rPr>
          <w:rFonts w:ascii="Arial" w:hAnsi="Arial" w:cs="Arial"/>
          <w:sz w:val="20"/>
          <w:szCs w:val="20"/>
        </w:rPr>
        <w:t>“Engineering nanostructured membranes through macromolecular design: Tapered block copolymers for lithium battery electrolytes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0231BD22" w14:textId="77777777" w:rsidR="00560293" w:rsidRPr="004A124F" w:rsidRDefault="00560293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493166AA" w14:textId="77777777" w:rsidR="00B84AB7" w:rsidRPr="004A124F" w:rsidRDefault="00B84AB7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2016, Philadelphia, PA</w:t>
      </w:r>
    </w:p>
    <w:p w14:paraId="073C7323" w14:textId="77777777" w:rsidR="00B84AB7" w:rsidRPr="004A124F" w:rsidRDefault="00B84AB7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“Engineering sequence control through tapered block copolymers to manipulate materials properties”</w:t>
      </w:r>
    </w:p>
    <w:p w14:paraId="776A2A02" w14:textId="77777777" w:rsidR="00B25746" w:rsidRPr="004A124F" w:rsidRDefault="00B25746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6CC5424" w14:textId="47AF8DA0" w:rsidR="00B25746" w:rsidRPr="004A124F" w:rsidRDefault="00B25746" w:rsidP="009B7578">
      <w:pPr>
        <w:keepNext/>
        <w:numPr>
          <w:ilvl w:val="0"/>
          <w:numId w:val="5"/>
        </w:numPr>
        <w:ind w:left="446" w:hanging="446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VI Leopoldo Garcia-Colon Mexican Meeting on Mathematical and Experimental Physics 2016, September 2016, Mexico City, Mexico</w:t>
      </w:r>
    </w:p>
    <w:p w14:paraId="17C4E3F7" w14:textId="131743CC" w:rsidR="00B25746" w:rsidRPr="004A124F" w:rsidRDefault="00BA67B6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="00B25746" w:rsidRPr="004A124F">
        <w:rPr>
          <w:rFonts w:ascii="Arial" w:hAnsi="Arial" w:cs="Arial"/>
          <w:b/>
          <w:i/>
          <w:sz w:val="20"/>
          <w:szCs w:val="20"/>
        </w:rPr>
        <w:t xml:space="preserve"> </w:t>
      </w:r>
      <w:r w:rsidR="00B25746" w:rsidRPr="004A124F">
        <w:rPr>
          <w:rFonts w:ascii="Arial" w:hAnsi="Arial" w:cs="Arial"/>
          <w:sz w:val="20"/>
          <w:szCs w:val="20"/>
        </w:rPr>
        <w:t>“Tapered Block Copolymers: Manipulating Monomer Segment Distributions to Control Structure and Enhance Performance”</w:t>
      </w:r>
    </w:p>
    <w:p w14:paraId="3519B4FF" w14:textId="77777777" w:rsidR="00B84AB7" w:rsidRPr="004A124F" w:rsidRDefault="00B84AB7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5627C9A6" w14:textId="4403EA58" w:rsidR="009156F6" w:rsidRPr="004A124F" w:rsidRDefault="009156F6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National Academy of Engineering (NAS) Arab-US, Frontiers of Engineering, November 2016, Abu Dhabi</w:t>
      </w:r>
    </w:p>
    <w:p w14:paraId="4F6FB6FA" w14:textId="25F970AD" w:rsidR="009156F6" w:rsidRPr="004A124F" w:rsidRDefault="009156F6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Poster Presenter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 w:rsidRPr="004A124F">
        <w:rPr>
          <w:rFonts w:ascii="Arial" w:eastAsia="MS PMincho" w:hAnsi="Arial" w:cs="Arial"/>
          <w:sz w:val="20"/>
          <w:szCs w:val="20"/>
        </w:rPr>
        <w:t>Nanostructured Polymers for Improving Sustainability, Human Health, and the Environment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33BC341B" w14:textId="77777777" w:rsidR="009156F6" w:rsidRPr="004A124F" w:rsidRDefault="009156F6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364165B7" w14:textId="77777777" w:rsidR="00A921B3" w:rsidRPr="004A124F" w:rsidRDefault="00A921B3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High Polymer Research Group Conference 2017, April 2017, Pott Shrigley, UK</w:t>
      </w:r>
    </w:p>
    <w:p w14:paraId="05E7F779" w14:textId="3E6FBA8C" w:rsidR="00A921B3" w:rsidRPr="004A124F" w:rsidRDefault="007E3709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="001F3E9F" w:rsidRPr="004A124F">
        <w:rPr>
          <w:rFonts w:ascii="Arial" w:hAnsi="Arial" w:cs="Arial"/>
          <w:sz w:val="20"/>
          <w:szCs w:val="20"/>
        </w:rPr>
        <w:t xml:space="preserve">“Tapered Block Copolymers: Manipulating Monomer Segment Distributions to Control Structure and </w:t>
      </w:r>
      <w:r w:rsidR="002C0D15" w:rsidRPr="004A124F">
        <w:rPr>
          <w:rFonts w:ascii="Arial" w:hAnsi="Arial" w:cs="Arial"/>
          <w:sz w:val="20"/>
          <w:szCs w:val="20"/>
        </w:rPr>
        <w:t xml:space="preserve">Enhance </w:t>
      </w:r>
      <w:r w:rsidR="001F3E9F" w:rsidRPr="004A124F">
        <w:rPr>
          <w:rFonts w:ascii="Arial" w:hAnsi="Arial" w:cs="Arial"/>
          <w:sz w:val="20"/>
          <w:szCs w:val="20"/>
        </w:rPr>
        <w:t>Performance”</w:t>
      </w:r>
    </w:p>
    <w:p w14:paraId="2F0D9634" w14:textId="77777777" w:rsidR="00A921B3" w:rsidRPr="004A124F" w:rsidRDefault="00A921B3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28A050C3" w14:textId="2555F5EF" w:rsidR="0093469E" w:rsidRPr="004A124F" w:rsidRDefault="0093469E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Gordon Research Conference (GRC), Polymers, July 2017, South Hadley, MA</w:t>
      </w:r>
    </w:p>
    <w:p w14:paraId="29470EC0" w14:textId="316E6BE1" w:rsidR="0093469E" w:rsidRPr="004A124F" w:rsidRDefault="0093469E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="00D54A68" w:rsidRPr="004A124F">
        <w:rPr>
          <w:rFonts w:ascii="Arial" w:hAnsi="Arial" w:cs="Arial"/>
          <w:sz w:val="20"/>
          <w:szCs w:val="20"/>
        </w:rPr>
        <w:t>“Photo-responsive Polymers for Controlled Nucleic Acid Delivery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1931DAB7" w14:textId="77777777" w:rsidR="0093469E" w:rsidRPr="004A124F" w:rsidRDefault="0093469E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761370B8" w14:textId="32638DDB" w:rsidR="00872765" w:rsidRPr="004A124F" w:rsidRDefault="00872765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North American Thermal Analysis Society (NATAS), August 2017, Newark, DE</w:t>
      </w:r>
    </w:p>
    <w:p w14:paraId="62D846A4" w14:textId="43EBB2EC" w:rsidR="00872765" w:rsidRPr="004A124F" w:rsidRDefault="00872765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="006B2032" w:rsidRPr="004A124F">
        <w:rPr>
          <w:rFonts w:ascii="Arial" w:hAnsi="Arial" w:cs="Arial"/>
          <w:sz w:val="20"/>
          <w:szCs w:val="20"/>
        </w:rPr>
        <w:t>“Functional</w:t>
      </w:r>
      <w:r w:rsidR="00BB2F74" w:rsidRPr="004A124F">
        <w:rPr>
          <w:rFonts w:ascii="Arial" w:hAnsi="Arial" w:cs="Arial"/>
          <w:sz w:val="20"/>
          <w:szCs w:val="20"/>
        </w:rPr>
        <w:t xml:space="preserve"> Nanoscale Polymers: Macromolecule Design and Self-Assembly for Materials Optimization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40EA42DA" w14:textId="77777777" w:rsidR="00872765" w:rsidRPr="004A124F" w:rsidRDefault="00872765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572D67AD" w14:textId="64693632" w:rsidR="004A2EAD" w:rsidRPr="004A124F" w:rsidRDefault="004A2EAD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American Chemical Society (ACS) National Meeting, </w:t>
      </w:r>
      <w:r w:rsidR="0001542C" w:rsidRPr="004A124F">
        <w:rPr>
          <w:rFonts w:ascii="Arial" w:hAnsi="Arial" w:cs="Arial"/>
          <w:sz w:val="20"/>
          <w:szCs w:val="20"/>
        </w:rPr>
        <w:t>August</w:t>
      </w:r>
      <w:r w:rsidR="00316BDB" w:rsidRPr="004A124F">
        <w:rPr>
          <w:rFonts w:ascii="Arial" w:hAnsi="Arial" w:cs="Arial"/>
          <w:sz w:val="20"/>
          <w:szCs w:val="20"/>
        </w:rPr>
        <w:t xml:space="preserve"> 2017</w:t>
      </w:r>
      <w:r w:rsidRPr="004A124F">
        <w:rPr>
          <w:rFonts w:ascii="Arial" w:hAnsi="Arial" w:cs="Arial"/>
          <w:sz w:val="20"/>
          <w:szCs w:val="20"/>
        </w:rPr>
        <w:t xml:space="preserve">, </w:t>
      </w:r>
      <w:r w:rsidR="00F94511" w:rsidRPr="004A124F">
        <w:rPr>
          <w:rFonts w:ascii="Arial" w:hAnsi="Arial" w:cs="Arial"/>
          <w:sz w:val="20"/>
          <w:szCs w:val="20"/>
        </w:rPr>
        <w:t>Washington, D.C.</w:t>
      </w:r>
    </w:p>
    <w:p w14:paraId="03EF4566" w14:textId="04A33744" w:rsidR="004A2EAD" w:rsidRPr="004A124F" w:rsidRDefault="004A2EAD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 w:rsidR="00B74B75" w:rsidRPr="004A124F">
        <w:rPr>
          <w:rFonts w:ascii="Arial" w:hAnsi="Arial" w:cs="Arial"/>
          <w:sz w:val="20"/>
          <w:szCs w:val="20"/>
        </w:rPr>
        <w:t>Block copolymers as photo-responsive nanocontainers for spatiotemporal control over nucleic acid delivery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49A19712" w14:textId="77777777" w:rsidR="004A2EAD" w:rsidRPr="004A124F" w:rsidRDefault="004A2EAD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76454549" w14:textId="77777777" w:rsidR="00453F68" w:rsidRPr="004A124F" w:rsidRDefault="00453F68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2017, Washington, D.C.</w:t>
      </w:r>
    </w:p>
    <w:p w14:paraId="031205DE" w14:textId="0FA22E0B" w:rsidR="000721E4" w:rsidRPr="004A124F" w:rsidRDefault="00453F68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0721E4" w:rsidRPr="004A124F">
        <w:rPr>
          <w:rFonts w:ascii="Arial" w:hAnsi="Arial" w:cs="Arial"/>
          <w:sz w:val="20"/>
          <w:szCs w:val="20"/>
        </w:rPr>
        <w:t>“</w:t>
      </w:r>
      <w:r w:rsidR="000721E4" w:rsidRPr="004A124F">
        <w:rPr>
          <w:rFonts w:ascii="Arial" w:eastAsia="Calibri" w:hAnsi="Arial" w:cs="Arial"/>
          <w:sz w:val="20"/>
          <w:szCs w:val="20"/>
        </w:rPr>
        <w:t>Manipulating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ordering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and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alignment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in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nanostructured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thin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films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using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simultaneous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solvent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annealing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and</w:t>
      </w:r>
      <w:r w:rsidR="000721E4" w:rsidRPr="004A124F">
        <w:rPr>
          <w:rFonts w:ascii="Arial" w:hAnsi="Arial" w:cs="Arial"/>
          <w:sz w:val="20"/>
          <w:szCs w:val="20"/>
        </w:rPr>
        <w:t xml:space="preserve"> </w:t>
      </w:r>
      <w:r w:rsidR="000721E4" w:rsidRPr="004A124F">
        <w:rPr>
          <w:rFonts w:ascii="Arial" w:eastAsia="Calibri" w:hAnsi="Arial" w:cs="Arial"/>
          <w:sz w:val="20"/>
          <w:szCs w:val="20"/>
        </w:rPr>
        <w:t>shear”</w:t>
      </w:r>
    </w:p>
    <w:p w14:paraId="243A93D0" w14:textId="77777777" w:rsidR="00453F68" w:rsidRPr="004A124F" w:rsidRDefault="00453F68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09E25EAB" w14:textId="77777777" w:rsidR="00297200" w:rsidRPr="004A124F" w:rsidRDefault="00297200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2017, Washington, D.C.</w:t>
      </w:r>
    </w:p>
    <w:p w14:paraId="5FF4FE0C" w14:textId="03F21E1C" w:rsidR="00564016" w:rsidRPr="004A124F" w:rsidRDefault="00297200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564016" w:rsidRPr="004A124F">
        <w:rPr>
          <w:rFonts w:ascii="Arial" w:hAnsi="Arial" w:cs="Arial"/>
          <w:sz w:val="20"/>
          <w:szCs w:val="20"/>
        </w:rPr>
        <w:t>“Lignin-inspired polymers as biobased alternatives for plastics applications”</w:t>
      </w:r>
    </w:p>
    <w:p w14:paraId="45C3F6DD" w14:textId="77777777" w:rsidR="00297200" w:rsidRPr="004A124F" w:rsidRDefault="00297200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3FE576A9" w14:textId="23961BAC" w:rsidR="000933E6" w:rsidRPr="004A124F" w:rsidRDefault="00B92766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International Symposium on Stimuli Responsive Polymers</w:t>
      </w:r>
      <w:r w:rsidR="000933E6" w:rsidRPr="004A124F">
        <w:rPr>
          <w:rFonts w:ascii="Arial" w:hAnsi="Arial" w:cs="Arial"/>
          <w:sz w:val="20"/>
          <w:szCs w:val="20"/>
        </w:rPr>
        <w:t xml:space="preserve">, </w:t>
      </w:r>
      <w:r w:rsidR="00666BB5" w:rsidRPr="004A124F">
        <w:rPr>
          <w:rFonts w:ascii="Arial" w:hAnsi="Arial" w:cs="Arial"/>
          <w:sz w:val="20"/>
          <w:szCs w:val="20"/>
        </w:rPr>
        <w:t>October</w:t>
      </w:r>
      <w:r w:rsidR="000933E6" w:rsidRPr="004A124F">
        <w:rPr>
          <w:rFonts w:ascii="Arial" w:hAnsi="Arial" w:cs="Arial"/>
          <w:sz w:val="20"/>
          <w:szCs w:val="20"/>
        </w:rPr>
        <w:t xml:space="preserve"> 2017, </w:t>
      </w:r>
      <w:r w:rsidR="00666BB5" w:rsidRPr="004A124F">
        <w:rPr>
          <w:rFonts w:ascii="Arial" w:hAnsi="Arial" w:cs="Arial"/>
          <w:sz w:val="20"/>
          <w:szCs w:val="20"/>
        </w:rPr>
        <w:t>Santa Rosa, CA</w:t>
      </w:r>
      <w:r w:rsidR="000933E6" w:rsidRPr="004A124F">
        <w:rPr>
          <w:rFonts w:ascii="Arial" w:hAnsi="Arial" w:cs="Arial"/>
          <w:sz w:val="20"/>
          <w:szCs w:val="20"/>
        </w:rPr>
        <w:t>.</w:t>
      </w:r>
    </w:p>
    <w:p w14:paraId="610613B3" w14:textId="77777777" w:rsidR="000933E6" w:rsidRPr="004A124F" w:rsidRDefault="000933E6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“Block copolymers as photo-responsive nanocontainers for spatiotemporal control over nucleic acid delivery”</w:t>
      </w:r>
    </w:p>
    <w:p w14:paraId="2BA04E38" w14:textId="77777777" w:rsidR="000933E6" w:rsidRPr="004A124F" w:rsidRDefault="000933E6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26E12A86" w14:textId="64CB10A8" w:rsidR="00E121E0" w:rsidRPr="004A124F" w:rsidRDefault="00E121E0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Institute of Chemical Engineers (AIChE) Fall Annual Meeting, October 2017, Minneapolis, MN</w:t>
      </w:r>
    </w:p>
    <w:p w14:paraId="23CB86A3" w14:textId="4C0DB31F" w:rsidR="00530CBB" w:rsidRPr="004A124F" w:rsidRDefault="00E121E0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530CBB" w:rsidRPr="004A124F">
        <w:rPr>
          <w:rFonts w:ascii="Arial" w:hAnsi="Arial" w:cs="Arial"/>
          <w:sz w:val="20"/>
          <w:szCs w:val="20"/>
        </w:rPr>
        <w:t>“Tapered Block Copolymers: Tuning Self-Assembly and Properties by Manipulating Monomer Segment Distributions”</w:t>
      </w:r>
    </w:p>
    <w:p w14:paraId="09F8AB2D" w14:textId="77777777" w:rsidR="00530CBB" w:rsidRPr="004A124F" w:rsidRDefault="00530CBB" w:rsidP="009B7578">
      <w:pPr>
        <w:ind w:left="450" w:hanging="450"/>
        <w:jc w:val="both"/>
        <w:rPr>
          <w:rFonts w:ascii="Arial" w:hAnsi="Arial" w:cs="Arial"/>
          <w:b/>
          <w:i/>
          <w:sz w:val="20"/>
          <w:szCs w:val="20"/>
        </w:rPr>
      </w:pPr>
    </w:p>
    <w:p w14:paraId="1634E3EE" w14:textId="36C98BE5" w:rsidR="0072523D" w:rsidRPr="004A124F" w:rsidRDefault="0072523D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Pacific Polymer Conference 15, December 2017, </w:t>
      </w:r>
      <w:r w:rsidR="00A1303B" w:rsidRPr="004A124F">
        <w:rPr>
          <w:rFonts w:ascii="Arial" w:hAnsi="Arial" w:cs="Arial"/>
          <w:sz w:val="20"/>
          <w:szCs w:val="20"/>
        </w:rPr>
        <w:t>Xiamen, China</w:t>
      </w:r>
    </w:p>
    <w:p w14:paraId="0618EF77" w14:textId="62766C01" w:rsidR="0072523D" w:rsidRPr="004A124F" w:rsidRDefault="0072523D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7F4147" w:rsidRPr="004A124F">
        <w:rPr>
          <w:rFonts w:ascii="Arial" w:hAnsi="Arial" w:cs="Arial"/>
          <w:sz w:val="20"/>
          <w:szCs w:val="20"/>
        </w:rPr>
        <w:t>“Photo-responsive polymeric nanocarriers for gene therapy and wound healing applications</w:t>
      </w:r>
      <w:r w:rsidR="00A1303B" w:rsidRPr="004A124F">
        <w:rPr>
          <w:rFonts w:ascii="Arial" w:hAnsi="Arial" w:cs="Arial"/>
          <w:sz w:val="20"/>
          <w:szCs w:val="20"/>
        </w:rPr>
        <w:t>”</w:t>
      </w:r>
    </w:p>
    <w:p w14:paraId="37481A0A" w14:textId="77777777" w:rsidR="00221D4B" w:rsidRPr="004A124F" w:rsidRDefault="00221D4B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6CB9288E" w14:textId="3EBDAEE1" w:rsidR="006F21B3" w:rsidRPr="004A124F" w:rsidRDefault="006F21B3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Physical Society March Meeting, March 2018, Los Angeles, CA</w:t>
      </w:r>
    </w:p>
    <w:p w14:paraId="1655B9B0" w14:textId="010F9091" w:rsidR="006F21B3" w:rsidRPr="004A124F" w:rsidRDefault="006F21B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 in Dillon Medal Sy</w:t>
      </w:r>
      <w:r w:rsidR="009159ED" w:rsidRPr="004A124F">
        <w:rPr>
          <w:rFonts w:ascii="Arial" w:hAnsi="Arial" w:cs="Arial"/>
          <w:b/>
          <w:i/>
          <w:sz w:val="20"/>
          <w:szCs w:val="20"/>
        </w:rPr>
        <w:t>mposium in Honor of Bradley Olse</w:t>
      </w:r>
      <w:r w:rsidRPr="004A124F">
        <w:rPr>
          <w:rFonts w:ascii="Arial" w:hAnsi="Arial" w:cs="Arial"/>
          <w:b/>
          <w:i/>
          <w:sz w:val="20"/>
          <w:szCs w:val="20"/>
        </w:rPr>
        <w:t>n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 w:rsidR="00463656" w:rsidRPr="004A124F">
        <w:rPr>
          <w:rFonts w:ascii="Arial" w:hAnsi="Arial" w:cs="Arial"/>
          <w:sz w:val="20"/>
          <w:szCs w:val="20"/>
          <w:shd w:val="clear" w:color="auto" w:fill="FFFFFF"/>
        </w:rPr>
        <w:t>Quantifying Lithium Salt and Polymer Density Distributions in Ion-Conducting Block Polymers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351B2076" w14:textId="77777777" w:rsidR="006F21B3" w:rsidRPr="004A124F" w:rsidRDefault="006F21B3" w:rsidP="009B7578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3147D3C0" w14:textId="20B0D011" w:rsidR="00D67B43" w:rsidRPr="004A124F" w:rsidRDefault="00A22E3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E-MRS Spring 2018</w:t>
      </w:r>
      <w:r w:rsidR="00D67B43" w:rsidRPr="004A124F">
        <w:rPr>
          <w:rFonts w:ascii="Arial" w:hAnsi="Arial" w:cs="Arial"/>
          <w:sz w:val="20"/>
          <w:szCs w:val="20"/>
        </w:rPr>
        <w:t xml:space="preserve">, </w:t>
      </w:r>
      <w:r w:rsidRPr="004A124F">
        <w:rPr>
          <w:rFonts w:ascii="Arial" w:hAnsi="Arial" w:cs="Arial"/>
          <w:sz w:val="20"/>
          <w:szCs w:val="20"/>
        </w:rPr>
        <w:t>June 2018</w:t>
      </w:r>
      <w:r w:rsidR="00D67B43" w:rsidRPr="004A124F">
        <w:rPr>
          <w:rFonts w:ascii="Arial" w:hAnsi="Arial" w:cs="Arial"/>
          <w:sz w:val="20"/>
          <w:szCs w:val="20"/>
        </w:rPr>
        <w:t xml:space="preserve">, </w:t>
      </w:r>
      <w:r w:rsidRPr="004A124F">
        <w:rPr>
          <w:rFonts w:ascii="Arial" w:hAnsi="Arial" w:cs="Arial"/>
          <w:sz w:val="20"/>
          <w:szCs w:val="20"/>
        </w:rPr>
        <w:t>Strasbourg, France</w:t>
      </w:r>
    </w:p>
    <w:p w14:paraId="2B932E3D" w14:textId="26970A2D" w:rsidR="00D67B43" w:rsidRPr="004A124F" w:rsidRDefault="00D67B4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="00A22E3B" w:rsidRPr="004A124F">
        <w:rPr>
          <w:rFonts w:ascii="Arial" w:hAnsi="Arial" w:cs="Arial"/>
          <w:sz w:val="20"/>
          <w:szCs w:val="20"/>
        </w:rPr>
        <w:t>“Tapered Block Copolymers: Tailored Soft Materials for Battery Electrolyte Applications”</w:t>
      </w:r>
    </w:p>
    <w:p w14:paraId="58C61BB8" w14:textId="77777777" w:rsidR="00F67BF8" w:rsidRPr="004A124F" w:rsidRDefault="00F67BF8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2F01E42" w14:textId="175C04ED" w:rsidR="00264AD6" w:rsidRPr="004A124F" w:rsidRDefault="00264AD6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DOE BES Materials Chemistry PI Meeting, July 2018, Gaithersburg, PA</w:t>
      </w:r>
    </w:p>
    <w:p w14:paraId="20C57690" w14:textId="628712BD" w:rsidR="00264AD6" w:rsidRPr="004A124F" w:rsidRDefault="00264AD6" w:rsidP="009B7578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Presenter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 w:rsidR="00E74397" w:rsidRPr="004A124F">
        <w:rPr>
          <w:rFonts w:ascii="Arial" w:hAnsi="Arial" w:cs="Arial"/>
          <w:sz w:val="20"/>
          <w:szCs w:val="20"/>
        </w:rPr>
        <w:t>Nanostructured Polymer Electrolytes: Tuning Interfaces to Manipulate Transport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7D2F1972" w14:textId="77777777" w:rsidR="00264AD6" w:rsidRPr="004A124F" w:rsidRDefault="00264AD6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E7FD16B" w14:textId="3F93F5EC" w:rsidR="006E4914" w:rsidRPr="004A124F" w:rsidRDefault="00F67BF8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Gordon Research Conference (GRC), </w:t>
      </w:r>
      <w:r w:rsidR="00A53DAE" w:rsidRPr="004A124F">
        <w:rPr>
          <w:rFonts w:ascii="Arial" w:hAnsi="Arial" w:cs="Arial"/>
          <w:sz w:val="20"/>
          <w:szCs w:val="20"/>
        </w:rPr>
        <w:t>Lignin</w:t>
      </w:r>
      <w:r w:rsidRPr="004A124F">
        <w:rPr>
          <w:rFonts w:ascii="Arial" w:hAnsi="Arial" w:cs="Arial"/>
          <w:sz w:val="20"/>
          <w:szCs w:val="20"/>
        </w:rPr>
        <w:t xml:space="preserve">, </w:t>
      </w:r>
      <w:r w:rsidR="0034552B" w:rsidRPr="004A124F">
        <w:rPr>
          <w:rFonts w:ascii="Arial" w:hAnsi="Arial" w:cs="Arial"/>
          <w:sz w:val="20"/>
          <w:szCs w:val="20"/>
        </w:rPr>
        <w:t>August 2018</w:t>
      </w:r>
      <w:r w:rsidRPr="004A124F">
        <w:rPr>
          <w:rFonts w:ascii="Arial" w:hAnsi="Arial" w:cs="Arial"/>
          <w:sz w:val="20"/>
          <w:szCs w:val="20"/>
        </w:rPr>
        <w:t xml:space="preserve">, </w:t>
      </w:r>
      <w:r w:rsidR="00EF2FAB" w:rsidRPr="004A124F">
        <w:rPr>
          <w:rFonts w:ascii="Arial" w:hAnsi="Arial" w:cs="Arial"/>
          <w:sz w:val="20"/>
          <w:szCs w:val="20"/>
        </w:rPr>
        <w:t>Easton</w:t>
      </w:r>
      <w:r w:rsidRPr="004A124F">
        <w:rPr>
          <w:rFonts w:ascii="Arial" w:hAnsi="Arial" w:cs="Arial"/>
          <w:sz w:val="20"/>
          <w:szCs w:val="20"/>
        </w:rPr>
        <w:t>, MA</w:t>
      </w:r>
    </w:p>
    <w:p w14:paraId="4322590E" w14:textId="666ED283" w:rsidR="00F67BF8" w:rsidRPr="004A124F" w:rsidRDefault="00F67BF8" w:rsidP="009B7578">
      <w:pPr>
        <w:keepNext/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Pr="004A124F">
        <w:rPr>
          <w:rFonts w:ascii="Arial" w:hAnsi="Arial" w:cs="Arial"/>
          <w:sz w:val="20"/>
          <w:szCs w:val="20"/>
        </w:rPr>
        <w:t>“</w:t>
      </w:r>
      <w:r w:rsidR="001F559F" w:rsidRPr="004A124F">
        <w:rPr>
          <w:rFonts w:ascii="Arial" w:hAnsi="Arial" w:cs="Arial"/>
          <w:sz w:val="20"/>
          <w:szCs w:val="20"/>
        </w:rPr>
        <w:t xml:space="preserve">From Trees to Plastics: </w:t>
      </w:r>
      <w:r w:rsidR="006E4914" w:rsidRPr="004A124F">
        <w:rPr>
          <w:rFonts w:ascii="Arial" w:hAnsi="Arial" w:cs="Arial"/>
          <w:sz w:val="20"/>
          <w:szCs w:val="20"/>
        </w:rPr>
        <w:t>Designer Polymers from Lignin</w:t>
      </w:r>
      <w:r w:rsidR="00851B2A" w:rsidRPr="004A124F">
        <w:rPr>
          <w:rFonts w:ascii="Arial" w:hAnsi="Arial" w:cs="Arial"/>
          <w:sz w:val="20"/>
          <w:szCs w:val="20"/>
        </w:rPr>
        <w:t>-Rich</w:t>
      </w:r>
      <w:r w:rsidR="006E4914" w:rsidRPr="004A124F">
        <w:rPr>
          <w:rFonts w:ascii="Arial" w:hAnsi="Arial" w:cs="Arial"/>
          <w:sz w:val="20"/>
          <w:szCs w:val="20"/>
        </w:rPr>
        <w:t xml:space="preserve"> Feedstocks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7EAE461A" w14:textId="77777777" w:rsidR="006024BE" w:rsidRPr="004A124F" w:rsidRDefault="006024BE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5FD7FC5" w14:textId="26EA9358" w:rsidR="004F3B29" w:rsidRPr="004A124F" w:rsidRDefault="006024BE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2018, Boston,</w:t>
      </w:r>
      <w:r w:rsidR="004F3B29" w:rsidRPr="004A124F">
        <w:rPr>
          <w:rFonts w:ascii="Arial" w:hAnsi="Arial" w:cs="Arial"/>
          <w:sz w:val="20"/>
          <w:szCs w:val="20"/>
        </w:rPr>
        <w:t xml:space="preserve"> MA</w:t>
      </w:r>
    </w:p>
    <w:p w14:paraId="250E1347" w14:textId="0C1C483C" w:rsidR="006024BE" w:rsidRPr="004A124F" w:rsidRDefault="004F3B29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</w:t>
      </w:r>
      <w:r w:rsidR="00AC40CD" w:rsidRPr="004A124F">
        <w:rPr>
          <w:rFonts w:ascii="Arial" w:hAnsi="Arial" w:cs="Arial"/>
          <w:b/>
          <w:i/>
          <w:sz w:val="20"/>
          <w:szCs w:val="20"/>
        </w:rPr>
        <w:t>Speake</w:t>
      </w:r>
      <w:r w:rsidRPr="004A124F">
        <w:rPr>
          <w:rFonts w:ascii="Arial" w:hAnsi="Arial" w:cs="Arial"/>
          <w:b/>
          <w:i/>
          <w:sz w:val="20"/>
          <w:szCs w:val="20"/>
        </w:rPr>
        <w:t xml:space="preserve">r </w:t>
      </w:r>
      <w:r w:rsidR="006024BE" w:rsidRPr="004A124F">
        <w:rPr>
          <w:rFonts w:ascii="Arial" w:hAnsi="Arial" w:cs="Arial"/>
          <w:sz w:val="20"/>
          <w:szCs w:val="20"/>
        </w:rPr>
        <w:t>“Tapered Block Copolymers: Fine Tuning Macromolecular Architectures to Facilitate Self-Assembly and Transport”</w:t>
      </w:r>
    </w:p>
    <w:p w14:paraId="3FDDAB32" w14:textId="273B3286" w:rsidR="004F3B29" w:rsidRPr="004A124F" w:rsidRDefault="004F3B29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2EAC198" w14:textId="77777777" w:rsidR="00D15C05" w:rsidRPr="004A124F" w:rsidRDefault="00D15C05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>American Chemical Society (ACS) National Meeting, August 2018, Boston, MA</w:t>
      </w:r>
    </w:p>
    <w:p w14:paraId="7311A627" w14:textId="24CB8390" w:rsidR="00D15C05" w:rsidRPr="004A124F" w:rsidRDefault="00D15C05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 xml:space="preserve">Invited Speaker </w:t>
      </w:r>
      <w:r w:rsidRPr="004A124F">
        <w:rPr>
          <w:rFonts w:ascii="Arial" w:hAnsi="Arial" w:cs="Arial"/>
          <w:sz w:val="20"/>
          <w:szCs w:val="20"/>
        </w:rPr>
        <w:t>“</w:t>
      </w:r>
      <w:r w:rsidR="004938B4" w:rsidRPr="004A124F">
        <w:rPr>
          <w:rFonts w:ascii="Arial" w:hAnsi="Arial" w:cs="Arial"/>
          <w:sz w:val="20"/>
          <w:szCs w:val="20"/>
          <w:shd w:val="clear" w:color="auto" w:fill="FFFFFF"/>
        </w:rPr>
        <w:t>Photo-responsive polymeric nanoplexes for gene therapeutics delivery and wound healing applications</w:t>
      </w:r>
      <w:r w:rsidRPr="004A124F">
        <w:rPr>
          <w:rFonts w:ascii="Arial" w:hAnsi="Arial" w:cs="Arial"/>
          <w:sz w:val="20"/>
          <w:szCs w:val="20"/>
        </w:rPr>
        <w:t>”</w:t>
      </w:r>
    </w:p>
    <w:p w14:paraId="6CCDCF81" w14:textId="77777777" w:rsidR="007F6CEE" w:rsidRPr="004A124F" w:rsidRDefault="007F6CEE" w:rsidP="009B7578">
      <w:pPr>
        <w:ind w:left="450" w:hanging="450"/>
        <w:jc w:val="both"/>
        <w:rPr>
          <w:sz w:val="20"/>
          <w:szCs w:val="20"/>
        </w:rPr>
      </w:pPr>
    </w:p>
    <w:p w14:paraId="0BD9E0BB" w14:textId="67EA1362" w:rsidR="0090217A" w:rsidRPr="004A124F" w:rsidRDefault="0090217A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American Institute of Chemical Engineers (AIChE) Fall Annual Meeting, October 2018, </w:t>
      </w:r>
      <w:r w:rsidR="00833717" w:rsidRPr="004A124F">
        <w:rPr>
          <w:rFonts w:ascii="Arial" w:hAnsi="Arial" w:cs="Arial"/>
          <w:sz w:val="20"/>
          <w:szCs w:val="20"/>
        </w:rPr>
        <w:t>Pittsburgh</w:t>
      </w:r>
      <w:r w:rsidRPr="004A124F">
        <w:rPr>
          <w:rFonts w:ascii="Arial" w:hAnsi="Arial" w:cs="Arial"/>
          <w:sz w:val="20"/>
          <w:szCs w:val="20"/>
        </w:rPr>
        <w:t>, PA</w:t>
      </w:r>
    </w:p>
    <w:p w14:paraId="3756B622" w14:textId="2D94971B" w:rsidR="006C28F3" w:rsidRPr="004A124F" w:rsidRDefault="0090217A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 w:rsidR="006C28F3" w:rsidRPr="004A124F">
        <w:rPr>
          <w:rFonts w:ascii="Arial" w:hAnsi="Arial" w:cs="Arial"/>
          <w:sz w:val="20"/>
          <w:szCs w:val="20"/>
        </w:rPr>
        <w:t>Quantifying Polymer and Additive Density Distributions in Ion-Conducting and Tapered Block Polymer Thin Films”</w:t>
      </w:r>
    </w:p>
    <w:p w14:paraId="16DF33FB" w14:textId="77777777" w:rsidR="0090217A" w:rsidRPr="004A124F" w:rsidRDefault="0090217A" w:rsidP="009B7578">
      <w:pPr>
        <w:ind w:left="450" w:hanging="450"/>
        <w:jc w:val="both"/>
        <w:rPr>
          <w:sz w:val="20"/>
          <w:szCs w:val="20"/>
        </w:rPr>
      </w:pPr>
    </w:p>
    <w:p w14:paraId="5C0FEE18" w14:textId="77777777" w:rsidR="00C53F16" w:rsidRPr="00E91135" w:rsidRDefault="009146A1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Frontiers in </w:t>
      </w:r>
      <w:r w:rsidRPr="00E91135">
        <w:rPr>
          <w:rFonts w:ascii="Arial" w:hAnsi="Arial" w:cs="Arial"/>
          <w:sz w:val="20"/>
          <w:szCs w:val="20"/>
        </w:rPr>
        <w:t>Biorefining – Chemicals and Products from Renewable Carbon</w:t>
      </w:r>
      <w:r w:rsidR="00C53F16" w:rsidRPr="00E91135">
        <w:rPr>
          <w:rFonts w:ascii="Arial" w:hAnsi="Arial" w:cs="Arial"/>
          <w:sz w:val="20"/>
          <w:szCs w:val="20"/>
        </w:rPr>
        <w:t>, November 2018, St. Simons Island, GA</w:t>
      </w:r>
    </w:p>
    <w:p w14:paraId="3DA30C92" w14:textId="77777777" w:rsidR="008576DE" w:rsidRPr="00E91135" w:rsidRDefault="008576DE" w:rsidP="009B7578">
      <w:pPr>
        <w:keepNext/>
        <w:ind w:left="450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b/>
          <w:i/>
          <w:sz w:val="20"/>
          <w:szCs w:val="20"/>
        </w:rPr>
        <w:t xml:space="preserve">Invited Lecturer </w:t>
      </w:r>
      <w:r w:rsidRPr="00E91135">
        <w:rPr>
          <w:rFonts w:ascii="Arial" w:hAnsi="Arial" w:cs="Arial"/>
          <w:sz w:val="20"/>
          <w:szCs w:val="20"/>
        </w:rPr>
        <w:t>“From Trees to Plastics: Designer Polymers from Lignin-Rich Feedstocks”</w:t>
      </w:r>
    </w:p>
    <w:p w14:paraId="08D6E49C" w14:textId="77777777" w:rsidR="00A02E50" w:rsidRPr="00E91135" w:rsidRDefault="00A02E50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FAD8495" w14:textId="50E74B18" w:rsidR="00A02E50" w:rsidRPr="00E91135" w:rsidRDefault="00A02E50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sz w:val="20"/>
          <w:szCs w:val="20"/>
        </w:rPr>
        <w:t xml:space="preserve">American Chemical Society </w:t>
      </w:r>
      <w:r w:rsidR="005527D8" w:rsidRPr="00E91135">
        <w:rPr>
          <w:rFonts w:ascii="Arial" w:hAnsi="Arial" w:cs="Arial"/>
          <w:sz w:val="20"/>
          <w:szCs w:val="20"/>
        </w:rPr>
        <w:t>(ACS) National Meeting, March-April 2019, Orlando, FL</w:t>
      </w:r>
    </w:p>
    <w:p w14:paraId="3A4261C5" w14:textId="49A518FB" w:rsidR="00A02E50" w:rsidRPr="00E91135" w:rsidRDefault="00A02E50" w:rsidP="009B7578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b/>
          <w:i/>
          <w:sz w:val="20"/>
          <w:szCs w:val="20"/>
        </w:rPr>
        <w:t>Invited Speaker</w:t>
      </w:r>
      <w:r w:rsidRPr="00E91135">
        <w:rPr>
          <w:rFonts w:ascii="Arial" w:hAnsi="Arial" w:cs="Arial"/>
          <w:sz w:val="20"/>
          <w:szCs w:val="20"/>
        </w:rPr>
        <w:t xml:space="preserve"> </w:t>
      </w:r>
      <w:r w:rsidR="00BB2F10" w:rsidRPr="00E91135">
        <w:rPr>
          <w:rFonts w:ascii="Arial" w:hAnsi="Arial" w:cs="Arial"/>
          <w:sz w:val="20"/>
          <w:szCs w:val="20"/>
        </w:rPr>
        <w:t>“Manipulating monomer segment distributions to tune self-assembly and macromolecular properties in ion-conducting block copolymer systems”</w:t>
      </w:r>
    </w:p>
    <w:p w14:paraId="732CDF89" w14:textId="037A4D58" w:rsidR="002E2207" w:rsidRPr="00E91135" w:rsidRDefault="002E2207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55304DC" w14:textId="19D56EB7" w:rsidR="005527D8" w:rsidRPr="00E91135" w:rsidRDefault="005527D8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sz w:val="20"/>
          <w:szCs w:val="20"/>
        </w:rPr>
        <w:t>American Chemical Society (ACS) National Meeting, August 2019, San Diego, CA</w:t>
      </w:r>
    </w:p>
    <w:p w14:paraId="1CEE4C5B" w14:textId="576F15DB" w:rsidR="005527D8" w:rsidRPr="00E91135" w:rsidRDefault="005527D8" w:rsidP="009B7578">
      <w:pPr>
        <w:spacing w:line="360" w:lineRule="auto"/>
        <w:ind w:left="450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b/>
          <w:i/>
          <w:sz w:val="20"/>
          <w:szCs w:val="20"/>
        </w:rPr>
        <w:t>Invited Speaker</w:t>
      </w:r>
      <w:r w:rsidRPr="00E91135">
        <w:rPr>
          <w:rFonts w:ascii="Arial" w:hAnsi="Arial" w:cs="Arial"/>
          <w:sz w:val="20"/>
          <w:szCs w:val="20"/>
        </w:rPr>
        <w:t xml:space="preserve"> “</w:t>
      </w:r>
      <w:r w:rsidR="00263433" w:rsidRPr="00E91135">
        <w:rPr>
          <w:rFonts w:ascii="Arial" w:hAnsi="Arial" w:cs="Arial"/>
          <w:sz w:val="20"/>
          <w:szCs w:val="20"/>
        </w:rPr>
        <w:t>From trees to plastics: High-performance polymers from lignin-rich feedstocks</w:t>
      </w:r>
      <w:r w:rsidRPr="00E91135">
        <w:rPr>
          <w:rFonts w:ascii="Arial" w:hAnsi="Arial" w:cs="Arial"/>
          <w:sz w:val="20"/>
          <w:szCs w:val="20"/>
        </w:rPr>
        <w:t>”</w:t>
      </w:r>
    </w:p>
    <w:p w14:paraId="05F5E4B1" w14:textId="7CF41021" w:rsidR="005527D8" w:rsidRPr="00E91135" w:rsidRDefault="005527D8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3498254" w14:textId="47B31DD1" w:rsidR="005527D8" w:rsidRPr="00E91135" w:rsidRDefault="005527D8" w:rsidP="009B7578">
      <w:pPr>
        <w:numPr>
          <w:ilvl w:val="0"/>
          <w:numId w:val="5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sz w:val="20"/>
          <w:szCs w:val="20"/>
        </w:rPr>
        <w:t>American Chemical Society (ACS) National Meeting, August 2019, San Diego, CA</w:t>
      </w:r>
    </w:p>
    <w:p w14:paraId="4619A03D" w14:textId="3AB51950" w:rsidR="005527D8" w:rsidRPr="00731708" w:rsidRDefault="005527D8" w:rsidP="009B7578">
      <w:pPr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E91135">
        <w:rPr>
          <w:rFonts w:ascii="Arial" w:hAnsi="Arial" w:cs="Arial"/>
          <w:b/>
          <w:i/>
          <w:sz w:val="20"/>
          <w:szCs w:val="20"/>
        </w:rPr>
        <w:t xml:space="preserve">Invited </w:t>
      </w:r>
      <w:r w:rsidRPr="00731708">
        <w:rPr>
          <w:rFonts w:ascii="Arial" w:hAnsi="Arial" w:cs="Arial"/>
          <w:b/>
          <w:i/>
          <w:sz w:val="20"/>
          <w:szCs w:val="20"/>
        </w:rPr>
        <w:t>Speaker</w:t>
      </w:r>
      <w:r w:rsidRPr="00731708">
        <w:rPr>
          <w:rFonts w:ascii="Arial" w:hAnsi="Arial" w:cs="Arial"/>
          <w:sz w:val="20"/>
          <w:szCs w:val="20"/>
        </w:rPr>
        <w:t xml:space="preserve"> “</w:t>
      </w:r>
      <w:r w:rsidR="00263433" w:rsidRPr="00731708">
        <w:rPr>
          <w:rFonts w:ascii="Arial" w:hAnsi="Arial" w:cs="Arial"/>
          <w:sz w:val="20"/>
          <w:szCs w:val="20"/>
        </w:rPr>
        <w:t>Tuning self-assembly and macromolecular properties in ion-conducting block copolymer systems by controlling monomer segment distribution</w:t>
      </w:r>
      <w:r w:rsidRPr="00731708">
        <w:rPr>
          <w:rFonts w:ascii="Arial" w:hAnsi="Arial" w:cs="Arial"/>
          <w:sz w:val="20"/>
          <w:szCs w:val="20"/>
        </w:rPr>
        <w:t>”</w:t>
      </w:r>
    </w:p>
    <w:p w14:paraId="3A1BB05C" w14:textId="28678766" w:rsidR="005527D8" w:rsidRPr="00731708" w:rsidRDefault="005527D8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192C570" w14:textId="77777777" w:rsidR="006F1D8D" w:rsidRPr="00731708" w:rsidRDefault="006F1D8D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American Chemical Society (ACS) National Meeting, August 2019, San Diego, CA</w:t>
      </w:r>
    </w:p>
    <w:p w14:paraId="67E2FFC0" w14:textId="6550CE56" w:rsidR="00076F58" w:rsidRPr="00825E34" w:rsidRDefault="006F1D8D" w:rsidP="009B7578">
      <w:pPr>
        <w:ind w:left="450"/>
        <w:jc w:val="both"/>
        <w:rPr>
          <w:b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 in Henkel Award Symposium in Honor of Jovan Kamcev</w:t>
      </w:r>
      <w:r w:rsidRPr="00731708">
        <w:rPr>
          <w:rFonts w:ascii="Arial" w:hAnsi="Arial" w:cs="Arial"/>
          <w:sz w:val="20"/>
          <w:szCs w:val="20"/>
        </w:rPr>
        <w:t xml:space="preserve"> </w:t>
      </w:r>
      <w:r w:rsidR="00076F58" w:rsidRPr="00076F58">
        <w:rPr>
          <w:rFonts w:ascii="Arial" w:hAnsi="Arial" w:cs="Arial"/>
          <w:sz w:val="20"/>
          <w:szCs w:val="20"/>
        </w:rPr>
        <w:t>“Single-ion doping and homopolymer blending approaches to improved ion-transport in block polymer electrolyte materials”</w:t>
      </w:r>
    </w:p>
    <w:p w14:paraId="26C2285A" w14:textId="77777777" w:rsidR="006F1D8D" w:rsidRPr="00731708" w:rsidRDefault="006F1D8D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D1C9FD2" w14:textId="009974D6" w:rsidR="007B26F3" w:rsidRPr="004A7FE1" w:rsidRDefault="007B26F3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7FE1">
        <w:rPr>
          <w:rFonts w:ascii="Arial" w:hAnsi="Arial" w:cs="Arial"/>
          <w:sz w:val="20"/>
          <w:szCs w:val="20"/>
        </w:rPr>
        <w:t>Materials Research Society (MRS) Fall Meeting, December 2019, Boston, MA</w:t>
      </w:r>
    </w:p>
    <w:p w14:paraId="63CC7573" w14:textId="5CF7EC10" w:rsidR="004A488E" w:rsidRPr="004A7FE1" w:rsidRDefault="007B26F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7FE1">
        <w:rPr>
          <w:rFonts w:ascii="Arial" w:hAnsi="Arial" w:cs="Arial"/>
          <w:b/>
          <w:i/>
          <w:sz w:val="20"/>
          <w:szCs w:val="20"/>
        </w:rPr>
        <w:t>Invited Speaker</w:t>
      </w:r>
      <w:r w:rsidRPr="004A7FE1">
        <w:rPr>
          <w:rFonts w:ascii="Arial" w:hAnsi="Arial" w:cs="Arial"/>
          <w:b/>
          <w:sz w:val="20"/>
          <w:szCs w:val="20"/>
        </w:rPr>
        <w:t xml:space="preserve"> </w:t>
      </w:r>
      <w:r w:rsidR="004A7FE1" w:rsidRPr="004A7FE1">
        <w:rPr>
          <w:rFonts w:ascii="Arial" w:hAnsi="Arial" w:cs="Arial"/>
          <w:sz w:val="20"/>
          <w:szCs w:val="20"/>
        </w:rPr>
        <w:t>“</w:t>
      </w:r>
      <w:r w:rsidR="004A7FE1" w:rsidRPr="004A7FE1">
        <w:rPr>
          <w:rFonts w:ascii="Arial" w:hAnsi="Arial" w:cs="Arial"/>
          <w:spacing w:val="3"/>
          <w:sz w:val="20"/>
          <w:szCs w:val="20"/>
          <w:shd w:val="clear" w:color="auto" w:fill="FFFFFF"/>
        </w:rPr>
        <w:t>Tuning Self-Assembly and Macromolecular Properties in Ion-Conducting Block Copolymer Systems by Controlling Monomer Segment Distribution</w:t>
      </w:r>
      <w:r w:rsidR="004A7FE1" w:rsidRPr="004A7FE1">
        <w:rPr>
          <w:rFonts w:ascii="Arial" w:hAnsi="Arial" w:cs="Arial"/>
          <w:sz w:val="20"/>
          <w:szCs w:val="20"/>
        </w:rPr>
        <w:t>”</w:t>
      </w:r>
    </w:p>
    <w:p w14:paraId="15D16501" w14:textId="7EFAF829" w:rsidR="007B26F3" w:rsidRDefault="007B26F3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A4D0C6C" w14:textId="2BF77A88" w:rsidR="00AA215A" w:rsidRPr="00AA215A" w:rsidRDefault="00AA215A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sz w:val="20"/>
          <w:szCs w:val="20"/>
        </w:rPr>
        <w:t>American Physical Society March Meeting, March 2020, Denver, CO</w:t>
      </w:r>
    </w:p>
    <w:p w14:paraId="74F7B861" w14:textId="34F3A034" w:rsidR="00FA472B" w:rsidRPr="003E2899" w:rsidRDefault="00AA215A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b/>
          <w:i/>
          <w:sz w:val="20"/>
          <w:szCs w:val="20"/>
        </w:rPr>
        <w:t>Invited Speaker in Dillon Medal Symposium in Honor of Rodney Priestley</w:t>
      </w:r>
      <w:r w:rsidRPr="00AA215A">
        <w:rPr>
          <w:rFonts w:ascii="Arial" w:hAnsi="Arial" w:cs="Arial"/>
          <w:sz w:val="20"/>
          <w:szCs w:val="20"/>
        </w:rPr>
        <w:t xml:space="preserve"> “</w:t>
      </w:r>
      <w:r w:rsidR="00FA472B" w:rsidRPr="00AA215A">
        <w:rPr>
          <w:rFonts w:ascii="Arial" w:hAnsi="Arial" w:cs="Arial"/>
          <w:sz w:val="20"/>
          <w:szCs w:val="20"/>
          <w:shd w:val="clear" w:color="auto" w:fill="FFFFFF"/>
        </w:rPr>
        <w:t xml:space="preserve">Investigation of monomer segment distributions, chain conformations, and lithium salt solvation in self-assembled, tapered block </w:t>
      </w:r>
      <w:r w:rsidR="00FA472B" w:rsidRPr="003E2899">
        <w:rPr>
          <w:rFonts w:ascii="Arial" w:hAnsi="Arial" w:cs="Arial"/>
          <w:sz w:val="20"/>
          <w:szCs w:val="20"/>
          <w:shd w:val="clear" w:color="auto" w:fill="FFFFFF"/>
        </w:rPr>
        <w:t>polymer electrolytes</w:t>
      </w:r>
      <w:r w:rsidRPr="003E2899">
        <w:rPr>
          <w:rFonts w:ascii="Arial" w:hAnsi="Arial" w:cs="Arial"/>
          <w:sz w:val="20"/>
          <w:szCs w:val="20"/>
        </w:rPr>
        <w:t>”</w:t>
      </w:r>
      <w:r w:rsidR="00B66A7E">
        <w:rPr>
          <w:rFonts w:ascii="Arial" w:hAnsi="Arial" w:cs="Arial"/>
          <w:sz w:val="20"/>
          <w:szCs w:val="20"/>
        </w:rPr>
        <w:t xml:space="preserve"> </w:t>
      </w:r>
      <w:r w:rsidR="00B66A7E" w:rsidRPr="00B66A7E">
        <w:rPr>
          <w:rFonts w:ascii="Arial" w:hAnsi="Arial" w:cs="Arial"/>
          <w:sz w:val="20"/>
          <w:szCs w:val="20"/>
        </w:rPr>
        <w:t>[</w:t>
      </w:r>
      <w:r w:rsidR="00B66A7E">
        <w:rPr>
          <w:rFonts w:ascii="Arial" w:hAnsi="Arial" w:cs="Arial"/>
          <w:sz w:val="20"/>
          <w:szCs w:val="20"/>
        </w:rPr>
        <w:t xml:space="preserve">cancelled </w:t>
      </w:r>
      <w:r w:rsidR="00B66A7E" w:rsidRPr="00B66A7E">
        <w:rPr>
          <w:rFonts w:ascii="Arial" w:hAnsi="Arial" w:cs="Arial"/>
          <w:sz w:val="20"/>
          <w:szCs w:val="20"/>
        </w:rPr>
        <w:t>due to COVID-19]</w:t>
      </w:r>
    </w:p>
    <w:p w14:paraId="20EDC2A7" w14:textId="7846839F" w:rsidR="00FA472B" w:rsidRPr="003E2899" w:rsidRDefault="00FA472B" w:rsidP="009B7578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77D2B10" w14:textId="7F255179" w:rsidR="003E2899" w:rsidRPr="003E2899" w:rsidRDefault="003E2899" w:rsidP="009B7578">
      <w:pPr>
        <w:keepNext/>
        <w:numPr>
          <w:ilvl w:val="0"/>
          <w:numId w:val="5"/>
        </w:numPr>
        <w:ind w:left="446" w:hanging="446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sz w:val="20"/>
          <w:szCs w:val="20"/>
        </w:rPr>
        <w:t>American Chemical Society (ACS) National Meeting, March 2020, Philadelphia, PA</w:t>
      </w:r>
    </w:p>
    <w:p w14:paraId="44345A68" w14:textId="09CEA65C" w:rsidR="003E2899" w:rsidRDefault="003E2899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b/>
          <w:i/>
          <w:sz w:val="20"/>
          <w:szCs w:val="20"/>
        </w:rPr>
        <w:t>Invited Speaker</w:t>
      </w:r>
      <w:r w:rsidRPr="003E2899">
        <w:rPr>
          <w:rFonts w:ascii="Arial" w:hAnsi="Arial" w:cs="Arial"/>
          <w:sz w:val="20"/>
          <w:szCs w:val="20"/>
        </w:rPr>
        <w:t xml:space="preserve"> “High-performance polymers from lignin-rich feedstocks”</w:t>
      </w:r>
      <w:r w:rsidR="00B66A7E">
        <w:rPr>
          <w:rFonts w:ascii="Arial" w:hAnsi="Arial" w:cs="Arial"/>
          <w:sz w:val="20"/>
          <w:szCs w:val="20"/>
        </w:rPr>
        <w:t xml:space="preserve"> </w:t>
      </w:r>
      <w:r w:rsidR="00B66A7E" w:rsidRPr="00B66A7E">
        <w:rPr>
          <w:rFonts w:ascii="Arial" w:hAnsi="Arial" w:cs="Arial"/>
          <w:sz w:val="20"/>
          <w:szCs w:val="20"/>
        </w:rPr>
        <w:t>[</w:t>
      </w:r>
      <w:r w:rsidR="00B66A7E">
        <w:rPr>
          <w:rFonts w:ascii="Arial" w:hAnsi="Arial" w:cs="Arial"/>
          <w:sz w:val="20"/>
          <w:szCs w:val="20"/>
        </w:rPr>
        <w:t xml:space="preserve">cancelled </w:t>
      </w:r>
      <w:r w:rsidR="00B66A7E" w:rsidRPr="00B66A7E">
        <w:rPr>
          <w:rFonts w:ascii="Arial" w:hAnsi="Arial" w:cs="Arial"/>
          <w:sz w:val="20"/>
          <w:szCs w:val="20"/>
        </w:rPr>
        <w:t>due to COVID-19]</w:t>
      </w:r>
    </w:p>
    <w:p w14:paraId="7A930D4D" w14:textId="77777777" w:rsidR="003E2899" w:rsidRPr="003E2899" w:rsidRDefault="003E2899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43C11DD" w14:textId="77777777" w:rsidR="003E2899" w:rsidRPr="003E2899" w:rsidRDefault="003E2899" w:rsidP="009B7578">
      <w:pPr>
        <w:keepNext/>
        <w:keepLines/>
        <w:numPr>
          <w:ilvl w:val="0"/>
          <w:numId w:val="5"/>
        </w:numPr>
        <w:ind w:left="446" w:hanging="446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sz w:val="20"/>
          <w:szCs w:val="20"/>
        </w:rPr>
        <w:lastRenderedPageBreak/>
        <w:t>American Chemical Society (ACS) National Meeting, March 2020, Philadelphia, PA</w:t>
      </w:r>
    </w:p>
    <w:p w14:paraId="2C4BC76B" w14:textId="6F5E7C28" w:rsidR="003E2899" w:rsidRPr="003E2899" w:rsidRDefault="003E2899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b/>
          <w:i/>
          <w:sz w:val="20"/>
          <w:szCs w:val="20"/>
        </w:rPr>
        <w:t>Invited Speaker</w:t>
      </w:r>
      <w:r w:rsidRPr="003E2899">
        <w:rPr>
          <w:rFonts w:ascii="Arial" w:hAnsi="Arial" w:cs="Arial"/>
          <w:sz w:val="20"/>
          <w:szCs w:val="20"/>
        </w:rPr>
        <w:t xml:space="preserve"> “Photo-responsive polymer nanoplexes for gene therapy and wound healing applications”</w:t>
      </w:r>
      <w:r w:rsidR="00B66A7E">
        <w:rPr>
          <w:rFonts w:ascii="Arial" w:hAnsi="Arial" w:cs="Arial"/>
          <w:sz w:val="20"/>
          <w:szCs w:val="20"/>
        </w:rPr>
        <w:t xml:space="preserve"> </w:t>
      </w:r>
      <w:r w:rsidR="00B66A7E" w:rsidRPr="00B66A7E">
        <w:rPr>
          <w:rFonts w:ascii="Arial" w:hAnsi="Arial" w:cs="Arial"/>
          <w:sz w:val="20"/>
          <w:szCs w:val="20"/>
        </w:rPr>
        <w:t>[</w:t>
      </w:r>
      <w:r w:rsidR="00B66A7E">
        <w:rPr>
          <w:rFonts w:ascii="Arial" w:hAnsi="Arial" w:cs="Arial"/>
          <w:sz w:val="20"/>
          <w:szCs w:val="20"/>
        </w:rPr>
        <w:t xml:space="preserve">cancelled </w:t>
      </w:r>
      <w:r w:rsidR="00B66A7E" w:rsidRPr="00B66A7E">
        <w:rPr>
          <w:rFonts w:ascii="Arial" w:hAnsi="Arial" w:cs="Arial"/>
          <w:sz w:val="20"/>
          <w:szCs w:val="20"/>
        </w:rPr>
        <w:t>due to COVID-19]</w:t>
      </w:r>
    </w:p>
    <w:p w14:paraId="277F9542" w14:textId="722E143B" w:rsidR="003E2899" w:rsidRPr="004B0826" w:rsidRDefault="003E2899" w:rsidP="009B7578">
      <w:pPr>
        <w:keepNext/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1B2C19" w14:textId="10DB24B5" w:rsidR="003E2899" w:rsidRPr="004B0826" w:rsidRDefault="003E2899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0826">
        <w:rPr>
          <w:rFonts w:ascii="Arial" w:hAnsi="Arial" w:cs="Arial"/>
          <w:color w:val="000000" w:themeColor="text1"/>
          <w:sz w:val="20"/>
          <w:szCs w:val="20"/>
        </w:rPr>
        <w:t>American Chemical Society (ACS) National Meeting, March 2020, Philadelphia, PA</w:t>
      </w:r>
    </w:p>
    <w:p w14:paraId="78778B07" w14:textId="250D54C7" w:rsidR="003E2899" w:rsidRPr="004B0826" w:rsidRDefault="003E2899" w:rsidP="009B7578">
      <w:pPr>
        <w:ind w:left="45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B0826">
        <w:rPr>
          <w:rFonts w:ascii="Arial" w:hAnsi="Arial" w:cs="Arial"/>
          <w:b/>
          <w:i/>
          <w:color w:val="000000" w:themeColor="text1"/>
          <w:sz w:val="20"/>
          <w:szCs w:val="20"/>
        </w:rPr>
        <w:t>Invited Speaker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 xml:space="preserve"> “Single-ion doping and homopolymer blending approaches to improved ion-transport in block polymer electrolyte materials”</w:t>
      </w:r>
      <w:r w:rsidR="00B66A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6A7E" w:rsidRPr="00B66A7E">
        <w:rPr>
          <w:rFonts w:ascii="Arial" w:hAnsi="Arial" w:cs="Arial"/>
          <w:sz w:val="20"/>
          <w:szCs w:val="20"/>
        </w:rPr>
        <w:t>[</w:t>
      </w:r>
      <w:r w:rsidR="00B66A7E">
        <w:rPr>
          <w:rFonts w:ascii="Arial" w:hAnsi="Arial" w:cs="Arial"/>
          <w:sz w:val="20"/>
          <w:szCs w:val="20"/>
        </w:rPr>
        <w:t xml:space="preserve">cancelled </w:t>
      </w:r>
      <w:r w:rsidR="00B66A7E" w:rsidRPr="00B66A7E">
        <w:rPr>
          <w:rFonts w:ascii="Arial" w:hAnsi="Arial" w:cs="Arial"/>
          <w:sz w:val="20"/>
          <w:szCs w:val="20"/>
        </w:rPr>
        <w:t>due to COVID-19]</w:t>
      </w:r>
    </w:p>
    <w:p w14:paraId="6CCB1CC2" w14:textId="77777777" w:rsidR="003E2899" w:rsidRPr="004B0826" w:rsidRDefault="003E2899" w:rsidP="009B7578">
      <w:p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B1E1D" w14:textId="40E33FD2" w:rsidR="004A488E" w:rsidRPr="004B0826" w:rsidRDefault="004A488E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0826">
        <w:rPr>
          <w:rFonts w:ascii="Arial" w:hAnsi="Arial" w:cs="Arial"/>
          <w:color w:val="000000" w:themeColor="text1"/>
          <w:sz w:val="20"/>
          <w:szCs w:val="20"/>
        </w:rPr>
        <w:t>Sustainable Polymer Conference (ACS Symposium), May 2020, Safety Harbor, FL</w:t>
      </w:r>
    </w:p>
    <w:p w14:paraId="78C74F0D" w14:textId="0DAAE48C" w:rsidR="006C5DBD" w:rsidRPr="004B0826" w:rsidRDefault="004A488E" w:rsidP="009B7578">
      <w:pPr>
        <w:ind w:left="450"/>
        <w:jc w:val="both"/>
        <w:rPr>
          <w:color w:val="000000" w:themeColor="text1"/>
          <w:sz w:val="20"/>
          <w:szCs w:val="20"/>
        </w:rPr>
      </w:pPr>
      <w:r w:rsidRPr="004B0826">
        <w:rPr>
          <w:rFonts w:ascii="Arial" w:hAnsi="Arial" w:cs="Arial"/>
          <w:b/>
          <w:i/>
          <w:color w:val="000000" w:themeColor="text1"/>
          <w:sz w:val="20"/>
          <w:szCs w:val="20"/>
        </w:rPr>
        <w:t>Invited Speaker</w:t>
      </w:r>
      <w:r w:rsidRPr="004B08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54D0C" w:rsidRPr="004B0826">
        <w:rPr>
          <w:rFonts w:ascii="Arial" w:hAnsi="Arial" w:cs="Arial"/>
          <w:color w:val="000000" w:themeColor="text1"/>
          <w:sz w:val="20"/>
          <w:szCs w:val="20"/>
        </w:rPr>
        <w:t>“</w:t>
      </w:r>
      <w:r w:rsidR="006C5DBD" w:rsidRPr="004B082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Designer Polymers from Waste - Can We Make Money from Lignin?”</w:t>
      </w:r>
      <w:r w:rsidR="00B66A7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66A7E" w:rsidRPr="00B66A7E">
        <w:rPr>
          <w:rFonts w:ascii="Arial" w:hAnsi="Arial" w:cs="Arial"/>
          <w:sz w:val="20"/>
          <w:szCs w:val="20"/>
        </w:rPr>
        <w:t>[</w:t>
      </w:r>
      <w:r w:rsidR="00B66A7E">
        <w:rPr>
          <w:rFonts w:ascii="Arial" w:hAnsi="Arial" w:cs="Arial"/>
          <w:sz w:val="20"/>
          <w:szCs w:val="20"/>
        </w:rPr>
        <w:t xml:space="preserve">cancelled </w:t>
      </w:r>
      <w:r w:rsidR="00B66A7E" w:rsidRPr="00B66A7E">
        <w:rPr>
          <w:rFonts w:ascii="Arial" w:hAnsi="Arial" w:cs="Arial"/>
          <w:sz w:val="20"/>
          <w:szCs w:val="20"/>
        </w:rPr>
        <w:t>due to COVID-19]</w:t>
      </w:r>
    </w:p>
    <w:p w14:paraId="256E2200" w14:textId="6099697E" w:rsidR="004A488E" w:rsidRPr="004B0826" w:rsidRDefault="004A488E" w:rsidP="009B7578">
      <w:pPr>
        <w:ind w:left="450" w:hanging="450"/>
        <w:jc w:val="both"/>
        <w:rPr>
          <w:color w:val="000000" w:themeColor="text1"/>
          <w:sz w:val="20"/>
          <w:szCs w:val="20"/>
        </w:rPr>
      </w:pPr>
    </w:p>
    <w:p w14:paraId="1F7980C9" w14:textId="74702B4B" w:rsidR="00537832" w:rsidRPr="00B66A7E" w:rsidRDefault="00B76B88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B0826">
        <w:rPr>
          <w:rFonts w:ascii="Arial" w:hAnsi="Arial" w:cs="Arial"/>
          <w:color w:val="000000" w:themeColor="text1"/>
          <w:sz w:val="20"/>
          <w:szCs w:val="20"/>
        </w:rPr>
        <w:t xml:space="preserve">American Conference on Neutron </w:t>
      </w:r>
      <w:r w:rsidRPr="00B66A7E">
        <w:rPr>
          <w:rFonts w:ascii="Arial" w:hAnsi="Arial" w:cs="Arial"/>
          <w:sz w:val="20"/>
          <w:szCs w:val="20"/>
        </w:rPr>
        <w:t>Scattering</w:t>
      </w:r>
      <w:r w:rsidR="00537832" w:rsidRPr="00B66A7E">
        <w:rPr>
          <w:rFonts w:ascii="Arial" w:hAnsi="Arial" w:cs="Arial"/>
          <w:sz w:val="20"/>
          <w:szCs w:val="20"/>
        </w:rPr>
        <w:t xml:space="preserve"> (</w:t>
      </w:r>
      <w:r w:rsidRPr="00B66A7E">
        <w:rPr>
          <w:rFonts w:ascii="Arial" w:hAnsi="Arial" w:cs="Arial"/>
          <w:sz w:val="20"/>
          <w:szCs w:val="20"/>
        </w:rPr>
        <w:t>ACNS</w:t>
      </w:r>
      <w:r w:rsidR="00537832" w:rsidRPr="00B66A7E">
        <w:rPr>
          <w:rFonts w:ascii="Arial" w:hAnsi="Arial" w:cs="Arial"/>
          <w:sz w:val="20"/>
          <w:szCs w:val="20"/>
        </w:rPr>
        <w:t xml:space="preserve">), July 2020, </w:t>
      </w:r>
      <w:r w:rsidRPr="00B66A7E">
        <w:rPr>
          <w:rFonts w:ascii="Arial" w:hAnsi="Arial" w:cs="Arial"/>
          <w:sz w:val="20"/>
          <w:szCs w:val="20"/>
        </w:rPr>
        <w:t>Boulder, CO</w:t>
      </w:r>
    </w:p>
    <w:p w14:paraId="213CAA0B" w14:textId="3054E392" w:rsidR="004B0826" w:rsidRPr="00B66A7E" w:rsidRDefault="00B76B88" w:rsidP="009B7578">
      <w:pPr>
        <w:ind w:left="450"/>
        <w:jc w:val="both"/>
        <w:rPr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>Invited Speaker</w:t>
      </w:r>
      <w:r w:rsidRPr="00B66A7E">
        <w:rPr>
          <w:rFonts w:ascii="Arial" w:hAnsi="Arial" w:cs="Arial"/>
          <w:b/>
          <w:sz w:val="20"/>
          <w:szCs w:val="20"/>
        </w:rPr>
        <w:t xml:space="preserve"> </w:t>
      </w:r>
      <w:r w:rsidR="004B0826" w:rsidRPr="00B66A7E">
        <w:rPr>
          <w:rFonts w:ascii="Arial" w:hAnsi="Arial" w:cs="Arial"/>
          <w:sz w:val="20"/>
          <w:szCs w:val="20"/>
        </w:rPr>
        <w:t>“</w:t>
      </w:r>
      <w:r w:rsidR="004B0826" w:rsidRPr="00B66A7E">
        <w:rPr>
          <w:rFonts w:ascii="Arial" w:hAnsi="Arial" w:cs="Arial"/>
          <w:sz w:val="20"/>
          <w:szCs w:val="20"/>
          <w:shd w:val="clear" w:color="auto" w:fill="FFFFFF"/>
        </w:rPr>
        <w:t>Quantifying Polymer and Additive Density Distributions and Nanoscale Morphology Evolution in Block Polymer Thin Films”</w:t>
      </w:r>
    </w:p>
    <w:p w14:paraId="7870EE79" w14:textId="77777777" w:rsidR="00537832" w:rsidRPr="00B66A7E" w:rsidRDefault="00537832" w:rsidP="009B7578">
      <w:pPr>
        <w:ind w:left="450" w:hanging="450"/>
        <w:jc w:val="both"/>
        <w:rPr>
          <w:sz w:val="20"/>
          <w:szCs w:val="20"/>
        </w:rPr>
      </w:pPr>
    </w:p>
    <w:p w14:paraId="00156017" w14:textId="091C102C" w:rsidR="007E5C59" w:rsidRPr="00B66A7E" w:rsidRDefault="007E5C59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sz w:val="20"/>
          <w:szCs w:val="20"/>
        </w:rPr>
        <w:t>Gordon Research Conference (GRC), Polymer Physics, July 20</w:t>
      </w:r>
      <w:r w:rsidR="00556C49" w:rsidRPr="00B66A7E">
        <w:rPr>
          <w:rFonts w:ascii="Arial" w:hAnsi="Arial" w:cs="Arial"/>
          <w:sz w:val="20"/>
          <w:szCs w:val="20"/>
        </w:rPr>
        <w:t>20</w:t>
      </w:r>
      <w:r w:rsidRPr="00B66A7E">
        <w:rPr>
          <w:rFonts w:ascii="Arial" w:hAnsi="Arial" w:cs="Arial"/>
          <w:sz w:val="20"/>
          <w:szCs w:val="20"/>
        </w:rPr>
        <w:t>, South Hadley, MA</w:t>
      </w:r>
    </w:p>
    <w:p w14:paraId="4F140874" w14:textId="26D56C0F" w:rsidR="007E5C59" w:rsidRPr="00B66A7E" w:rsidRDefault="007E5C59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 xml:space="preserve">Discussion Leader </w:t>
      </w:r>
      <w:r w:rsidRPr="00B66A7E">
        <w:rPr>
          <w:rFonts w:ascii="Arial" w:hAnsi="Arial" w:cs="Arial"/>
          <w:sz w:val="20"/>
          <w:szCs w:val="20"/>
        </w:rPr>
        <w:t>“</w:t>
      </w:r>
      <w:r w:rsidRPr="00B66A7E">
        <w:rPr>
          <w:rFonts w:ascii="Arial" w:hAnsi="Arial" w:cs="Arial"/>
          <w:sz w:val="20"/>
          <w:szCs w:val="20"/>
          <w:shd w:val="clear" w:color="auto" w:fill="FFFFFF"/>
        </w:rPr>
        <w:t>Quasi crystal formation in block copolymers</w:t>
      </w:r>
      <w:r w:rsidRPr="00B66A7E">
        <w:rPr>
          <w:rFonts w:ascii="Arial" w:hAnsi="Arial" w:cs="Arial"/>
          <w:sz w:val="20"/>
          <w:szCs w:val="20"/>
        </w:rPr>
        <w:t>”</w:t>
      </w:r>
      <w:r w:rsidR="00B66A7E" w:rsidRPr="00B66A7E">
        <w:rPr>
          <w:rFonts w:ascii="Arial" w:hAnsi="Arial" w:cs="Arial"/>
          <w:sz w:val="20"/>
          <w:szCs w:val="20"/>
        </w:rPr>
        <w:t xml:space="preserve"> [postponed due to COVID-19]</w:t>
      </w:r>
    </w:p>
    <w:p w14:paraId="3F0363B8" w14:textId="4D28C3ED" w:rsidR="007E5C59" w:rsidRPr="00B66A7E" w:rsidRDefault="007E5C59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1B701CF" w14:textId="0EB93EFA" w:rsidR="002C1E6D" w:rsidRPr="00B66A7E" w:rsidRDefault="002C1E6D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sz w:val="20"/>
          <w:szCs w:val="20"/>
        </w:rPr>
        <w:t>American Chemical Society (ACS) National Meeting, August 2020, San Francisco, CA</w:t>
      </w:r>
    </w:p>
    <w:p w14:paraId="22F1CB25" w14:textId="5306DB71" w:rsidR="00431556" w:rsidRPr="00B66A7E" w:rsidRDefault="000C2D2B" w:rsidP="009B7578">
      <w:pPr>
        <w:keepNext/>
        <w:ind w:left="45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>Invited Speaker in ACS Macro Letters, Macromolecules, Biomacromolecules Young Investigator Symposium in Honor of Rodney Priestley</w:t>
      </w:r>
      <w:r w:rsidR="00431556" w:rsidRPr="00B66A7E">
        <w:rPr>
          <w:rFonts w:ascii="Arial" w:hAnsi="Arial" w:cs="Arial"/>
          <w:sz w:val="20"/>
          <w:szCs w:val="20"/>
        </w:rPr>
        <w:t xml:space="preserve"> </w:t>
      </w:r>
      <w:r w:rsidR="00431556"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="00431556" w:rsidRPr="00B66A7E">
        <w:rPr>
          <w:rFonts w:ascii="Arial" w:hAnsi="Arial" w:cs="Arial"/>
          <w:sz w:val="20"/>
          <w:szCs w:val="20"/>
        </w:rPr>
        <w:t>Single-ion doping and homopolymer blending approaches to improved ion-transport in block polymer electrolyte materials”</w:t>
      </w:r>
    </w:p>
    <w:p w14:paraId="2FF128CD" w14:textId="6DD1C14E" w:rsidR="002C1E6D" w:rsidRPr="00B66A7E" w:rsidRDefault="002C1E6D" w:rsidP="009B7578">
      <w:p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F9A017" w14:textId="2D02CEBB" w:rsidR="002C1E6D" w:rsidRPr="00B66A7E" w:rsidRDefault="002C1E6D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A7E">
        <w:rPr>
          <w:rFonts w:ascii="Arial" w:hAnsi="Arial" w:cs="Arial"/>
          <w:color w:val="000000" w:themeColor="text1"/>
          <w:sz w:val="20"/>
          <w:szCs w:val="20"/>
        </w:rPr>
        <w:t>American Chemical Society (ACS) National Meeting, August 2020, San Francisco, CA</w:t>
      </w:r>
    </w:p>
    <w:p w14:paraId="5B6BF849" w14:textId="7C95DD42" w:rsidR="00B66A7E" w:rsidRPr="00B66A7E" w:rsidRDefault="002C1E6D" w:rsidP="009B7578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color w:val="000000" w:themeColor="text1"/>
          <w:sz w:val="20"/>
          <w:szCs w:val="20"/>
        </w:rPr>
        <w:t>Invited Speaker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472B"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="00B66A7E" w:rsidRPr="00B66A7E">
        <w:rPr>
          <w:rFonts w:ascii="Arial" w:hAnsi="Arial" w:cs="Arial"/>
          <w:sz w:val="20"/>
          <w:szCs w:val="20"/>
        </w:rPr>
        <w:t>Tuning self-assembly and macromolecular properties in ion-conducting block copolymer systems by controlling monomer segment distribution”</w:t>
      </w:r>
    </w:p>
    <w:p w14:paraId="34C4CD02" w14:textId="21515743" w:rsidR="002C1E6D" w:rsidRPr="00B66A7E" w:rsidRDefault="002C1E6D" w:rsidP="009B7578">
      <w:p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74FA7D" w14:textId="77777777" w:rsidR="00B66A7E" w:rsidRPr="00B66A7E" w:rsidRDefault="00B66A7E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A7E">
        <w:rPr>
          <w:rFonts w:ascii="Arial" w:hAnsi="Arial" w:cs="Arial"/>
          <w:color w:val="000000" w:themeColor="text1"/>
          <w:sz w:val="20"/>
          <w:szCs w:val="20"/>
        </w:rPr>
        <w:t>American Chemical Society (ACS) National Meeting, August 2020, San Francisco, CA</w:t>
      </w:r>
    </w:p>
    <w:p w14:paraId="46BA79FB" w14:textId="62461344" w:rsidR="00B66A7E" w:rsidRPr="00B66A7E" w:rsidRDefault="00B66A7E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>Invited Speaker in Industrial Polymer Science Symposium in Honor of James Wang</w:t>
      </w:r>
      <w:r w:rsidRPr="00B66A7E">
        <w:rPr>
          <w:rFonts w:ascii="Arial" w:hAnsi="Arial" w:cs="Arial"/>
          <w:sz w:val="20"/>
          <w:szCs w:val="20"/>
        </w:rPr>
        <w:t xml:space="preserve">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66A7E">
        <w:rPr>
          <w:rFonts w:ascii="Arial" w:hAnsi="Arial" w:cs="Arial"/>
          <w:sz w:val="20"/>
          <w:szCs w:val="20"/>
        </w:rPr>
        <w:t>From Biomass Waste to Performance-Advantaged Polymers: Efficient Routes to Lignin Valorization”</w:t>
      </w:r>
    </w:p>
    <w:p w14:paraId="137BA38D" w14:textId="1100C6A0" w:rsidR="00B66A7E" w:rsidRDefault="00B66A7E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F69CF0F" w14:textId="72A8C60B" w:rsidR="00BE27FB" w:rsidRPr="00B66A7E" w:rsidRDefault="00BE27F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National Organization for the Professional Advancement of Black Chemists and Chemical Engineers (NOBCChE)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 National Meeting, </w:t>
      </w:r>
      <w:r>
        <w:rPr>
          <w:rFonts w:ascii="Arial" w:hAnsi="Arial" w:cs="Arial"/>
          <w:color w:val="000000" w:themeColor="text1"/>
          <w:sz w:val="20"/>
          <w:szCs w:val="20"/>
        </w:rPr>
        <w:t>September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21EA">
        <w:rPr>
          <w:rFonts w:ascii="Arial" w:hAnsi="Arial" w:cs="Arial"/>
          <w:color w:val="000000" w:themeColor="text1"/>
          <w:sz w:val="20"/>
          <w:szCs w:val="20"/>
        </w:rPr>
        <w:t xml:space="preserve">25,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2020, </w:t>
      </w:r>
      <w:r w:rsidR="00DC7F84">
        <w:rPr>
          <w:rFonts w:ascii="Arial" w:hAnsi="Arial" w:cs="Arial"/>
          <w:color w:val="000000" w:themeColor="text1"/>
          <w:sz w:val="20"/>
          <w:szCs w:val="20"/>
        </w:rPr>
        <w:t>Atlanta, GA (virtual)</w:t>
      </w:r>
    </w:p>
    <w:p w14:paraId="69393416" w14:textId="4FE3AB45" w:rsidR="00BE27FB" w:rsidRPr="00B66A7E" w:rsidRDefault="00DC7F84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Master Lecture Series – Percy Julian Lectureship</w:t>
      </w:r>
      <w:r w:rsidR="00BE27FB" w:rsidRPr="00B66A7E">
        <w:rPr>
          <w:rFonts w:ascii="Arial" w:hAnsi="Arial" w:cs="Arial"/>
          <w:sz w:val="20"/>
          <w:szCs w:val="20"/>
        </w:rPr>
        <w:t xml:space="preserve"> </w:t>
      </w:r>
      <w:r w:rsidR="00BE27FB"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="00BE27FB" w:rsidRPr="00B66A7E">
        <w:rPr>
          <w:rFonts w:ascii="Arial" w:hAnsi="Arial" w:cs="Arial"/>
          <w:sz w:val="20"/>
          <w:szCs w:val="20"/>
        </w:rPr>
        <w:t xml:space="preserve">From Biomass Waste to </w:t>
      </w:r>
      <w:r>
        <w:rPr>
          <w:rFonts w:ascii="Arial" w:hAnsi="Arial" w:cs="Arial"/>
          <w:sz w:val="20"/>
          <w:szCs w:val="20"/>
        </w:rPr>
        <w:t>High-</w:t>
      </w:r>
      <w:r w:rsidR="00BE27FB" w:rsidRPr="00B66A7E">
        <w:rPr>
          <w:rFonts w:ascii="Arial" w:hAnsi="Arial" w:cs="Arial"/>
          <w:sz w:val="20"/>
          <w:szCs w:val="20"/>
        </w:rPr>
        <w:t>Performance</w:t>
      </w:r>
      <w:r>
        <w:rPr>
          <w:rFonts w:ascii="Arial" w:hAnsi="Arial" w:cs="Arial"/>
          <w:sz w:val="20"/>
          <w:szCs w:val="20"/>
        </w:rPr>
        <w:t xml:space="preserve"> </w:t>
      </w:r>
      <w:r w:rsidR="00BE27FB" w:rsidRPr="00B66A7E">
        <w:rPr>
          <w:rFonts w:ascii="Arial" w:hAnsi="Arial" w:cs="Arial"/>
          <w:sz w:val="20"/>
          <w:szCs w:val="20"/>
        </w:rPr>
        <w:t>Polymers”</w:t>
      </w:r>
    </w:p>
    <w:p w14:paraId="65D09ED2" w14:textId="77777777" w:rsidR="00BE27FB" w:rsidRPr="00B66A7E" w:rsidRDefault="00BE27FB" w:rsidP="009B7578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6414E53" w14:textId="5C35A471" w:rsidR="00C05096" w:rsidRPr="00B66A7E" w:rsidRDefault="0037733C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AfroBiotech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2020</w:t>
      </w:r>
      <w:r w:rsidR="00C05096"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October</w:t>
      </w:r>
      <w:r w:rsidR="00C05096" w:rsidRPr="00B66A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21EA">
        <w:rPr>
          <w:rFonts w:ascii="Arial" w:hAnsi="Arial" w:cs="Arial"/>
          <w:color w:val="000000" w:themeColor="text1"/>
          <w:sz w:val="20"/>
          <w:szCs w:val="20"/>
        </w:rPr>
        <w:t xml:space="preserve">28, </w:t>
      </w:r>
      <w:r w:rsidR="00C05096" w:rsidRPr="00B66A7E">
        <w:rPr>
          <w:rFonts w:ascii="Arial" w:hAnsi="Arial" w:cs="Arial"/>
          <w:color w:val="000000" w:themeColor="text1"/>
          <w:sz w:val="20"/>
          <w:szCs w:val="20"/>
        </w:rPr>
        <w:t xml:space="preserve">2020, </w:t>
      </w:r>
      <w:r w:rsidR="00C05096">
        <w:rPr>
          <w:rFonts w:ascii="Arial" w:hAnsi="Arial" w:cs="Arial"/>
          <w:color w:val="000000" w:themeColor="text1"/>
          <w:sz w:val="20"/>
          <w:szCs w:val="20"/>
        </w:rPr>
        <w:t>Atlanta, GA (virtual)</w:t>
      </w:r>
    </w:p>
    <w:p w14:paraId="126680C0" w14:textId="5A7CDB72" w:rsidR="00C05096" w:rsidRPr="00B66A7E" w:rsidRDefault="0037733C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="00C050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Speaker</w:t>
      </w:r>
      <w:r w:rsidR="00C05096" w:rsidRPr="00B66A7E">
        <w:rPr>
          <w:rFonts w:ascii="Arial" w:hAnsi="Arial" w:cs="Arial"/>
          <w:sz w:val="20"/>
          <w:szCs w:val="20"/>
        </w:rPr>
        <w:t xml:space="preserve"> </w:t>
      </w:r>
      <w:r w:rsidR="00C05096"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3E2899">
        <w:rPr>
          <w:rFonts w:ascii="Arial" w:hAnsi="Arial" w:cs="Arial"/>
          <w:sz w:val="20"/>
          <w:szCs w:val="20"/>
        </w:rPr>
        <w:t>Photo-responsive polymer nanoplexes for gene therapy and wound healing applications</w:t>
      </w:r>
      <w:r w:rsidR="00C05096" w:rsidRPr="00B66A7E">
        <w:rPr>
          <w:rFonts w:ascii="Arial" w:hAnsi="Arial" w:cs="Arial"/>
          <w:sz w:val="20"/>
          <w:szCs w:val="20"/>
        </w:rPr>
        <w:t>”</w:t>
      </w:r>
    </w:p>
    <w:p w14:paraId="2848A727" w14:textId="77777777" w:rsidR="00C05096" w:rsidRDefault="00C05096" w:rsidP="009B7578">
      <w:pPr>
        <w:keepNext/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964636" w14:textId="37309A33" w:rsidR="00B66A7E" w:rsidRPr="00B66A7E" w:rsidRDefault="00B66A7E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A7E">
        <w:rPr>
          <w:rFonts w:ascii="Arial" w:hAnsi="Arial" w:cs="Arial"/>
          <w:color w:val="000000" w:themeColor="text1"/>
          <w:sz w:val="20"/>
          <w:szCs w:val="20"/>
        </w:rPr>
        <w:t>American Institute of Chemical Engineers (AIChE) Fall Annual Meeting, November 2020, San Francisco, CA</w:t>
      </w:r>
      <w:r w:rsidR="001356B9">
        <w:rPr>
          <w:rFonts w:ascii="Arial" w:hAnsi="Arial" w:cs="Arial"/>
          <w:color w:val="000000" w:themeColor="text1"/>
          <w:sz w:val="20"/>
          <w:szCs w:val="20"/>
        </w:rPr>
        <w:t xml:space="preserve"> [</w:t>
      </w:r>
      <w:r w:rsidR="003D21EA">
        <w:rPr>
          <w:rFonts w:ascii="Arial" w:hAnsi="Arial" w:cs="Arial"/>
          <w:color w:val="000000" w:themeColor="text1"/>
          <w:sz w:val="20"/>
          <w:szCs w:val="20"/>
        </w:rPr>
        <w:t xml:space="preserve">talk </w:t>
      </w:r>
      <w:r w:rsidR="001356B9">
        <w:rPr>
          <w:rFonts w:ascii="Arial" w:hAnsi="Arial" w:cs="Arial"/>
          <w:color w:val="000000" w:themeColor="text1"/>
          <w:sz w:val="20"/>
          <w:szCs w:val="20"/>
        </w:rPr>
        <w:t>cancelled]</w:t>
      </w:r>
    </w:p>
    <w:p w14:paraId="6A105F61" w14:textId="7056561D" w:rsidR="00B66A7E" w:rsidRPr="00B66A7E" w:rsidRDefault="00B66A7E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 xml:space="preserve">Invited Speaker in MESD Plenary Session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66A7E">
        <w:rPr>
          <w:rFonts w:ascii="Arial" w:hAnsi="Arial" w:cs="Arial"/>
          <w:sz w:val="20"/>
          <w:szCs w:val="20"/>
        </w:rPr>
        <w:t>From Biomass Waste to Performance-Advantaged Polymers: Efficient Routes to Lignin Valorization”</w:t>
      </w:r>
    </w:p>
    <w:p w14:paraId="488D6BFF" w14:textId="02C3D2AC" w:rsidR="00B66A7E" w:rsidRDefault="00B66A7E" w:rsidP="009B7578">
      <w:p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4244B2" w14:textId="252775B8" w:rsidR="003E7AAA" w:rsidRPr="00B66A7E" w:rsidRDefault="003E7AAA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BIOFOR International Conference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February 2021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Quebec, CA (virtual)</w:t>
      </w:r>
    </w:p>
    <w:p w14:paraId="645215F0" w14:textId="021295DC" w:rsidR="003E7AAA" w:rsidRPr="00B66A7E" w:rsidRDefault="003E7AAA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>Invited Speaker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66A7E">
        <w:rPr>
          <w:rFonts w:ascii="Arial" w:hAnsi="Arial" w:cs="Arial"/>
          <w:sz w:val="20"/>
          <w:szCs w:val="20"/>
        </w:rPr>
        <w:t>From Biomass to Performance-Advantaged Polymers: Routes to Lignin Valorization”</w:t>
      </w:r>
    </w:p>
    <w:p w14:paraId="2D75B234" w14:textId="77777777" w:rsidR="003E7AAA" w:rsidRDefault="003E7AAA" w:rsidP="009B7578">
      <w:p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615896" w14:textId="0B8C192A" w:rsidR="00C86475" w:rsidRPr="00B66A7E" w:rsidRDefault="00C86475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American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Physical Society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(A</w:t>
      </w:r>
      <w:r>
        <w:rPr>
          <w:rFonts w:ascii="Arial" w:hAnsi="Arial" w:cs="Arial"/>
          <w:color w:val="000000" w:themeColor="text1"/>
          <w:sz w:val="20"/>
          <w:szCs w:val="20"/>
        </w:rPr>
        <w:t>PS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color w:val="000000" w:themeColor="text1"/>
          <w:sz w:val="20"/>
          <w:szCs w:val="20"/>
        </w:rPr>
        <w:t>March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 Meeting, </w:t>
      </w:r>
      <w:r>
        <w:rPr>
          <w:rFonts w:ascii="Arial" w:hAnsi="Arial" w:cs="Arial"/>
          <w:color w:val="000000" w:themeColor="text1"/>
          <w:sz w:val="20"/>
          <w:szCs w:val="20"/>
        </w:rPr>
        <w:t>March 2021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Nashville, TN</w:t>
      </w:r>
      <w:r w:rsidR="00101721">
        <w:rPr>
          <w:rFonts w:ascii="Arial" w:hAnsi="Arial" w:cs="Arial"/>
          <w:color w:val="000000" w:themeColor="text1"/>
          <w:sz w:val="20"/>
          <w:szCs w:val="20"/>
        </w:rPr>
        <w:t xml:space="preserve"> (virtual)</w:t>
      </w:r>
    </w:p>
    <w:p w14:paraId="79905F5C" w14:textId="5BEA4F91" w:rsidR="00C86475" w:rsidRPr="00B66A7E" w:rsidRDefault="00C86475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 xml:space="preserve">Invited Speaker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Understanding Structure-Property Relationships in Biomass-Derived Polymers</w:t>
      </w:r>
      <w:r w:rsidRPr="00B66A7E">
        <w:rPr>
          <w:rFonts w:ascii="Arial" w:hAnsi="Arial" w:cs="Arial"/>
          <w:sz w:val="20"/>
          <w:szCs w:val="20"/>
        </w:rPr>
        <w:t>”</w:t>
      </w:r>
    </w:p>
    <w:p w14:paraId="7F75E1B8" w14:textId="77777777" w:rsidR="00C86475" w:rsidRPr="00B66A7E" w:rsidRDefault="00C86475" w:rsidP="009B7578">
      <w:p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FD36A7" w14:textId="644544AF" w:rsidR="00121211" w:rsidRPr="00AA215A" w:rsidRDefault="00121211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sz w:val="20"/>
          <w:szCs w:val="20"/>
        </w:rPr>
        <w:t xml:space="preserve">American Physical Society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(A</w:t>
      </w:r>
      <w:r>
        <w:rPr>
          <w:rFonts w:ascii="Arial" w:hAnsi="Arial" w:cs="Arial"/>
          <w:color w:val="000000" w:themeColor="text1"/>
          <w:sz w:val="20"/>
          <w:szCs w:val="20"/>
        </w:rPr>
        <w:t>PS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color w:val="000000" w:themeColor="text1"/>
          <w:sz w:val="20"/>
          <w:szCs w:val="20"/>
        </w:rPr>
        <w:t>March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 Meeting, </w:t>
      </w:r>
      <w:r>
        <w:rPr>
          <w:rFonts w:ascii="Arial" w:hAnsi="Arial" w:cs="Arial"/>
          <w:color w:val="000000" w:themeColor="text1"/>
          <w:sz w:val="20"/>
          <w:szCs w:val="20"/>
        </w:rPr>
        <w:t>March 2021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Nashville, TN</w:t>
      </w:r>
      <w:r w:rsidR="00101721">
        <w:rPr>
          <w:rFonts w:ascii="Arial" w:hAnsi="Arial" w:cs="Arial"/>
          <w:color w:val="000000" w:themeColor="text1"/>
          <w:sz w:val="20"/>
          <w:szCs w:val="20"/>
        </w:rPr>
        <w:t xml:space="preserve"> (virtual)</w:t>
      </w:r>
    </w:p>
    <w:p w14:paraId="3F269D27" w14:textId="42A64FF6" w:rsidR="00121211" w:rsidRPr="003E2899" w:rsidRDefault="00121211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b/>
          <w:i/>
          <w:sz w:val="20"/>
          <w:szCs w:val="20"/>
        </w:rPr>
        <w:t>Invited Speaker in Dillon Medal Symposium in Honor of Rodney Priestley</w:t>
      </w:r>
      <w:r w:rsidRPr="00AA215A">
        <w:rPr>
          <w:rFonts w:ascii="Arial" w:hAnsi="Arial" w:cs="Arial"/>
          <w:sz w:val="20"/>
          <w:szCs w:val="20"/>
        </w:rPr>
        <w:t xml:space="preserve"> “</w:t>
      </w:r>
      <w:r w:rsidRPr="00AA215A">
        <w:rPr>
          <w:rFonts w:ascii="Arial" w:hAnsi="Arial" w:cs="Arial"/>
          <w:sz w:val="20"/>
          <w:szCs w:val="20"/>
          <w:shd w:val="clear" w:color="auto" w:fill="FFFFFF"/>
        </w:rPr>
        <w:t xml:space="preserve">Investigation of monomer segment distributions, chain conformations, and lithium salt solvation in self-assembled, tapered block </w:t>
      </w:r>
      <w:r w:rsidRPr="003E2899">
        <w:rPr>
          <w:rFonts w:ascii="Arial" w:hAnsi="Arial" w:cs="Arial"/>
          <w:sz w:val="20"/>
          <w:szCs w:val="20"/>
          <w:shd w:val="clear" w:color="auto" w:fill="FFFFFF"/>
        </w:rPr>
        <w:t>polymer electrolytes</w:t>
      </w:r>
      <w:r w:rsidRPr="003E2899">
        <w:rPr>
          <w:rFonts w:ascii="Arial" w:hAnsi="Arial" w:cs="Arial"/>
          <w:sz w:val="20"/>
          <w:szCs w:val="20"/>
        </w:rPr>
        <w:t>”</w:t>
      </w:r>
    </w:p>
    <w:p w14:paraId="5AD5E69F" w14:textId="3F2B62B8" w:rsidR="00121211" w:rsidRDefault="00121211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64CC72" w14:textId="5BBB6E59" w:rsidR="0002141F" w:rsidRPr="003E2899" w:rsidRDefault="0002141F" w:rsidP="009B7578">
      <w:pPr>
        <w:keepNext/>
        <w:numPr>
          <w:ilvl w:val="0"/>
          <w:numId w:val="5"/>
        </w:numPr>
        <w:ind w:left="446" w:hanging="446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sz w:val="20"/>
          <w:szCs w:val="20"/>
        </w:rPr>
        <w:t xml:space="preserve">American Chemical Society (ACS) National Meeting, </w:t>
      </w:r>
      <w:r>
        <w:rPr>
          <w:rFonts w:ascii="Arial" w:hAnsi="Arial" w:cs="Arial"/>
          <w:sz w:val="20"/>
          <w:szCs w:val="20"/>
        </w:rPr>
        <w:t>April</w:t>
      </w:r>
      <w:r w:rsidRPr="003E2899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 (virtual)</w:t>
      </w:r>
    </w:p>
    <w:p w14:paraId="0E03F288" w14:textId="688DAB37" w:rsidR="0002141F" w:rsidRPr="003E2899" w:rsidRDefault="0002141F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b/>
          <w:i/>
          <w:sz w:val="20"/>
          <w:szCs w:val="20"/>
        </w:rPr>
        <w:t>Invited Speaker</w:t>
      </w:r>
      <w:r w:rsidRPr="003E2899">
        <w:rPr>
          <w:rFonts w:ascii="Arial" w:hAnsi="Arial" w:cs="Arial"/>
          <w:sz w:val="20"/>
          <w:szCs w:val="20"/>
        </w:rPr>
        <w:t xml:space="preserve"> “Photo-responsive polymer nanoplexes for gene therapy and wound healing applications”</w:t>
      </w:r>
    </w:p>
    <w:p w14:paraId="7E770E19" w14:textId="08256832" w:rsidR="0002141F" w:rsidRDefault="0002141F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6374B1" w14:textId="77777777" w:rsidR="001A0AA5" w:rsidRPr="003E2899" w:rsidRDefault="001A0AA5" w:rsidP="009B7578">
      <w:pPr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sz w:val="20"/>
          <w:szCs w:val="20"/>
        </w:rPr>
        <w:t xml:space="preserve">American Chemical Society (ACS) National Meeting, </w:t>
      </w:r>
      <w:r>
        <w:rPr>
          <w:rFonts w:ascii="Arial" w:hAnsi="Arial" w:cs="Arial"/>
          <w:sz w:val="20"/>
          <w:szCs w:val="20"/>
        </w:rPr>
        <w:t>April</w:t>
      </w:r>
      <w:r w:rsidRPr="003E2899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 (virtual)</w:t>
      </w:r>
    </w:p>
    <w:p w14:paraId="5E806BF0" w14:textId="11E2A878" w:rsidR="001A0AA5" w:rsidRPr="003E2899" w:rsidRDefault="001A0AA5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b/>
          <w:i/>
          <w:sz w:val="20"/>
          <w:szCs w:val="20"/>
        </w:rPr>
        <w:t>Invited Speaker</w:t>
      </w:r>
      <w:r w:rsidRPr="003E2899">
        <w:rPr>
          <w:rFonts w:ascii="Arial" w:hAnsi="Arial" w:cs="Arial"/>
          <w:sz w:val="20"/>
          <w:szCs w:val="20"/>
        </w:rPr>
        <w:t xml:space="preserve"> </w:t>
      </w:r>
      <w:r w:rsidRPr="001A0AA5">
        <w:rPr>
          <w:rFonts w:ascii="Arial" w:hAnsi="Arial" w:cs="Arial"/>
          <w:i/>
          <w:iCs/>
          <w:sz w:val="20"/>
          <w:szCs w:val="20"/>
        </w:rPr>
        <w:t>[G. Peterson]</w:t>
      </w:r>
      <w:r>
        <w:rPr>
          <w:rFonts w:ascii="Arial" w:hAnsi="Arial" w:cs="Arial"/>
          <w:sz w:val="20"/>
          <w:szCs w:val="20"/>
        </w:rPr>
        <w:t xml:space="preserve"> </w:t>
      </w:r>
      <w:r w:rsidRPr="003E2899">
        <w:rPr>
          <w:rFonts w:ascii="Arial" w:hAnsi="Arial" w:cs="Arial"/>
          <w:sz w:val="20"/>
          <w:szCs w:val="20"/>
        </w:rPr>
        <w:t>“</w:t>
      </w:r>
      <w:r w:rsidRPr="001A0AA5">
        <w:rPr>
          <w:rFonts w:ascii="Arial" w:hAnsi="Arial" w:cs="Arial"/>
          <w:sz w:val="20"/>
          <w:szCs w:val="20"/>
        </w:rPr>
        <w:t>Reactive metal-organic framework composites from elastomeric phase-inverted polymers</w:t>
      </w:r>
      <w:r w:rsidRPr="003E2899">
        <w:rPr>
          <w:rFonts w:ascii="Arial" w:hAnsi="Arial" w:cs="Arial"/>
          <w:sz w:val="20"/>
          <w:szCs w:val="20"/>
        </w:rPr>
        <w:t>”</w:t>
      </w:r>
    </w:p>
    <w:p w14:paraId="1E1AFCDD" w14:textId="77777777" w:rsidR="001A0AA5" w:rsidRDefault="001A0AA5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4F1071" w14:textId="77777777" w:rsidR="001A0AA5" w:rsidRPr="003E2899" w:rsidRDefault="001A0AA5" w:rsidP="009B7578">
      <w:pPr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sz w:val="20"/>
          <w:szCs w:val="20"/>
        </w:rPr>
        <w:t xml:space="preserve">American Chemical Society (ACS) National Meeting, </w:t>
      </w:r>
      <w:r>
        <w:rPr>
          <w:rFonts w:ascii="Arial" w:hAnsi="Arial" w:cs="Arial"/>
          <w:sz w:val="20"/>
          <w:szCs w:val="20"/>
        </w:rPr>
        <w:t>April</w:t>
      </w:r>
      <w:r w:rsidRPr="003E2899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 (virtual)</w:t>
      </w:r>
    </w:p>
    <w:p w14:paraId="1D2C7DE6" w14:textId="7E28FBBE" w:rsidR="001A0AA5" w:rsidRPr="001A0AA5" w:rsidRDefault="001A0AA5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E2899">
        <w:rPr>
          <w:rFonts w:ascii="Arial" w:hAnsi="Arial" w:cs="Arial"/>
          <w:b/>
          <w:i/>
          <w:sz w:val="20"/>
          <w:szCs w:val="20"/>
        </w:rPr>
        <w:t>Invited Speaker</w:t>
      </w:r>
      <w:r>
        <w:rPr>
          <w:rFonts w:ascii="Arial" w:hAnsi="Arial" w:cs="Arial"/>
          <w:sz w:val="20"/>
          <w:szCs w:val="20"/>
        </w:rPr>
        <w:t xml:space="preserve"> 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“Single-ion doping and homopolymer blending approaches to improved ion-transport in block polymer electrolyte materials”</w:t>
      </w:r>
    </w:p>
    <w:p w14:paraId="00E35066" w14:textId="5CE62C3F" w:rsidR="001A0AA5" w:rsidRDefault="001A0AA5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8EB270" w14:textId="4CFB5268" w:rsidR="00012086" w:rsidRPr="00AA215A" w:rsidRDefault="00012086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sz w:val="20"/>
          <w:szCs w:val="20"/>
        </w:rPr>
        <w:t xml:space="preserve">American Physical Society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>(A</w:t>
      </w:r>
      <w:r w:rsidR="009023CD">
        <w:rPr>
          <w:rFonts w:ascii="Arial" w:hAnsi="Arial" w:cs="Arial"/>
          <w:color w:val="000000" w:themeColor="text1"/>
          <w:sz w:val="20"/>
          <w:szCs w:val="20"/>
        </w:rPr>
        <w:t>CS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9023CD">
        <w:rPr>
          <w:rFonts w:ascii="Arial" w:hAnsi="Arial" w:cs="Arial"/>
          <w:color w:val="000000" w:themeColor="text1"/>
          <w:sz w:val="20"/>
          <w:szCs w:val="20"/>
        </w:rPr>
        <w:t xml:space="preserve">August 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Meeting, </w:t>
      </w:r>
      <w:r w:rsidR="005404FD">
        <w:rPr>
          <w:rFonts w:ascii="Arial" w:hAnsi="Arial" w:cs="Arial"/>
          <w:color w:val="000000" w:themeColor="text1"/>
          <w:sz w:val="20"/>
          <w:szCs w:val="20"/>
        </w:rPr>
        <w:t>August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2021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404FD">
        <w:rPr>
          <w:rFonts w:ascii="Arial" w:hAnsi="Arial" w:cs="Arial"/>
          <w:color w:val="000000" w:themeColor="text1"/>
          <w:sz w:val="20"/>
          <w:szCs w:val="20"/>
        </w:rPr>
        <w:t>Atlanta, GA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(virtual)</w:t>
      </w:r>
    </w:p>
    <w:p w14:paraId="7E605A16" w14:textId="3ECD5892" w:rsidR="00012086" w:rsidRPr="003E2899" w:rsidRDefault="00012086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b/>
          <w:i/>
          <w:sz w:val="20"/>
          <w:szCs w:val="20"/>
        </w:rPr>
        <w:t xml:space="preserve">Invited Speaker in </w:t>
      </w:r>
      <w:r>
        <w:rPr>
          <w:rFonts w:ascii="Arial" w:hAnsi="Arial" w:cs="Arial"/>
          <w:b/>
          <w:i/>
          <w:sz w:val="20"/>
          <w:szCs w:val="20"/>
        </w:rPr>
        <w:t>Kathryn C. Hach Award for Entrepreneurial Success</w:t>
      </w:r>
      <w:r w:rsidRPr="00AA215A">
        <w:rPr>
          <w:rFonts w:ascii="Arial" w:hAnsi="Arial" w:cs="Arial"/>
          <w:b/>
          <w:i/>
          <w:sz w:val="20"/>
          <w:szCs w:val="20"/>
        </w:rPr>
        <w:t xml:space="preserve"> in Honor of </w:t>
      </w:r>
      <w:r>
        <w:rPr>
          <w:rFonts w:ascii="Arial" w:hAnsi="Arial" w:cs="Arial"/>
          <w:b/>
          <w:i/>
          <w:sz w:val="20"/>
          <w:szCs w:val="20"/>
        </w:rPr>
        <w:t>Craig Hawker</w:t>
      </w:r>
      <w:r w:rsidRPr="00AA215A">
        <w:rPr>
          <w:rFonts w:ascii="Arial" w:hAnsi="Arial" w:cs="Arial"/>
          <w:sz w:val="20"/>
          <w:szCs w:val="20"/>
        </w:rPr>
        <w:t xml:space="preserve"> </w:t>
      </w:r>
      <w:r w:rsidR="00B402AB">
        <w:rPr>
          <w:rFonts w:ascii="Arial" w:hAnsi="Arial" w:cs="Arial"/>
          <w:sz w:val="20"/>
          <w:szCs w:val="20"/>
        </w:rPr>
        <w:t>– “Lignolix – Unlocking the value of lignin”</w:t>
      </w:r>
    </w:p>
    <w:p w14:paraId="053C4E26" w14:textId="699A16F2" w:rsidR="00012086" w:rsidRDefault="00012086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1AA3A8" w14:textId="4C7A77F5" w:rsidR="00281833" w:rsidRPr="00B66A7E" w:rsidRDefault="00281833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A7E">
        <w:rPr>
          <w:rFonts w:ascii="Arial" w:hAnsi="Arial" w:cs="Arial"/>
          <w:color w:val="000000" w:themeColor="text1"/>
          <w:sz w:val="20"/>
          <w:szCs w:val="20"/>
        </w:rPr>
        <w:t>American Institute of Chemical Engineers (AIChE) Fall Annual Meeting, 202</w:t>
      </w: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Boston, MA</w:t>
      </w:r>
    </w:p>
    <w:p w14:paraId="79055DA3" w14:textId="752F1754" w:rsidR="00281833" w:rsidRPr="00B66A7E" w:rsidRDefault="0028183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Awa</w:t>
      </w:r>
      <w:r w:rsidRPr="00281833">
        <w:rPr>
          <w:rFonts w:ascii="Arial" w:hAnsi="Arial" w:cs="Arial"/>
          <w:b/>
          <w:i/>
          <w:sz w:val="20"/>
          <w:szCs w:val="20"/>
        </w:rPr>
        <w:t xml:space="preserve">rd Winner in </w:t>
      </w:r>
      <w:r w:rsidRPr="00281833">
        <w:rPr>
          <w:rFonts w:ascii="Arial" w:hAnsi="Arial" w:cs="Arial"/>
          <w:b/>
          <w:i/>
          <w:sz w:val="20"/>
        </w:rPr>
        <w:t xml:space="preserve">AIChE Minority Affairs William W. Grimes Award for Excellence </w:t>
      </w:r>
      <w:r w:rsidRPr="00281833">
        <w:rPr>
          <w:rFonts w:ascii="Arial" w:hAnsi="Arial" w:cs="Arial"/>
          <w:bCs/>
          <w:i/>
          <w:color w:val="000000" w:themeColor="text1"/>
          <w:sz w:val="20"/>
          <w:szCs w:val="20"/>
        </w:rPr>
        <w:t>“</w:t>
      </w:r>
      <w:r w:rsidRPr="00B66A7E">
        <w:rPr>
          <w:rFonts w:ascii="Arial" w:hAnsi="Arial" w:cs="Arial"/>
          <w:sz w:val="20"/>
          <w:szCs w:val="20"/>
        </w:rPr>
        <w:t xml:space="preserve">From </w:t>
      </w:r>
      <w:r w:rsidR="00D918DF">
        <w:rPr>
          <w:rFonts w:ascii="Arial" w:hAnsi="Arial" w:cs="Arial"/>
          <w:sz w:val="20"/>
          <w:szCs w:val="20"/>
        </w:rPr>
        <w:t>Nanostructured Polymeric Materials to Applications</w:t>
      </w:r>
      <w:r w:rsidRPr="00B66A7E">
        <w:rPr>
          <w:rFonts w:ascii="Arial" w:hAnsi="Arial" w:cs="Arial"/>
          <w:sz w:val="20"/>
          <w:szCs w:val="20"/>
        </w:rPr>
        <w:t>”</w:t>
      </w:r>
    </w:p>
    <w:p w14:paraId="576F3394" w14:textId="066BB04B" w:rsidR="00281833" w:rsidRDefault="00281833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1A94D6" w14:textId="77777777" w:rsidR="00D54B04" w:rsidRPr="000B31E9" w:rsidRDefault="00D54B04" w:rsidP="00C42E93">
      <w:pPr>
        <w:keepNext/>
        <w:keepLines/>
        <w:numPr>
          <w:ilvl w:val="0"/>
          <w:numId w:val="5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0B31E9">
        <w:rPr>
          <w:rFonts w:ascii="Arial" w:hAnsi="Arial" w:cs="Arial"/>
          <w:sz w:val="20"/>
          <w:szCs w:val="20"/>
        </w:rPr>
        <w:t>ACS Macro Letters 10</w:t>
      </w:r>
      <w:r w:rsidRPr="000B31E9">
        <w:rPr>
          <w:rFonts w:ascii="Arial" w:hAnsi="Arial" w:cs="Arial"/>
          <w:sz w:val="20"/>
          <w:szCs w:val="20"/>
          <w:vertAlign w:val="superscript"/>
        </w:rPr>
        <w:t>th</w:t>
      </w:r>
      <w:r w:rsidRPr="000B31E9">
        <w:rPr>
          <w:rFonts w:ascii="Arial" w:hAnsi="Arial" w:cs="Arial"/>
          <w:sz w:val="20"/>
          <w:szCs w:val="20"/>
        </w:rPr>
        <w:t xml:space="preserve"> Anniversary Lecture Series (Future Opportunities for Polymer Science – Sustainable Plastics), </w:t>
      </w:r>
      <w:r>
        <w:rPr>
          <w:rFonts w:ascii="Arial" w:hAnsi="Arial" w:cs="Arial"/>
          <w:sz w:val="20"/>
          <w:szCs w:val="20"/>
        </w:rPr>
        <w:t>December 9, 2021</w:t>
      </w:r>
      <w:r w:rsidRPr="000B31E9">
        <w:rPr>
          <w:rFonts w:ascii="Arial" w:hAnsi="Arial" w:cs="Arial"/>
          <w:sz w:val="20"/>
          <w:szCs w:val="20"/>
        </w:rPr>
        <w:t xml:space="preserve"> (virtual)</w:t>
      </w:r>
    </w:p>
    <w:p w14:paraId="25CCB9A0" w14:textId="77777777" w:rsidR="00D54B04" w:rsidRDefault="00D54B04" w:rsidP="00C42E93">
      <w:pPr>
        <w:keepNext/>
        <w:keepLines/>
        <w:ind w:left="446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“Advancing Sustainability Through Bio-based Polymers: Routes to Biomass Valorization”</w:t>
      </w:r>
    </w:p>
    <w:p w14:paraId="6C56DAF3" w14:textId="77777777" w:rsidR="00D54B04" w:rsidRDefault="00D54B04" w:rsidP="009B7578">
      <w:pPr>
        <w:keepNext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E7B47A" w14:textId="2B08AF48" w:rsidR="00D918DF" w:rsidRPr="0022380B" w:rsidRDefault="00D918DF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AA215A">
        <w:rPr>
          <w:rFonts w:ascii="Arial" w:hAnsi="Arial" w:cs="Arial"/>
          <w:sz w:val="20"/>
          <w:szCs w:val="20"/>
        </w:rPr>
        <w:t xml:space="preserve">American </w:t>
      </w:r>
      <w:r w:rsidRPr="0022380B">
        <w:rPr>
          <w:rFonts w:ascii="Arial" w:hAnsi="Arial" w:cs="Arial"/>
          <w:sz w:val="20"/>
          <w:szCs w:val="20"/>
        </w:rPr>
        <w:t xml:space="preserve">Physical Society </w:t>
      </w:r>
      <w:r w:rsidRPr="0022380B">
        <w:rPr>
          <w:rFonts w:ascii="Arial" w:hAnsi="Arial" w:cs="Arial"/>
          <w:color w:val="000000" w:themeColor="text1"/>
          <w:sz w:val="20"/>
          <w:szCs w:val="20"/>
        </w:rPr>
        <w:t>(APS) March Meeting, March 2022, Chicago, IL</w:t>
      </w:r>
    </w:p>
    <w:p w14:paraId="650386AF" w14:textId="375DA7F0" w:rsidR="00D918DF" w:rsidRPr="0022380B" w:rsidRDefault="00D918DF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22380B">
        <w:rPr>
          <w:rFonts w:ascii="Arial" w:hAnsi="Arial" w:cs="Arial"/>
          <w:b/>
          <w:i/>
          <w:sz w:val="20"/>
          <w:szCs w:val="20"/>
        </w:rPr>
        <w:t xml:space="preserve">Invited Speaker in Dillon Medal Symposium in Honor of </w:t>
      </w:r>
      <w:r w:rsidR="0031254E" w:rsidRPr="0022380B">
        <w:rPr>
          <w:rFonts w:ascii="Arial" w:hAnsi="Arial" w:cs="Arial"/>
          <w:b/>
          <w:i/>
          <w:sz w:val="20"/>
          <w:szCs w:val="20"/>
        </w:rPr>
        <w:t xml:space="preserve">Jian Qin </w:t>
      </w:r>
      <w:r w:rsidRPr="0022380B">
        <w:rPr>
          <w:rFonts w:ascii="Arial" w:hAnsi="Arial" w:cs="Arial"/>
          <w:sz w:val="20"/>
          <w:szCs w:val="20"/>
        </w:rPr>
        <w:t>“</w:t>
      </w:r>
      <w:r w:rsidR="0022380B" w:rsidRPr="0022380B">
        <w:rPr>
          <w:rFonts w:ascii="Arial" w:hAnsi="Arial" w:cs="Arial"/>
          <w:sz w:val="20"/>
          <w:szCs w:val="20"/>
        </w:rPr>
        <w:t xml:space="preserve">Quantifying the effects of intra-domain structure and dynamics </w:t>
      </w:r>
      <w:proofErr w:type="spellStart"/>
      <w:r w:rsidR="0022380B" w:rsidRPr="0022380B">
        <w:rPr>
          <w:rFonts w:ascii="Arial" w:hAnsi="Arial" w:cs="Arial"/>
          <w:sz w:val="20"/>
          <w:szCs w:val="20"/>
        </w:rPr>
        <w:t>on ion</w:t>
      </w:r>
      <w:proofErr w:type="spellEnd"/>
      <w:r w:rsidR="0022380B" w:rsidRPr="0022380B">
        <w:rPr>
          <w:rFonts w:ascii="Arial" w:hAnsi="Arial" w:cs="Arial"/>
          <w:sz w:val="20"/>
          <w:szCs w:val="20"/>
        </w:rPr>
        <w:t xml:space="preserve"> transport in nanostructured block polymer electrolytes</w:t>
      </w:r>
      <w:r w:rsidRPr="0022380B">
        <w:rPr>
          <w:rFonts w:ascii="Arial" w:hAnsi="Arial" w:cs="Arial"/>
          <w:sz w:val="20"/>
          <w:szCs w:val="20"/>
        </w:rPr>
        <w:t>”</w:t>
      </w:r>
    </w:p>
    <w:p w14:paraId="05A75F15" w14:textId="1F9610A2" w:rsidR="0072523D" w:rsidRDefault="0072523D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D12B57E" w14:textId="6C2B86C9" w:rsidR="00EA5686" w:rsidRPr="00B66A7E" w:rsidRDefault="003D05AA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Tosoh Polymer Conference</w:t>
      </w:r>
      <w:r w:rsidR="00EA5686"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June 2022</w:t>
      </w:r>
      <w:r w:rsidR="00EA5686"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Los Angeles, CA</w:t>
      </w:r>
    </w:p>
    <w:p w14:paraId="7CAE41BC" w14:textId="258D599C" w:rsidR="00C2143B" w:rsidRDefault="003D05AA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D05AA">
        <w:rPr>
          <w:rFonts w:ascii="Arial" w:hAnsi="Arial" w:cs="Arial"/>
          <w:b/>
          <w:i/>
          <w:sz w:val="20"/>
          <w:szCs w:val="20"/>
        </w:rPr>
        <w:t>Invited Speaker</w:t>
      </w:r>
      <w:r w:rsidRPr="003D05AA">
        <w:rPr>
          <w:rFonts w:ascii="Arial" w:hAnsi="Arial" w:cs="Arial"/>
          <w:sz w:val="20"/>
          <w:szCs w:val="20"/>
        </w:rPr>
        <w:t xml:space="preserve"> </w:t>
      </w:r>
      <w:r w:rsidR="00C2143B">
        <w:rPr>
          <w:rFonts w:ascii="Arial" w:hAnsi="Arial" w:cs="Arial"/>
          <w:sz w:val="20"/>
          <w:szCs w:val="20"/>
        </w:rPr>
        <w:t>“Advancing Materials Sustainability: Small Molecules and Polymers from Biomass and Plastics Waste”</w:t>
      </w:r>
    </w:p>
    <w:p w14:paraId="563DD807" w14:textId="21DE7038" w:rsidR="00252BE4" w:rsidRDefault="00252BE4" w:rsidP="009B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3E6A7C" w14:textId="28FCD826" w:rsidR="00252BE4" w:rsidRPr="00B66A7E" w:rsidRDefault="00252BE4" w:rsidP="009B7578">
      <w:pPr>
        <w:keepNext/>
        <w:keepLines/>
        <w:numPr>
          <w:ilvl w:val="0"/>
          <w:numId w:val="5"/>
        </w:numPr>
        <w:ind w:left="446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Erice Summer School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July 2022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Sicily, Italy</w:t>
      </w:r>
    </w:p>
    <w:p w14:paraId="6D83DC7F" w14:textId="684ECC6C" w:rsidR="00252BE4" w:rsidRPr="003D05AA" w:rsidRDefault="00252BE4" w:rsidP="009B7578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3D05AA">
        <w:rPr>
          <w:rFonts w:ascii="Arial" w:hAnsi="Arial" w:cs="Arial"/>
          <w:b/>
          <w:i/>
          <w:sz w:val="20"/>
          <w:szCs w:val="20"/>
        </w:rPr>
        <w:t>Invited Speaker</w:t>
      </w:r>
      <w:r w:rsidRPr="003D05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“Closed-loop sustainability in polymers: leveraging biomass and plastics waste feedstocks”</w:t>
      </w:r>
    </w:p>
    <w:p w14:paraId="5B08D651" w14:textId="75E17596" w:rsidR="00EA5686" w:rsidRDefault="00EA5686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0705936B" w14:textId="7006DEBF" w:rsidR="001F5F43" w:rsidRPr="00B66A7E" w:rsidRDefault="001F5F43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sz w:val="20"/>
          <w:szCs w:val="20"/>
        </w:rPr>
        <w:t>Gordon Research Conference (GRC), Polymer Physics, July 202</w:t>
      </w:r>
      <w:r>
        <w:rPr>
          <w:rFonts w:ascii="Arial" w:hAnsi="Arial" w:cs="Arial"/>
          <w:sz w:val="20"/>
          <w:szCs w:val="20"/>
        </w:rPr>
        <w:t>2</w:t>
      </w:r>
      <w:r w:rsidRPr="00B66A7E">
        <w:rPr>
          <w:rFonts w:ascii="Arial" w:hAnsi="Arial" w:cs="Arial"/>
          <w:sz w:val="20"/>
          <w:szCs w:val="20"/>
        </w:rPr>
        <w:t>, South Hadley, MA</w:t>
      </w:r>
    </w:p>
    <w:p w14:paraId="7BF524C4" w14:textId="10BCE196" w:rsidR="001F5F43" w:rsidRPr="00B66A7E" w:rsidRDefault="001F5F43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b/>
          <w:i/>
          <w:sz w:val="20"/>
          <w:szCs w:val="20"/>
        </w:rPr>
        <w:t xml:space="preserve">Discussion Leader </w:t>
      </w:r>
      <w:r w:rsidRPr="00B66A7E">
        <w:rPr>
          <w:rFonts w:ascii="Arial" w:hAnsi="Arial" w:cs="Arial"/>
          <w:sz w:val="20"/>
          <w:szCs w:val="20"/>
        </w:rPr>
        <w:t>“</w:t>
      </w:r>
      <w:r w:rsidR="00A14FA4">
        <w:rPr>
          <w:rFonts w:ascii="Arial" w:hAnsi="Arial" w:cs="Arial"/>
          <w:sz w:val="20"/>
          <w:szCs w:val="20"/>
          <w:shd w:val="clear" w:color="auto" w:fill="FFFFFF"/>
        </w:rPr>
        <w:t>Biomaterials</w:t>
      </w:r>
      <w:r>
        <w:rPr>
          <w:rFonts w:ascii="Arial" w:hAnsi="Arial" w:cs="Arial"/>
          <w:sz w:val="20"/>
          <w:szCs w:val="20"/>
        </w:rPr>
        <w:t>”</w:t>
      </w:r>
    </w:p>
    <w:p w14:paraId="6568F82C" w14:textId="4E849FF3" w:rsidR="001F5F43" w:rsidRDefault="001F5F43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B4E0A2E" w14:textId="7F2B5A20" w:rsidR="00D8222B" w:rsidRPr="004A124F" w:rsidRDefault="00D8222B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International Symposium on Stimuli Responsive Polymers, October </w:t>
      </w:r>
      <w:r>
        <w:rPr>
          <w:rFonts w:ascii="Arial" w:hAnsi="Arial" w:cs="Arial"/>
          <w:sz w:val="20"/>
          <w:szCs w:val="20"/>
        </w:rPr>
        <w:t>2022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Windsor</w:t>
      </w:r>
      <w:r w:rsidRPr="004A124F">
        <w:rPr>
          <w:rFonts w:ascii="Arial" w:hAnsi="Arial" w:cs="Arial"/>
          <w:sz w:val="20"/>
          <w:szCs w:val="20"/>
        </w:rPr>
        <w:t>, CA</w:t>
      </w:r>
    </w:p>
    <w:p w14:paraId="57A7B386" w14:textId="7BA68AEC" w:rsidR="00D8222B" w:rsidRPr="00D8222B" w:rsidRDefault="00D8222B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D8222B">
        <w:rPr>
          <w:rFonts w:ascii="Arial" w:hAnsi="Arial" w:cs="Arial"/>
          <w:sz w:val="20"/>
          <w:szCs w:val="20"/>
        </w:rPr>
        <w:t xml:space="preserve">“Responsive polymer nanoplexes - linking </w:t>
      </w:r>
      <w:r w:rsidRPr="00D8222B">
        <w:rPr>
          <w:rFonts w:ascii="Arial" w:hAnsi="Arial" w:cs="Arial"/>
          <w:i/>
          <w:iCs/>
          <w:sz w:val="20"/>
          <w:szCs w:val="20"/>
        </w:rPr>
        <w:t>in vitro</w:t>
      </w:r>
      <w:r w:rsidRPr="00D8222B">
        <w:rPr>
          <w:rFonts w:ascii="Arial" w:hAnsi="Arial" w:cs="Arial"/>
          <w:sz w:val="20"/>
          <w:szCs w:val="20"/>
        </w:rPr>
        <w:t xml:space="preserve"> experiments to </w:t>
      </w:r>
      <w:r w:rsidRPr="00D8222B">
        <w:rPr>
          <w:rFonts w:ascii="Arial" w:hAnsi="Arial" w:cs="Arial"/>
          <w:i/>
          <w:iCs/>
          <w:sz w:val="20"/>
          <w:szCs w:val="20"/>
        </w:rPr>
        <w:t>in vivo</w:t>
      </w:r>
      <w:r w:rsidRPr="00D8222B">
        <w:rPr>
          <w:rFonts w:ascii="Arial" w:hAnsi="Arial" w:cs="Arial"/>
          <w:sz w:val="20"/>
          <w:szCs w:val="20"/>
        </w:rPr>
        <w:t xml:space="preserve"> outcomes”</w:t>
      </w:r>
    </w:p>
    <w:p w14:paraId="50F8FEA6" w14:textId="77777777" w:rsidR="00D8222B" w:rsidRDefault="00D8222B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2F7C33F" w14:textId="76BBD219" w:rsidR="003E79E6" w:rsidRPr="004A124F" w:rsidRDefault="00563641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Chemical Society (ACS) Spring National Meeting</w:t>
      </w:r>
      <w:r w:rsidR="003E79E6"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March</w:t>
      </w:r>
      <w:r w:rsidR="003E79E6" w:rsidRPr="004A124F">
        <w:rPr>
          <w:rFonts w:ascii="Arial" w:hAnsi="Arial" w:cs="Arial"/>
          <w:sz w:val="20"/>
          <w:szCs w:val="20"/>
        </w:rPr>
        <w:t xml:space="preserve"> </w:t>
      </w:r>
      <w:r w:rsidR="003E79E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="003E79E6"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Indianapolis, IN</w:t>
      </w:r>
    </w:p>
    <w:p w14:paraId="274EC2CB" w14:textId="77777777" w:rsidR="003769A4" w:rsidRDefault="003E79E6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D8222B">
        <w:rPr>
          <w:rFonts w:ascii="Arial" w:hAnsi="Arial" w:cs="Arial"/>
          <w:sz w:val="20"/>
          <w:szCs w:val="20"/>
        </w:rPr>
        <w:t>“</w:t>
      </w:r>
      <w:r w:rsidR="00563641">
        <w:rPr>
          <w:rFonts w:ascii="Arial" w:hAnsi="Arial" w:cs="Arial"/>
          <w:sz w:val="20"/>
          <w:szCs w:val="20"/>
        </w:rPr>
        <w:t>Advancing Sustainability: Small Molecules and Polymers from Biomass</w:t>
      </w:r>
      <w:r w:rsidRPr="00D8222B">
        <w:rPr>
          <w:rFonts w:ascii="Arial" w:hAnsi="Arial" w:cs="Arial"/>
          <w:sz w:val="20"/>
          <w:szCs w:val="20"/>
        </w:rPr>
        <w:t>”</w:t>
      </w:r>
    </w:p>
    <w:p w14:paraId="2110A9E1" w14:textId="77777777" w:rsidR="003769A4" w:rsidRDefault="003769A4" w:rsidP="009B7578">
      <w:pPr>
        <w:ind w:left="450"/>
        <w:jc w:val="both"/>
        <w:rPr>
          <w:rFonts w:ascii="Arial" w:hAnsi="Arial" w:cs="Arial"/>
          <w:sz w:val="20"/>
        </w:rPr>
      </w:pPr>
    </w:p>
    <w:p w14:paraId="55247783" w14:textId="32643B0C" w:rsidR="003769A4" w:rsidRPr="003769A4" w:rsidRDefault="003769A4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769A4">
        <w:rPr>
          <w:rFonts w:ascii="Arial" w:hAnsi="Arial" w:cs="Arial"/>
          <w:sz w:val="20"/>
        </w:rPr>
        <w:t>GR</w:t>
      </w:r>
      <w:r>
        <w:rPr>
          <w:rFonts w:ascii="Arial" w:hAnsi="Arial" w:cs="Arial"/>
          <w:sz w:val="20"/>
        </w:rPr>
        <w:t>S</w:t>
      </w:r>
      <w:r w:rsidRPr="003769A4">
        <w:rPr>
          <w:rFonts w:ascii="Arial" w:hAnsi="Arial" w:cs="Arial"/>
          <w:sz w:val="20"/>
        </w:rPr>
        <w:t>, Polymers, June 2023, South Hadley, MA</w:t>
      </w:r>
    </w:p>
    <w:p w14:paraId="7309B920" w14:textId="4A3A01F1" w:rsidR="003769A4" w:rsidRPr="00E37839" w:rsidRDefault="003769A4" w:rsidP="009B7578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69A4">
        <w:rPr>
          <w:rFonts w:ascii="Arial" w:hAnsi="Arial" w:cs="Arial"/>
          <w:b/>
          <w:bCs/>
          <w:i/>
          <w:sz w:val="20"/>
          <w:szCs w:val="20"/>
        </w:rPr>
        <w:t>Invited Speaker [T. Christoff-Tempesta]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37839">
        <w:rPr>
          <w:rFonts w:ascii="Arial" w:hAnsi="Arial" w:cs="Arial"/>
          <w:sz w:val="20"/>
          <w:szCs w:val="20"/>
        </w:rPr>
        <w:t xml:space="preserve">“Depolymerization and upcycling of lignin-derived methacrylate polymers” </w:t>
      </w:r>
    </w:p>
    <w:p w14:paraId="3A93DA24" w14:textId="77777777" w:rsidR="003769A4" w:rsidRDefault="003769A4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1212272" w14:textId="63C42492" w:rsidR="00E370D4" w:rsidRPr="004A124F" w:rsidRDefault="00E370D4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American Chemical Society (ACS) </w:t>
      </w:r>
      <w:r w:rsidR="00CB68F1">
        <w:rPr>
          <w:rFonts w:ascii="Arial" w:hAnsi="Arial" w:cs="Arial"/>
          <w:sz w:val="20"/>
          <w:szCs w:val="20"/>
        </w:rPr>
        <w:t xml:space="preserve">Green Chemistry &amp; Engineering (GC&amp;E) Conference, June </w:t>
      </w:r>
      <w:r>
        <w:rPr>
          <w:rFonts w:ascii="Arial" w:hAnsi="Arial" w:cs="Arial"/>
          <w:sz w:val="20"/>
          <w:szCs w:val="20"/>
        </w:rPr>
        <w:t>2023</w:t>
      </w:r>
      <w:r w:rsidRPr="004A124F">
        <w:rPr>
          <w:rFonts w:ascii="Arial" w:hAnsi="Arial" w:cs="Arial"/>
          <w:sz w:val="20"/>
          <w:szCs w:val="20"/>
        </w:rPr>
        <w:t xml:space="preserve">, </w:t>
      </w:r>
      <w:r w:rsidR="00CB68F1">
        <w:rPr>
          <w:rFonts w:ascii="Arial" w:hAnsi="Arial" w:cs="Arial"/>
          <w:sz w:val="20"/>
          <w:szCs w:val="20"/>
        </w:rPr>
        <w:t>Long Beach, CA</w:t>
      </w:r>
    </w:p>
    <w:p w14:paraId="35FF12FA" w14:textId="0AD9581B" w:rsidR="00E370D4" w:rsidRPr="00E370D4" w:rsidRDefault="00E370D4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D8222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Advancing Sustainability: Small Molecules and Polymers from Biomass</w:t>
      </w:r>
      <w:r w:rsidRPr="00D8222B">
        <w:rPr>
          <w:rFonts w:ascii="Arial" w:hAnsi="Arial" w:cs="Arial"/>
          <w:sz w:val="20"/>
          <w:szCs w:val="20"/>
        </w:rPr>
        <w:t>”</w:t>
      </w:r>
    </w:p>
    <w:p w14:paraId="2A775459" w14:textId="3EEBAF14" w:rsidR="00E370D4" w:rsidRDefault="00E370D4" w:rsidP="009B7578">
      <w:pPr>
        <w:keepNext/>
        <w:jc w:val="both"/>
        <w:rPr>
          <w:rFonts w:ascii="Arial" w:hAnsi="Arial" w:cs="Arial"/>
          <w:sz w:val="20"/>
          <w:szCs w:val="20"/>
        </w:rPr>
      </w:pPr>
    </w:p>
    <w:p w14:paraId="766422CE" w14:textId="50872112" w:rsidR="00440B3C" w:rsidRPr="004A124F" w:rsidRDefault="00440B3C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Chemical Society (ACS) Fall National Meeting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August</w:t>
      </w:r>
      <w:r w:rsidRPr="004A12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San Francisco, CA</w:t>
      </w:r>
    </w:p>
    <w:p w14:paraId="7A983F2E" w14:textId="08FE2D00" w:rsidR="00440B3C" w:rsidRPr="00AC7597" w:rsidRDefault="00440B3C" w:rsidP="009B7578">
      <w:pPr>
        <w:ind w:firstLine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D8222B">
        <w:rPr>
          <w:rFonts w:ascii="Arial" w:hAnsi="Arial" w:cs="Arial"/>
          <w:sz w:val="20"/>
          <w:szCs w:val="20"/>
        </w:rPr>
        <w:t>“</w:t>
      </w:r>
      <w:r w:rsidR="00AC7597">
        <w:rPr>
          <w:rFonts w:ascii="Arial" w:hAnsi="Arial" w:cs="Arial"/>
          <w:sz w:val="20"/>
          <w:szCs w:val="20"/>
        </w:rPr>
        <w:t>Advanced Recycling – Understanding Fundamentals to Valorize Plastics Waste</w:t>
      </w:r>
      <w:r w:rsidRPr="00D8222B">
        <w:rPr>
          <w:rFonts w:ascii="Arial" w:hAnsi="Arial" w:cs="Arial"/>
          <w:sz w:val="20"/>
          <w:szCs w:val="20"/>
        </w:rPr>
        <w:t>”</w:t>
      </w:r>
    </w:p>
    <w:p w14:paraId="0AC9AFA6" w14:textId="77777777" w:rsidR="00440B3C" w:rsidRDefault="00440B3C" w:rsidP="009B7578">
      <w:pPr>
        <w:keepNext/>
        <w:jc w:val="both"/>
        <w:rPr>
          <w:rFonts w:ascii="Arial" w:hAnsi="Arial" w:cs="Arial"/>
          <w:sz w:val="20"/>
          <w:szCs w:val="20"/>
        </w:rPr>
      </w:pPr>
    </w:p>
    <w:p w14:paraId="7A723031" w14:textId="77777777" w:rsidR="000574C2" w:rsidRPr="000574C2" w:rsidRDefault="00440B3C" w:rsidP="009B7578">
      <w:pPr>
        <w:keepNext/>
        <w:numPr>
          <w:ilvl w:val="0"/>
          <w:numId w:val="5"/>
        </w:numPr>
        <w:ind w:left="450" w:hanging="450"/>
        <w:jc w:val="both"/>
      </w:pPr>
      <w:r w:rsidRPr="000574C2">
        <w:rPr>
          <w:rFonts w:ascii="Arial" w:hAnsi="Arial" w:cs="Arial"/>
          <w:sz w:val="20"/>
          <w:szCs w:val="20"/>
        </w:rPr>
        <w:t xml:space="preserve">American Chemical Society (ACS) </w:t>
      </w:r>
      <w:r w:rsidR="000574C2">
        <w:rPr>
          <w:rFonts w:ascii="Arial" w:hAnsi="Arial" w:cs="Arial"/>
          <w:sz w:val="20"/>
          <w:szCs w:val="20"/>
        </w:rPr>
        <w:t>Fall National Meeting</w:t>
      </w:r>
      <w:r w:rsidR="000574C2" w:rsidRPr="004A124F">
        <w:rPr>
          <w:rFonts w:ascii="Arial" w:hAnsi="Arial" w:cs="Arial"/>
          <w:sz w:val="20"/>
          <w:szCs w:val="20"/>
        </w:rPr>
        <w:t xml:space="preserve">, </w:t>
      </w:r>
      <w:r w:rsidR="000574C2">
        <w:rPr>
          <w:rFonts w:ascii="Arial" w:hAnsi="Arial" w:cs="Arial"/>
          <w:sz w:val="20"/>
          <w:szCs w:val="20"/>
        </w:rPr>
        <w:t>August</w:t>
      </w:r>
      <w:r w:rsidR="000574C2" w:rsidRPr="004A124F">
        <w:rPr>
          <w:rFonts w:ascii="Arial" w:hAnsi="Arial" w:cs="Arial"/>
          <w:sz w:val="20"/>
          <w:szCs w:val="20"/>
        </w:rPr>
        <w:t xml:space="preserve"> </w:t>
      </w:r>
      <w:r w:rsidR="000574C2">
        <w:rPr>
          <w:rFonts w:ascii="Arial" w:hAnsi="Arial" w:cs="Arial"/>
          <w:sz w:val="20"/>
          <w:szCs w:val="20"/>
        </w:rPr>
        <w:t>2023</w:t>
      </w:r>
      <w:r w:rsidR="000574C2" w:rsidRPr="004A124F">
        <w:rPr>
          <w:rFonts w:ascii="Arial" w:hAnsi="Arial" w:cs="Arial"/>
          <w:sz w:val="20"/>
          <w:szCs w:val="20"/>
        </w:rPr>
        <w:t xml:space="preserve">, </w:t>
      </w:r>
      <w:r w:rsidR="000574C2">
        <w:rPr>
          <w:rFonts w:ascii="Arial" w:hAnsi="Arial" w:cs="Arial"/>
          <w:sz w:val="20"/>
          <w:szCs w:val="20"/>
        </w:rPr>
        <w:t>San Francisco, CA</w:t>
      </w:r>
      <w:r w:rsidR="000574C2"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CE59C37" w14:textId="54FA66FB" w:rsidR="00440B3C" w:rsidRPr="00AC7597" w:rsidRDefault="00440B3C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 w:rsidR="00AC7597">
        <w:rPr>
          <w:rFonts w:ascii="Arial" w:hAnsi="Arial" w:cs="Arial"/>
          <w:b/>
          <w:sz w:val="20"/>
          <w:szCs w:val="20"/>
        </w:rPr>
        <w:t xml:space="preserve">in Journal of Polymer Science Innovation Award Session in Honor of Emily Pentzer </w:t>
      </w:r>
      <w:r w:rsidRPr="000574C2">
        <w:rPr>
          <w:rFonts w:ascii="Arial" w:hAnsi="Arial" w:cs="Arial"/>
          <w:sz w:val="20"/>
          <w:szCs w:val="20"/>
        </w:rPr>
        <w:t>“</w:t>
      </w:r>
      <w:r w:rsidR="00AC7597">
        <w:rPr>
          <w:rFonts w:ascii="Arial" w:hAnsi="Arial" w:cs="Arial"/>
          <w:sz w:val="20"/>
          <w:szCs w:val="20"/>
        </w:rPr>
        <w:t>Enhancing Circularity of Biobased Polymers Through Advanced Recycling</w:t>
      </w:r>
      <w:r w:rsidRPr="000574C2">
        <w:rPr>
          <w:rFonts w:ascii="Arial" w:hAnsi="Arial" w:cs="Arial"/>
          <w:sz w:val="20"/>
          <w:szCs w:val="20"/>
        </w:rPr>
        <w:t>”</w:t>
      </w:r>
    </w:p>
    <w:p w14:paraId="0C7C82B5" w14:textId="77777777" w:rsidR="00440B3C" w:rsidRDefault="00440B3C" w:rsidP="009B7578">
      <w:pPr>
        <w:keepNext/>
        <w:jc w:val="both"/>
        <w:rPr>
          <w:rFonts w:ascii="Arial" w:hAnsi="Arial" w:cs="Arial"/>
          <w:sz w:val="20"/>
          <w:szCs w:val="20"/>
        </w:rPr>
      </w:pPr>
    </w:p>
    <w:p w14:paraId="62BEED17" w14:textId="77777777" w:rsidR="000574C2" w:rsidRPr="000574C2" w:rsidRDefault="000574C2" w:rsidP="009B7578">
      <w:pPr>
        <w:keepNext/>
        <w:numPr>
          <w:ilvl w:val="0"/>
          <w:numId w:val="5"/>
        </w:numPr>
        <w:ind w:left="450" w:hanging="450"/>
        <w:jc w:val="both"/>
      </w:pPr>
      <w:r w:rsidRPr="000574C2">
        <w:rPr>
          <w:rFonts w:ascii="Arial" w:hAnsi="Arial" w:cs="Arial"/>
          <w:sz w:val="20"/>
          <w:szCs w:val="20"/>
        </w:rPr>
        <w:t xml:space="preserve">American Chemical Society (ACS) </w:t>
      </w:r>
      <w:r>
        <w:rPr>
          <w:rFonts w:ascii="Arial" w:hAnsi="Arial" w:cs="Arial"/>
          <w:sz w:val="20"/>
          <w:szCs w:val="20"/>
        </w:rPr>
        <w:t>Fall National Meeting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August</w:t>
      </w:r>
      <w:r w:rsidRPr="004A12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San Francisco, CA</w:t>
      </w:r>
      <w:r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19A7767" w14:textId="73686A6B" w:rsidR="000574C2" w:rsidRPr="00D233CC" w:rsidRDefault="000574C2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 w:rsidR="00D233CC">
        <w:rPr>
          <w:rFonts w:ascii="Arial" w:hAnsi="Arial" w:cs="Arial"/>
          <w:b/>
          <w:sz w:val="20"/>
          <w:szCs w:val="20"/>
        </w:rPr>
        <w:t xml:space="preserve">in Macromolecules/Biomacromolecules Young Investigator Award Symposium in Honor of Dominik </w:t>
      </w:r>
      <w:proofErr w:type="spellStart"/>
      <w:r w:rsidR="00D233CC">
        <w:rPr>
          <w:rFonts w:ascii="Arial" w:hAnsi="Arial" w:cs="Arial"/>
          <w:b/>
          <w:sz w:val="20"/>
          <w:szCs w:val="20"/>
        </w:rPr>
        <w:t>Konkolewicz</w:t>
      </w:r>
      <w:proofErr w:type="spellEnd"/>
      <w:r w:rsidR="00D233CC">
        <w:rPr>
          <w:rFonts w:ascii="Arial" w:hAnsi="Arial" w:cs="Arial"/>
          <w:b/>
          <w:sz w:val="20"/>
          <w:szCs w:val="20"/>
        </w:rPr>
        <w:t xml:space="preserve"> </w:t>
      </w:r>
      <w:r w:rsidRPr="00D233CC">
        <w:rPr>
          <w:rFonts w:ascii="Arial" w:hAnsi="Arial" w:cs="Arial"/>
          <w:sz w:val="20"/>
          <w:szCs w:val="20"/>
        </w:rPr>
        <w:t>“</w:t>
      </w:r>
      <w:r w:rsidR="00D233CC" w:rsidRPr="00D233CC">
        <w:rPr>
          <w:rFonts w:ascii="Arial" w:hAnsi="Arial" w:cs="Arial"/>
          <w:sz w:val="20"/>
          <w:szCs w:val="20"/>
        </w:rPr>
        <w:t xml:space="preserve">Polymer nanoplexes - linking </w:t>
      </w:r>
      <w:r w:rsidR="00D233CC" w:rsidRPr="00D233CC">
        <w:rPr>
          <w:rFonts w:ascii="Arial" w:hAnsi="Arial" w:cs="Arial"/>
          <w:i/>
          <w:iCs/>
          <w:sz w:val="20"/>
          <w:szCs w:val="20"/>
        </w:rPr>
        <w:t>in vitro</w:t>
      </w:r>
      <w:r w:rsidR="00D233CC" w:rsidRPr="00D233CC">
        <w:rPr>
          <w:rFonts w:ascii="Arial" w:hAnsi="Arial" w:cs="Arial"/>
          <w:sz w:val="20"/>
          <w:szCs w:val="20"/>
        </w:rPr>
        <w:t xml:space="preserve"> experiments to </w:t>
      </w:r>
      <w:r w:rsidR="00D233CC" w:rsidRPr="00D233CC">
        <w:rPr>
          <w:rFonts w:ascii="Arial" w:hAnsi="Arial" w:cs="Arial"/>
          <w:i/>
          <w:iCs/>
          <w:sz w:val="20"/>
          <w:szCs w:val="20"/>
        </w:rPr>
        <w:t>in vivo</w:t>
      </w:r>
      <w:r w:rsidR="00D233CC" w:rsidRPr="00D233CC">
        <w:rPr>
          <w:rFonts w:ascii="Arial" w:hAnsi="Arial" w:cs="Arial"/>
          <w:sz w:val="20"/>
          <w:szCs w:val="20"/>
        </w:rPr>
        <w:t xml:space="preserve"> outcomes</w:t>
      </w:r>
      <w:r w:rsidRPr="00D233CC">
        <w:rPr>
          <w:rFonts w:ascii="Arial" w:hAnsi="Arial" w:cs="Arial"/>
          <w:sz w:val="20"/>
          <w:szCs w:val="20"/>
        </w:rPr>
        <w:t>”</w:t>
      </w:r>
    </w:p>
    <w:p w14:paraId="5CF5F4D8" w14:textId="77777777" w:rsidR="000574C2" w:rsidRDefault="000574C2" w:rsidP="009B7578">
      <w:pPr>
        <w:keepNext/>
        <w:jc w:val="both"/>
        <w:rPr>
          <w:rFonts w:ascii="Arial" w:hAnsi="Arial" w:cs="Arial"/>
          <w:sz w:val="20"/>
          <w:szCs w:val="20"/>
        </w:rPr>
      </w:pPr>
    </w:p>
    <w:p w14:paraId="3F095EDB" w14:textId="7F96B1D5" w:rsidR="00E370D4" w:rsidRPr="004B0826" w:rsidRDefault="00E370D4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Sustainable 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 xml:space="preserve">Polymer Conference (ACS Symposium), </w:t>
      </w:r>
      <w:r>
        <w:rPr>
          <w:rFonts w:ascii="Arial" w:hAnsi="Arial" w:cs="Arial"/>
          <w:color w:val="000000" w:themeColor="text1"/>
          <w:sz w:val="20"/>
          <w:szCs w:val="20"/>
        </w:rPr>
        <w:t>October 2023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, Safety Harbor, FL</w:t>
      </w:r>
    </w:p>
    <w:p w14:paraId="72A85673" w14:textId="51276931" w:rsidR="00E370D4" w:rsidRDefault="00E370D4" w:rsidP="009B7578">
      <w:pPr>
        <w:keepNext/>
        <w:ind w:firstLine="45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B0826">
        <w:rPr>
          <w:rFonts w:ascii="Arial" w:hAnsi="Arial" w:cs="Arial"/>
          <w:b/>
          <w:i/>
          <w:color w:val="000000" w:themeColor="text1"/>
          <w:sz w:val="20"/>
          <w:szCs w:val="20"/>
        </w:rPr>
        <w:t>Invited Speaker</w:t>
      </w:r>
      <w:r w:rsidRPr="004B08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“</w:t>
      </w:r>
      <w:r w:rsidR="00735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Yes, the polymer is biobased, but is it sustainable?</w:t>
      </w:r>
      <w:r w:rsidRPr="004B082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”</w:t>
      </w:r>
    </w:p>
    <w:p w14:paraId="210FAC91" w14:textId="77777777" w:rsidR="00E370D4" w:rsidRPr="00D8222B" w:rsidRDefault="00E370D4" w:rsidP="009B7578">
      <w:pPr>
        <w:keepNext/>
        <w:jc w:val="both"/>
      </w:pPr>
    </w:p>
    <w:p w14:paraId="56052BCB" w14:textId="1E7810DB" w:rsidR="00E370D4" w:rsidRPr="004A124F" w:rsidRDefault="00E370D4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sz w:val="20"/>
          <w:szCs w:val="20"/>
        </w:rPr>
        <w:t xml:space="preserve">International Symposium on Stimuli Responsive Polymers, October </w:t>
      </w:r>
      <w:r>
        <w:rPr>
          <w:rFonts w:ascii="Arial" w:hAnsi="Arial" w:cs="Arial"/>
          <w:sz w:val="20"/>
          <w:szCs w:val="20"/>
        </w:rPr>
        <w:t>2023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Windsor</w:t>
      </w:r>
      <w:r w:rsidRPr="004A124F">
        <w:rPr>
          <w:rFonts w:ascii="Arial" w:hAnsi="Arial" w:cs="Arial"/>
          <w:sz w:val="20"/>
          <w:szCs w:val="20"/>
        </w:rPr>
        <w:t>, CA</w:t>
      </w:r>
    </w:p>
    <w:p w14:paraId="1F6DF299" w14:textId="6300EE01" w:rsidR="00E370D4" w:rsidRPr="00D8222B" w:rsidRDefault="00E370D4" w:rsidP="009B7578">
      <w:pPr>
        <w:ind w:left="450"/>
        <w:jc w:val="both"/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D8222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Tuning Properties of Sustainable Materials from Biomass</w:t>
      </w:r>
      <w:r w:rsidRPr="00D8222B">
        <w:rPr>
          <w:rFonts w:ascii="Arial" w:hAnsi="Arial" w:cs="Arial"/>
          <w:sz w:val="20"/>
          <w:szCs w:val="20"/>
        </w:rPr>
        <w:t>”</w:t>
      </w:r>
    </w:p>
    <w:p w14:paraId="0E5BC1A9" w14:textId="77777777" w:rsidR="00E370D4" w:rsidRDefault="00E370D4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230981F4" w14:textId="0056405D" w:rsidR="00570D62" w:rsidRPr="000574C2" w:rsidRDefault="00570D62" w:rsidP="009B7578">
      <w:pPr>
        <w:keepNext/>
        <w:numPr>
          <w:ilvl w:val="0"/>
          <w:numId w:val="5"/>
        </w:numPr>
        <w:ind w:left="450" w:hanging="450"/>
        <w:jc w:val="both"/>
      </w:pPr>
      <w:r>
        <w:rPr>
          <w:rFonts w:ascii="Arial" w:hAnsi="Arial" w:cs="Arial"/>
          <w:sz w:val="20"/>
          <w:szCs w:val="20"/>
        </w:rPr>
        <w:t>AIChE Fall National Meeting, November 2023. Orlando, FL</w:t>
      </w:r>
      <w:r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ECB290F" w14:textId="057C2900" w:rsidR="00570D62" w:rsidRDefault="00570D62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Award Winner and </w:t>
      </w: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>
        <w:rPr>
          <w:rFonts w:ascii="Arial" w:hAnsi="Arial" w:cs="Arial"/>
          <w:b/>
          <w:i/>
          <w:sz w:val="20"/>
          <w:szCs w:val="20"/>
        </w:rPr>
        <w:t xml:space="preserve"> at Minority Affairs Community Breakfast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 w:rsidRPr="00D233CC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From Nano to Macro – Full Circle in Polymer Science</w:t>
      </w:r>
      <w:r w:rsidRPr="00D233CC">
        <w:rPr>
          <w:rFonts w:ascii="Arial" w:hAnsi="Arial" w:cs="Arial"/>
          <w:sz w:val="20"/>
          <w:szCs w:val="20"/>
        </w:rPr>
        <w:t>”</w:t>
      </w:r>
    </w:p>
    <w:p w14:paraId="7B987691" w14:textId="77777777" w:rsidR="00570D62" w:rsidRDefault="00570D62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39A569B" w14:textId="200068EA" w:rsidR="008F133E" w:rsidRPr="000574C2" w:rsidRDefault="008F133E" w:rsidP="009B7578">
      <w:pPr>
        <w:keepNext/>
        <w:numPr>
          <w:ilvl w:val="0"/>
          <w:numId w:val="5"/>
        </w:numPr>
        <w:ind w:left="450" w:hanging="450"/>
        <w:jc w:val="both"/>
      </w:pPr>
      <w:r>
        <w:rPr>
          <w:rFonts w:ascii="Arial" w:hAnsi="Arial" w:cs="Arial"/>
          <w:sz w:val="20"/>
          <w:szCs w:val="20"/>
        </w:rPr>
        <w:t>Pacific Polymer Conference 18 (PPC 18)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December</w:t>
      </w:r>
      <w:r w:rsidRPr="004A12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Puerta Vallarta, Mexico</w:t>
      </w:r>
      <w:r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2F95BAB" w14:textId="4AC5AB47" w:rsidR="008F133E" w:rsidRDefault="008F133E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 w:rsidRPr="00D233CC">
        <w:rPr>
          <w:rFonts w:ascii="Arial" w:hAnsi="Arial" w:cs="Arial"/>
          <w:sz w:val="20"/>
          <w:szCs w:val="20"/>
        </w:rPr>
        <w:t xml:space="preserve">“Polymer nanoplexes - linking </w:t>
      </w:r>
      <w:r w:rsidRPr="00D233CC">
        <w:rPr>
          <w:rFonts w:ascii="Arial" w:hAnsi="Arial" w:cs="Arial"/>
          <w:i/>
          <w:iCs/>
          <w:sz w:val="20"/>
          <w:szCs w:val="20"/>
        </w:rPr>
        <w:t>in vitro</w:t>
      </w:r>
      <w:r w:rsidRPr="00D233CC">
        <w:rPr>
          <w:rFonts w:ascii="Arial" w:hAnsi="Arial" w:cs="Arial"/>
          <w:sz w:val="20"/>
          <w:szCs w:val="20"/>
        </w:rPr>
        <w:t xml:space="preserve"> experiments to </w:t>
      </w:r>
      <w:r w:rsidRPr="00D233CC">
        <w:rPr>
          <w:rFonts w:ascii="Arial" w:hAnsi="Arial" w:cs="Arial"/>
          <w:i/>
          <w:iCs/>
          <w:sz w:val="20"/>
          <w:szCs w:val="20"/>
        </w:rPr>
        <w:t>in vivo</w:t>
      </w:r>
      <w:r w:rsidRPr="00D233CC">
        <w:rPr>
          <w:rFonts w:ascii="Arial" w:hAnsi="Arial" w:cs="Arial"/>
          <w:sz w:val="20"/>
          <w:szCs w:val="20"/>
        </w:rPr>
        <w:t xml:space="preserve"> outcomes”</w:t>
      </w:r>
    </w:p>
    <w:p w14:paraId="1C918636" w14:textId="77777777" w:rsidR="00053C82" w:rsidRDefault="00053C82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</w:p>
    <w:p w14:paraId="00FEC8EE" w14:textId="7A09F011" w:rsidR="00053C82" w:rsidRPr="000574C2" w:rsidRDefault="00053C82" w:rsidP="009B7578">
      <w:pPr>
        <w:keepNext/>
        <w:numPr>
          <w:ilvl w:val="0"/>
          <w:numId w:val="5"/>
        </w:numPr>
        <w:ind w:left="450" w:hanging="450"/>
        <w:jc w:val="both"/>
      </w:pPr>
      <w:r>
        <w:rPr>
          <w:rFonts w:ascii="Arial" w:hAnsi="Arial" w:cs="Arial"/>
          <w:sz w:val="20"/>
          <w:szCs w:val="20"/>
        </w:rPr>
        <w:t>Adhesion Society National Meeting, February 2024, Savannah, GA</w:t>
      </w:r>
      <w:r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75175DD" w14:textId="07127D54" w:rsidR="00053C82" w:rsidRDefault="00053C82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 w:rsidRPr="00D233CC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Enhancing Circularity of High-Performance, Biobased Polymers Through Advanced Recycling”</w:t>
      </w:r>
    </w:p>
    <w:p w14:paraId="1E2C7456" w14:textId="77777777" w:rsidR="0068694C" w:rsidRDefault="0068694C" w:rsidP="009B7578">
      <w:pPr>
        <w:ind w:left="450" w:right="-180"/>
        <w:jc w:val="both"/>
        <w:rPr>
          <w:rFonts w:ascii="Arial" w:hAnsi="Arial" w:cs="Arial"/>
          <w:sz w:val="20"/>
          <w:szCs w:val="20"/>
        </w:rPr>
      </w:pPr>
    </w:p>
    <w:p w14:paraId="4D4782D0" w14:textId="25FD1C52" w:rsidR="0068694C" w:rsidRPr="000574C2" w:rsidRDefault="0068694C" w:rsidP="009B7578">
      <w:pPr>
        <w:keepNext/>
        <w:numPr>
          <w:ilvl w:val="0"/>
          <w:numId w:val="5"/>
        </w:numPr>
        <w:ind w:left="450" w:hanging="450"/>
        <w:jc w:val="both"/>
      </w:pPr>
      <w:r w:rsidRPr="000574C2">
        <w:rPr>
          <w:rFonts w:ascii="Arial" w:hAnsi="Arial" w:cs="Arial"/>
          <w:sz w:val="20"/>
          <w:szCs w:val="20"/>
        </w:rPr>
        <w:t xml:space="preserve">American </w:t>
      </w:r>
      <w:r>
        <w:rPr>
          <w:rFonts w:ascii="Arial" w:hAnsi="Arial" w:cs="Arial"/>
          <w:sz w:val="20"/>
          <w:szCs w:val="20"/>
        </w:rPr>
        <w:t>Physical</w:t>
      </w:r>
      <w:r w:rsidRPr="000574C2">
        <w:rPr>
          <w:rFonts w:ascii="Arial" w:hAnsi="Arial" w:cs="Arial"/>
          <w:sz w:val="20"/>
          <w:szCs w:val="20"/>
        </w:rPr>
        <w:t xml:space="preserve"> Society (A</w:t>
      </w:r>
      <w:r>
        <w:rPr>
          <w:rFonts w:ascii="Arial" w:hAnsi="Arial" w:cs="Arial"/>
          <w:sz w:val="20"/>
          <w:szCs w:val="20"/>
        </w:rPr>
        <w:t>P</w:t>
      </w:r>
      <w:r w:rsidRPr="000574C2">
        <w:rPr>
          <w:rFonts w:ascii="Arial" w:hAnsi="Arial" w:cs="Arial"/>
          <w:sz w:val="20"/>
          <w:szCs w:val="20"/>
        </w:rPr>
        <w:t xml:space="preserve">S) </w:t>
      </w:r>
      <w:r>
        <w:rPr>
          <w:rFonts w:ascii="Arial" w:hAnsi="Arial" w:cs="Arial"/>
          <w:sz w:val="20"/>
          <w:szCs w:val="20"/>
        </w:rPr>
        <w:t>March Meeting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March 2024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Minneapolis, MN</w:t>
      </w:r>
      <w:r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B723A28" w14:textId="10EC8315" w:rsidR="0068694C" w:rsidRPr="0068694C" w:rsidRDefault="0068694C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in Enabling Early Career Polymer Physics Researchers Honorary Session </w:t>
      </w:r>
      <w:r>
        <w:rPr>
          <w:rFonts w:ascii="Arial" w:hAnsi="Arial" w:cs="Arial"/>
          <w:sz w:val="20"/>
          <w:szCs w:val="20"/>
        </w:rPr>
        <w:t>– “</w:t>
      </w:r>
      <w:r w:rsidRPr="0068694C">
        <w:rPr>
          <w:rFonts w:ascii="Arial" w:hAnsi="Arial" w:cs="Arial"/>
          <w:sz w:val="20"/>
          <w:szCs w:val="20"/>
        </w:rPr>
        <w:t xml:space="preserve">Quantifying the effects of local structure and dynamics </w:t>
      </w:r>
      <w:proofErr w:type="spellStart"/>
      <w:r w:rsidRPr="0068694C">
        <w:rPr>
          <w:rFonts w:ascii="Arial" w:hAnsi="Arial" w:cs="Arial"/>
          <w:sz w:val="20"/>
          <w:szCs w:val="20"/>
        </w:rPr>
        <w:t>on ion</w:t>
      </w:r>
      <w:proofErr w:type="spellEnd"/>
      <w:r w:rsidRPr="0068694C">
        <w:rPr>
          <w:rFonts w:ascii="Arial" w:hAnsi="Arial" w:cs="Arial"/>
          <w:sz w:val="20"/>
          <w:szCs w:val="20"/>
        </w:rPr>
        <w:t xml:space="preserve"> transport in polymer electrolytes</w:t>
      </w:r>
      <w:r>
        <w:rPr>
          <w:rFonts w:ascii="Arial" w:hAnsi="Arial" w:cs="Arial"/>
          <w:sz w:val="20"/>
          <w:szCs w:val="20"/>
        </w:rPr>
        <w:t>”</w:t>
      </w:r>
    </w:p>
    <w:p w14:paraId="030BB7E4" w14:textId="0938E6EB" w:rsidR="008F133E" w:rsidRPr="00835B26" w:rsidRDefault="008F133E" w:rsidP="009B7578">
      <w:pPr>
        <w:jc w:val="both"/>
        <w:rPr>
          <w:rFonts w:ascii="Arial" w:hAnsi="Arial" w:cs="Arial"/>
          <w:sz w:val="20"/>
          <w:szCs w:val="20"/>
        </w:rPr>
      </w:pPr>
    </w:p>
    <w:p w14:paraId="35B48B91" w14:textId="2655A637" w:rsidR="0014711B" w:rsidRPr="000574C2" w:rsidRDefault="0014711B" w:rsidP="009B7578">
      <w:pPr>
        <w:keepNext/>
        <w:numPr>
          <w:ilvl w:val="0"/>
          <w:numId w:val="5"/>
        </w:numPr>
        <w:ind w:left="450" w:hanging="450"/>
        <w:contextualSpacing/>
        <w:jc w:val="both"/>
      </w:pPr>
      <w:r w:rsidRPr="000574C2">
        <w:rPr>
          <w:rFonts w:ascii="Arial" w:hAnsi="Arial" w:cs="Arial"/>
          <w:sz w:val="20"/>
          <w:szCs w:val="20"/>
        </w:rPr>
        <w:t xml:space="preserve">American Chemical Society (ACS) </w:t>
      </w:r>
      <w:r>
        <w:rPr>
          <w:rFonts w:ascii="Arial" w:hAnsi="Arial" w:cs="Arial"/>
          <w:sz w:val="20"/>
          <w:szCs w:val="20"/>
        </w:rPr>
        <w:t>Spring National Meeting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March 2024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New Orleans, LA</w:t>
      </w:r>
      <w:r w:rsidRPr="000574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A5B0055" w14:textId="03A56467" w:rsidR="0014711B" w:rsidRPr="00AC7597" w:rsidRDefault="0014711B" w:rsidP="009B7578">
      <w:pPr>
        <w:ind w:left="450"/>
        <w:contextualSpacing/>
        <w:jc w:val="both"/>
        <w:rPr>
          <w:rFonts w:ascii="Arial" w:hAnsi="Arial" w:cs="Arial"/>
          <w:sz w:val="20"/>
          <w:szCs w:val="20"/>
        </w:rPr>
      </w:pPr>
      <w:r w:rsidRPr="000574C2">
        <w:rPr>
          <w:rFonts w:ascii="Arial" w:hAnsi="Arial" w:cs="Arial"/>
          <w:b/>
          <w:i/>
          <w:sz w:val="20"/>
          <w:szCs w:val="20"/>
        </w:rPr>
        <w:t>Invited Speaker</w:t>
      </w:r>
      <w:r w:rsidRPr="000574C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in PMSE Centennial: Celebration of Success and New Frontiers in Polymeric Materials Science and Engineering </w:t>
      </w:r>
      <w:r>
        <w:rPr>
          <w:rFonts w:ascii="Arial" w:hAnsi="Arial" w:cs="Arial"/>
          <w:sz w:val="20"/>
          <w:szCs w:val="20"/>
        </w:rPr>
        <w:t xml:space="preserve">– </w:t>
      </w:r>
      <w:r w:rsidR="004053B9">
        <w:rPr>
          <w:rFonts w:ascii="Arial" w:hAnsi="Arial" w:cs="Arial"/>
          <w:sz w:val="20"/>
          <w:szCs w:val="20"/>
        </w:rPr>
        <w:t>“</w:t>
      </w:r>
      <w:r w:rsidR="0068694C">
        <w:rPr>
          <w:rFonts w:ascii="Arial" w:hAnsi="Arial" w:cs="Arial"/>
          <w:sz w:val="20"/>
          <w:szCs w:val="20"/>
        </w:rPr>
        <w:t>Sustainability - Enhancing Circularity of Polymers Through Advanced Recycling</w:t>
      </w:r>
      <w:r w:rsidR="004053B9">
        <w:rPr>
          <w:rFonts w:ascii="Arial" w:hAnsi="Arial" w:cs="Arial"/>
          <w:sz w:val="20"/>
          <w:szCs w:val="20"/>
        </w:rPr>
        <w:t>”</w:t>
      </w:r>
      <w:r w:rsidR="0068694C">
        <w:rPr>
          <w:rFonts w:ascii="Arial" w:hAnsi="Arial" w:cs="Arial"/>
          <w:sz w:val="20"/>
          <w:szCs w:val="20"/>
        </w:rPr>
        <w:t xml:space="preserve"> </w:t>
      </w:r>
    </w:p>
    <w:p w14:paraId="75255ED8" w14:textId="77777777" w:rsidR="0014711B" w:rsidRDefault="0014711B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26E53863" w14:textId="1044BE97" w:rsidR="009D2AFC" w:rsidRPr="00B66A7E" w:rsidRDefault="009D2AFC" w:rsidP="009B7578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Tosoh Polymer Conference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June 2024</w:t>
      </w:r>
      <w:r w:rsidRPr="00B66A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Raleigh, NC</w:t>
      </w:r>
    </w:p>
    <w:p w14:paraId="71223717" w14:textId="059FD4F6" w:rsidR="00725C73" w:rsidRPr="00725C73" w:rsidRDefault="009D2AFC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3D05AA">
        <w:rPr>
          <w:rFonts w:ascii="Arial" w:hAnsi="Arial" w:cs="Arial"/>
          <w:b/>
          <w:i/>
          <w:sz w:val="20"/>
          <w:szCs w:val="20"/>
        </w:rPr>
        <w:t>Invited Speaker</w:t>
      </w:r>
      <w:r w:rsidRPr="003D05AA">
        <w:rPr>
          <w:rFonts w:ascii="Arial" w:hAnsi="Arial" w:cs="Arial"/>
          <w:sz w:val="20"/>
          <w:szCs w:val="20"/>
        </w:rPr>
        <w:t xml:space="preserve"> </w:t>
      </w:r>
      <w:r w:rsidR="00725C73">
        <w:rPr>
          <w:rFonts w:ascii="Arial" w:hAnsi="Arial" w:cs="Arial"/>
          <w:sz w:val="20"/>
          <w:szCs w:val="20"/>
        </w:rPr>
        <w:t>“</w:t>
      </w:r>
      <w:r w:rsidR="00725C73">
        <w:rPr>
          <w:rFonts w:ascii="Arial" w:hAnsi="Arial" w:cs="Arial"/>
          <w:sz w:val="21"/>
          <w:szCs w:val="21"/>
        </w:rPr>
        <w:t>Improving Materials Circularity – Linking Polymer Science and Life-Cycle Analysis”</w:t>
      </w:r>
    </w:p>
    <w:p w14:paraId="7D71FBDF" w14:textId="77777777" w:rsidR="00725C73" w:rsidRDefault="00725C73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49DE4450" w14:textId="58CA54A7" w:rsidR="00586E49" w:rsidRPr="00B66A7E" w:rsidRDefault="00586E49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66A7E">
        <w:rPr>
          <w:rFonts w:ascii="Arial" w:hAnsi="Arial" w:cs="Arial"/>
          <w:sz w:val="20"/>
          <w:szCs w:val="20"/>
        </w:rPr>
        <w:t>Gordon Research Conference (GRC), Polymer Physics, July 202</w:t>
      </w:r>
      <w:r>
        <w:rPr>
          <w:rFonts w:ascii="Arial" w:hAnsi="Arial" w:cs="Arial"/>
          <w:sz w:val="20"/>
          <w:szCs w:val="20"/>
        </w:rPr>
        <w:t>4</w:t>
      </w:r>
      <w:r w:rsidRPr="00B66A7E">
        <w:rPr>
          <w:rFonts w:ascii="Arial" w:hAnsi="Arial" w:cs="Arial"/>
          <w:sz w:val="20"/>
          <w:szCs w:val="20"/>
        </w:rPr>
        <w:t>, South Hadley, MA</w:t>
      </w:r>
    </w:p>
    <w:p w14:paraId="445F3794" w14:textId="1142B738" w:rsidR="00C43869" w:rsidRPr="00C43869" w:rsidRDefault="00C43869" w:rsidP="009B7578">
      <w:pPr>
        <w:ind w:left="450"/>
        <w:jc w:val="both"/>
        <w:rPr>
          <w:rFonts w:ascii="Arial" w:hAnsi="Arial" w:cs="Arial"/>
          <w:sz w:val="20"/>
          <w:szCs w:val="20"/>
        </w:rPr>
      </w:pPr>
      <w:r w:rsidRPr="00C43869">
        <w:rPr>
          <w:rFonts w:ascii="Arial" w:hAnsi="Arial" w:cs="Arial"/>
          <w:b/>
          <w:i/>
          <w:sz w:val="20"/>
          <w:szCs w:val="20"/>
        </w:rPr>
        <w:t xml:space="preserve">Invited Speaker in </w:t>
      </w:r>
      <w:r w:rsidR="0099281B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Polymer Upcycling</w:t>
      </w:r>
      <w:r w:rsidRPr="00C4386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C43869">
        <w:rPr>
          <w:rFonts w:ascii="Arial" w:hAnsi="Arial" w:cs="Arial"/>
          <w:sz w:val="20"/>
          <w:szCs w:val="20"/>
        </w:rPr>
        <w:t>“</w:t>
      </w:r>
      <w:r w:rsidRPr="00C43869">
        <w:rPr>
          <w:rFonts w:ascii="Arial" w:hAnsi="Arial" w:cs="Arial"/>
          <w:sz w:val="21"/>
          <w:szCs w:val="21"/>
        </w:rPr>
        <w:t xml:space="preserve">Improving Materials Circularity – </w:t>
      </w:r>
      <w:r w:rsidR="0099281B">
        <w:rPr>
          <w:rFonts w:ascii="Arial" w:hAnsi="Arial" w:cs="Arial"/>
          <w:sz w:val="21"/>
          <w:szCs w:val="21"/>
        </w:rPr>
        <w:t>Using Polymer Science to Valorize Waste</w:t>
      </w:r>
      <w:r w:rsidRPr="00C43869">
        <w:rPr>
          <w:rFonts w:ascii="Arial" w:hAnsi="Arial" w:cs="Arial"/>
          <w:sz w:val="21"/>
          <w:szCs w:val="21"/>
        </w:rPr>
        <w:t>”</w:t>
      </w:r>
      <w:r w:rsidR="0099281B">
        <w:rPr>
          <w:rFonts w:ascii="Arial" w:hAnsi="Arial" w:cs="Arial"/>
          <w:sz w:val="21"/>
          <w:szCs w:val="21"/>
        </w:rPr>
        <w:t xml:space="preserve"> [replaced last-minute cancellation]</w:t>
      </w:r>
    </w:p>
    <w:p w14:paraId="5580D0FC" w14:textId="77777777" w:rsidR="00586E49" w:rsidRDefault="00586E49" w:rsidP="009B7578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2EE764C0" w14:textId="0FE723C3" w:rsidR="00984A2F" w:rsidRPr="00293505" w:rsidRDefault="00984A2F" w:rsidP="009B7578">
      <w:pPr>
        <w:keepNext/>
        <w:keepLines/>
        <w:numPr>
          <w:ilvl w:val="0"/>
          <w:numId w:val="5"/>
        </w:numPr>
        <w:ind w:left="450" w:hanging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Gordon Research Conference (GRC), Green Chemistry, July 2024, </w:t>
      </w:r>
      <w:r w:rsidR="006774EF" w:rsidRPr="00293505">
        <w:rPr>
          <w:rFonts w:ascii="Arial" w:hAnsi="Arial" w:cs="Arial"/>
          <w:color w:val="000000" w:themeColor="text1"/>
          <w:sz w:val="20"/>
          <w:szCs w:val="20"/>
        </w:rPr>
        <w:t>Barcelona, Spain</w:t>
      </w:r>
    </w:p>
    <w:p w14:paraId="7E10E9B2" w14:textId="213B5FD7" w:rsidR="00984A2F" w:rsidRPr="00293505" w:rsidRDefault="00984A2F" w:rsidP="009B7578">
      <w:pPr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Invited Speaker in </w:t>
      </w:r>
      <w:r w:rsidRPr="0029350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Design for Circularity</w:t>
      </w:r>
      <w:r w:rsidRPr="0029350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Session</w:t>
      </w:r>
      <w:r w:rsidR="00725C73" w:rsidRPr="0029350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725C73" w:rsidRPr="00293505">
        <w:rPr>
          <w:rFonts w:ascii="Arial" w:hAnsi="Arial" w:cs="Arial"/>
          <w:color w:val="000000" w:themeColor="text1"/>
          <w:sz w:val="20"/>
          <w:szCs w:val="20"/>
        </w:rPr>
        <w:t>“Improving Materials Circularity – Linking Sustainable Polymer Science and Life-Cycle Analysis”</w:t>
      </w:r>
    </w:p>
    <w:p w14:paraId="7FEC7F95" w14:textId="77777777" w:rsidR="00984A2F" w:rsidRPr="00293505" w:rsidRDefault="00984A2F" w:rsidP="009B7578">
      <w:pPr>
        <w:pStyle w:val="Body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F599C45" w14:textId="5C259C01" w:rsidR="004F0257" w:rsidRPr="00293505" w:rsidRDefault="004F0257" w:rsidP="009B7578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>American Chemical Society (ACS) Fall National Meeting, August 2024, Denver, CO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349EC6D0" w14:textId="03F65149" w:rsidR="004053B9" w:rsidRPr="00293505" w:rsidRDefault="004F0257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Invited Speaker in </w:t>
      </w:r>
      <w:r w:rsidR="004053B9" w:rsidRPr="00293505"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25th Anniversary of ACS Biomacromolecules Journal</w:t>
      </w:r>
      <w:r w:rsidR="004053B9"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4053B9" w:rsidRPr="00293505">
        <w:rPr>
          <w:rFonts w:ascii="Arial" w:hAnsi="Arial" w:cs="Arial"/>
          <w:color w:val="000000" w:themeColor="text1"/>
          <w:sz w:val="20"/>
          <w:szCs w:val="20"/>
        </w:rPr>
        <w:t>“</w:t>
      </w:r>
      <w:r w:rsidR="004053B9"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Learnings from Bioderivable polymers to enhance the sustainability of macromolecular materials”</w:t>
      </w:r>
    </w:p>
    <w:p w14:paraId="5918C5A1" w14:textId="77777777" w:rsidR="004F0257" w:rsidRPr="00293505" w:rsidRDefault="004F0257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C7B32C" w14:textId="77777777" w:rsidR="004F0257" w:rsidRPr="00293505" w:rsidRDefault="004F0257" w:rsidP="009B7578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>American Chemical Society (ACS) Fall National Meeting, August 2024, Denver, CO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013181AB" w14:textId="28BB2589" w:rsidR="004F0257" w:rsidRPr="00293505" w:rsidRDefault="004F0257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Invited Speaker in </w:t>
      </w:r>
      <w:r w:rsidR="00293505" w:rsidRPr="00293505"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Mark Scholar Award</w:t>
      </w:r>
      <w:r w:rsidR="00293505"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 Honor of Brent Sumerlin</w:t>
      </w:r>
      <w:r w:rsidRPr="0029350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293505" w:rsidRPr="00293505">
        <w:rPr>
          <w:rFonts w:ascii="Arial" w:hAnsi="Arial" w:cs="Arial"/>
          <w:color w:val="000000" w:themeColor="text1"/>
          <w:sz w:val="20"/>
          <w:szCs w:val="20"/>
        </w:rPr>
        <w:t>“</w:t>
      </w:r>
      <w:r w:rsidR="00293505"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Advanced recycling: Understanding fundamentals to valorize biomass and plastics waste”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2C1251" w14:textId="77777777" w:rsidR="004F0257" w:rsidRPr="00293505" w:rsidRDefault="004F0257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9F731E" w14:textId="77777777" w:rsidR="004F0257" w:rsidRPr="00293505" w:rsidRDefault="004F0257" w:rsidP="009B7578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lastRenderedPageBreak/>
        <w:t>American Chemical Society (ACS) Fall National Meeting, August 2024, Denver, CO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64C200A4" w14:textId="0FA20A53" w:rsidR="004F0257" w:rsidRDefault="004F0257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Invited Speaker in </w:t>
      </w:r>
      <w:r w:rsidR="00293505" w:rsidRPr="00293505"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Henkel Award for Outstanding Graduate Research in Polymer Science &amp; Engineering: Symposium in honor of Shu Wang</w:t>
      </w:r>
      <w:r w:rsidR="00293505"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293505" w:rsidRPr="00293505">
        <w:rPr>
          <w:rFonts w:ascii="Arial" w:hAnsi="Arial" w:cs="Arial"/>
          <w:color w:val="000000" w:themeColor="text1"/>
          <w:sz w:val="20"/>
          <w:szCs w:val="20"/>
        </w:rPr>
        <w:t>“</w:t>
      </w:r>
      <w:r w:rsidR="00293505"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Performance-advantaged, lignin-derivable, non-isocyanate polyurethane thermosets and thermoplastics: Improved toughness and processibility”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5098AFE" w14:textId="77777777" w:rsidR="00E068E8" w:rsidRDefault="00E068E8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8E91CE" w14:textId="779AEFC4" w:rsidR="00C61FBD" w:rsidRPr="00293505" w:rsidRDefault="00C61FBD" w:rsidP="00C61FBD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American Chemical Society (ACS) </w:t>
      </w:r>
      <w:r>
        <w:rPr>
          <w:rFonts w:ascii="Arial" w:hAnsi="Arial" w:cs="Arial"/>
          <w:color w:val="000000" w:themeColor="text1"/>
          <w:sz w:val="20"/>
          <w:szCs w:val="20"/>
        </w:rPr>
        <w:t>Delaware Valley Section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April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2025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Newark, DE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367C6C92" w14:textId="29E96040" w:rsidR="00C61FBD" w:rsidRPr="00293505" w:rsidRDefault="00C61FBD" w:rsidP="00C61FBD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Invited Speaker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for Delaware Section Awards Lecture</w:t>
      </w:r>
      <w:r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>– “</w:t>
      </w:r>
      <w:r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Learnings from Bioderivable polymers to enhance the sustainability of macromolecular materials”</w:t>
      </w:r>
    </w:p>
    <w:p w14:paraId="4FFA7606" w14:textId="77777777" w:rsidR="00C61FBD" w:rsidRDefault="00C61FBD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C4EBCC" w14:textId="0C6418D6" w:rsidR="00E068E8" w:rsidRPr="00293505" w:rsidRDefault="00E068E8" w:rsidP="009B7578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American </w:t>
      </w:r>
      <w:r>
        <w:rPr>
          <w:rFonts w:ascii="Arial" w:hAnsi="Arial" w:cs="Arial"/>
          <w:color w:val="000000" w:themeColor="text1"/>
          <w:sz w:val="20"/>
          <w:szCs w:val="20"/>
        </w:rPr>
        <w:t>Oil Chemists Society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 (A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CS) National Meeting,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April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>202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Portland, OR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7ABB2408" w14:textId="21858E2A" w:rsidR="001C63A3" w:rsidRDefault="00E068E8" w:rsidP="009B7578">
      <w:pPr>
        <w:ind w:left="45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Keynote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Speaker in</w:t>
      </w:r>
      <w:r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Gly</w:t>
      </w:r>
      <w:r w:rsidR="001C63A3"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erine</w:t>
      </w:r>
      <w:proofErr w:type="spellEnd"/>
      <w:r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 xml:space="preserve"> Award Symposium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1C63A3">
        <w:rPr>
          <w:rFonts w:ascii="Arial" w:hAnsi="Arial" w:cs="Arial"/>
          <w:color w:val="000000" w:themeColor="text1"/>
          <w:sz w:val="20"/>
          <w:szCs w:val="20"/>
        </w:rPr>
        <w:t>“</w:t>
      </w:r>
      <w:r w:rsidR="001C63A3">
        <w:rPr>
          <w:rFonts w:ascii="Arial" w:hAnsi="Arial" w:cs="Arial"/>
          <w:sz w:val="20"/>
          <w:szCs w:val="20"/>
        </w:rPr>
        <w:t>Enhancing Circularity of High-Performance, Biobased Polymers Through Advanced Recycling”</w:t>
      </w:r>
    </w:p>
    <w:p w14:paraId="1067ED7D" w14:textId="77777777" w:rsidR="00020901" w:rsidRDefault="00020901" w:rsidP="00020901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F91618" w14:textId="3236C68B" w:rsidR="00020901" w:rsidRPr="00293505" w:rsidRDefault="00020901" w:rsidP="00020901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Telluride Conferences – Polymer Physics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August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>202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Telluride, CO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22872091" w14:textId="5E534DE7" w:rsidR="00020901" w:rsidRPr="00020901" w:rsidRDefault="00020901" w:rsidP="00020901">
      <w:pPr>
        <w:ind w:left="45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Invited Speaker</w:t>
      </w:r>
      <w:r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D64999">
        <w:rPr>
          <w:rFonts w:ascii="Arial" w:hAnsi="Arial" w:cs="Arial"/>
          <w:color w:val="000000" w:themeColor="text1"/>
          <w:sz w:val="20"/>
          <w:szCs w:val="20"/>
        </w:rPr>
        <w:t>“Probing Ion Transport in Polymer Electrolytes for Battery Applications”</w:t>
      </w:r>
    </w:p>
    <w:p w14:paraId="31527CF5" w14:textId="77777777" w:rsidR="00E35A6C" w:rsidRDefault="00E35A6C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FA028B" w14:textId="16393E67" w:rsidR="00E35A6C" w:rsidRPr="00293505" w:rsidRDefault="00E35A6C" w:rsidP="001A73AA">
      <w:pPr>
        <w:keepNext/>
        <w:numPr>
          <w:ilvl w:val="0"/>
          <w:numId w:val="5"/>
        </w:numPr>
        <w:ind w:left="450" w:hanging="45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>American Chemical Society (ACS) Fall National Meeting, August 202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Washington D.C.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40403BC1" w14:textId="76E378DD" w:rsidR="00E35A6C" w:rsidRPr="00E11384" w:rsidRDefault="00E35A6C" w:rsidP="00E11384">
      <w:pPr>
        <w:pStyle w:val="ListParagraph"/>
        <w:tabs>
          <w:tab w:val="left" w:pos="7200"/>
        </w:tabs>
        <w:ind w:left="45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A73A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Keynote Speaker in </w:t>
      </w:r>
      <w:r w:rsidRPr="001A73AA">
        <w:rPr>
          <w:rFonts w:ascii="Arial" w:hAnsi="Arial" w:cs="Arial"/>
          <w:b/>
          <w:i/>
          <w:color w:val="000000" w:themeColor="text1"/>
          <w:spacing w:val="3"/>
          <w:sz w:val="20"/>
          <w:szCs w:val="20"/>
          <w:shd w:val="clear" w:color="auto" w:fill="FFFFFF"/>
        </w:rPr>
        <w:t>PMSE Early Investigator Symposium</w:t>
      </w:r>
      <w:r w:rsidRPr="001A73AA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r w:rsidRPr="001A73AA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E11384" w:rsidRPr="00293505">
        <w:rPr>
          <w:rFonts w:ascii="Arial" w:hAnsi="Arial" w:cs="Arial"/>
          <w:color w:val="000000" w:themeColor="text1"/>
          <w:sz w:val="20"/>
          <w:szCs w:val="20"/>
        </w:rPr>
        <w:t>“</w:t>
      </w:r>
      <w:r w:rsidR="00E11384"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Learnings from Bioderivable polymers to enhance the sustainability of macromolecular materials”</w:t>
      </w:r>
    </w:p>
    <w:p w14:paraId="7B033A75" w14:textId="77777777" w:rsidR="00E35A6C" w:rsidRDefault="00E35A6C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D81632" w14:textId="77777777" w:rsidR="0020183F" w:rsidRPr="00293505" w:rsidRDefault="0020183F" w:rsidP="009B7578">
      <w:pPr>
        <w:keepNext/>
        <w:numPr>
          <w:ilvl w:val="0"/>
          <w:numId w:val="5"/>
        </w:numPr>
        <w:ind w:left="450" w:hanging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3505">
        <w:rPr>
          <w:rFonts w:ascii="Arial" w:hAnsi="Arial" w:cs="Arial"/>
          <w:color w:val="000000" w:themeColor="text1"/>
          <w:sz w:val="20"/>
          <w:szCs w:val="20"/>
        </w:rPr>
        <w:t>American Chemical Society (ACS) Fall National Meeting, August 202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Washington D.C.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43D86750" w14:textId="0EA7C895" w:rsidR="0020183F" w:rsidRDefault="0020183F" w:rsidP="009B7578">
      <w:pPr>
        <w:ind w:left="45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Invited</w:t>
      </w:r>
      <w:r w:rsidRPr="002935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Speaker in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Polymers for Defense Applications</w:t>
      </w:r>
      <w:r w:rsidRPr="00293505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FC3D1D">
        <w:rPr>
          <w:rFonts w:ascii="Arial" w:hAnsi="Arial" w:cs="Arial"/>
          <w:color w:val="000000" w:themeColor="text1"/>
          <w:sz w:val="20"/>
          <w:szCs w:val="20"/>
        </w:rPr>
        <w:t>“</w:t>
      </w:r>
      <w:r w:rsidR="00FC3D1D" w:rsidRPr="001A73AA">
        <w:rPr>
          <w:rFonts w:ascii="Arial" w:hAnsi="Arial" w:cs="Arial"/>
          <w:bCs/>
          <w:color w:val="000000" w:themeColor="text1"/>
          <w:sz w:val="20"/>
          <w:szCs w:val="20"/>
        </w:rPr>
        <w:t>Performance-advantaged, lignin-derivable, non-isocyanate polyurethane thermosets and thermoplastics: Improved toughness and processibility</w:t>
      </w:r>
      <w:r w:rsidR="00020901">
        <w:rPr>
          <w:rFonts w:ascii="Arial" w:hAnsi="Arial" w:cs="Arial"/>
          <w:bCs/>
          <w:color w:val="000000" w:themeColor="text1"/>
          <w:sz w:val="20"/>
          <w:szCs w:val="20"/>
        </w:rPr>
        <w:t>”</w:t>
      </w:r>
    </w:p>
    <w:p w14:paraId="4342D3DC" w14:textId="77777777" w:rsidR="00020901" w:rsidRDefault="00020901" w:rsidP="009B7578">
      <w:pPr>
        <w:ind w:left="45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19B07E" w14:textId="5ADACB63" w:rsidR="00A70780" w:rsidRPr="004A124F" w:rsidRDefault="00A70780" w:rsidP="00A70780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proofErr w:type="spellStart"/>
      <w:r w:rsidRPr="004A124F">
        <w:rPr>
          <w:rFonts w:ascii="Arial" w:hAnsi="Arial" w:cs="Arial"/>
          <w:sz w:val="20"/>
          <w:szCs w:val="20"/>
        </w:rPr>
        <w:t>Pacifichem</w:t>
      </w:r>
      <w:proofErr w:type="spellEnd"/>
      <w:r w:rsidRPr="004A124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Pr="004A124F">
        <w:rPr>
          <w:rFonts w:ascii="Arial" w:hAnsi="Arial" w:cs="Arial"/>
          <w:sz w:val="20"/>
          <w:szCs w:val="20"/>
        </w:rPr>
        <w:t>5, December 20</w:t>
      </w:r>
      <w:r w:rsidR="00606B9A">
        <w:rPr>
          <w:rFonts w:ascii="Arial" w:hAnsi="Arial" w:cs="Arial"/>
          <w:sz w:val="20"/>
          <w:szCs w:val="20"/>
        </w:rPr>
        <w:t>2</w:t>
      </w:r>
      <w:r w:rsidRPr="004A124F">
        <w:rPr>
          <w:rFonts w:ascii="Arial" w:hAnsi="Arial" w:cs="Arial"/>
          <w:sz w:val="20"/>
          <w:szCs w:val="20"/>
        </w:rPr>
        <w:t>5, Honolulu, HI</w:t>
      </w:r>
    </w:p>
    <w:p w14:paraId="13FAB489" w14:textId="04851301" w:rsidR="0072731D" w:rsidRDefault="00A70780" w:rsidP="0072731D">
      <w:pPr>
        <w:ind w:left="450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 w:rsidR="0072731D">
        <w:rPr>
          <w:rFonts w:ascii="Arial" w:hAnsi="Arial" w:cs="Arial"/>
          <w:sz w:val="20"/>
          <w:szCs w:val="20"/>
        </w:rPr>
        <w:t xml:space="preserve">Learnings from Bioderivable Polymers to Enhance the Sustainability of Macromolecular Materials” </w:t>
      </w:r>
    </w:p>
    <w:p w14:paraId="4D9FDA79" w14:textId="77777777" w:rsidR="009A268B" w:rsidRDefault="009A268B" w:rsidP="0072731D">
      <w:pPr>
        <w:ind w:left="450"/>
        <w:rPr>
          <w:rFonts w:ascii="Arial" w:hAnsi="Arial" w:cs="Arial"/>
          <w:sz w:val="20"/>
          <w:szCs w:val="20"/>
        </w:rPr>
      </w:pPr>
    </w:p>
    <w:p w14:paraId="162BF239" w14:textId="3BB2D11C" w:rsidR="009A268B" w:rsidRPr="004A124F" w:rsidRDefault="009A268B" w:rsidP="009A268B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Oil Chemists Society (AOCS) – Online Masterclass</w:t>
      </w:r>
    </w:p>
    <w:p w14:paraId="4C55E480" w14:textId="5758A741" w:rsidR="009A268B" w:rsidRDefault="009A268B" w:rsidP="009A268B">
      <w:pPr>
        <w:ind w:left="450"/>
        <w:rPr>
          <w:rFonts w:ascii="Arial" w:hAnsi="Arial" w:cs="Arial"/>
          <w:sz w:val="20"/>
          <w:szCs w:val="20"/>
        </w:rPr>
      </w:pPr>
      <w:r w:rsidRPr="004A124F">
        <w:rPr>
          <w:rFonts w:ascii="Arial" w:hAnsi="Arial" w:cs="Arial"/>
          <w:b/>
          <w:i/>
          <w:sz w:val="20"/>
          <w:szCs w:val="20"/>
        </w:rPr>
        <w:t>Invited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 w:rsidRPr="004A124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Valorization of Biobased Feedstocks – </w:t>
      </w:r>
      <w:r w:rsidR="00D22F8E">
        <w:rPr>
          <w:rFonts w:ascii="Arial" w:hAnsi="Arial" w:cs="Arial"/>
          <w:sz w:val="20"/>
          <w:szCs w:val="20"/>
        </w:rPr>
        <w:t xml:space="preserve">Lignin </w:t>
      </w:r>
      <w:r>
        <w:rPr>
          <w:rFonts w:ascii="Arial" w:hAnsi="Arial" w:cs="Arial"/>
          <w:sz w:val="20"/>
          <w:szCs w:val="20"/>
        </w:rPr>
        <w:t xml:space="preserve">Trash to Treasure” </w:t>
      </w:r>
    </w:p>
    <w:p w14:paraId="15697DF1" w14:textId="77777777" w:rsidR="000A15A0" w:rsidRDefault="000A15A0" w:rsidP="0072731D">
      <w:pPr>
        <w:ind w:left="450"/>
        <w:rPr>
          <w:rFonts w:ascii="Arial" w:hAnsi="Arial" w:cs="Arial"/>
          <w:sz w:val="20"/>
          <w:szCs w:val="20"/>
        </w:rPr>
      </w:pPr>
    </w:p>
    <w:p w14:paraId="6AB59A53" w14:textId="2DD6B90A" w:rsidR="000A15A0" w:rsidRPr="004A124F" w:rsidRDefault="000A15A0" w:rsidP="000A15A0">
      <w:pPr>
        <w:keepNext/>
        <w:numPr>
          <w:ilvl w:val="0"/>
          <w:numId w:val="5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PSK50 and IUPAC International Conference – Next Horizons in Polymers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September 2026</w:t>
      </w:r>
      <w:r w:rsidRPr="004A12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Busan, South Korea</w:t>
      </w:r>
    </w:p>
    <w:p w14:paraId="53EE54F2" w14:textId="7CA6FD1C" w:rsidR="000A15A0" w:rsidRDefault="000A15A0" w:rsidP="000A15A0">
      <w:pPr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Keynote</w:t>
      </w:r>
      <w:r w:rsidRPr="004A124F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4A124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Title TBD </w:t>
      </w:r>
    </w:p>
    <w:p w14:paraId="04949FED" w14:textId="13ECAB03" w:rsidR="00A70780" w:rsidRPr="004A124F" w:rsidRDefault="00A70780" w:rsidP="00A70780">
      <w:pPr>
        <w:ind w:left="450"/>
        <w:jc w:val="both"/>
        <w:rPr>
          <w:rFonts w:ascii="Arial" w:hAnsi="Arial" w:cs="Arial"/>
          <w:sz w:val="20"/>
          <w:szCs w:val="20"/>
        </w:rPr>
      </w:pPr>
    </w:p>
    <w:p w14:paraId="00266C56" w14:textId="77777777" w:rsidR="004F0257" w:rsidRPr="00731708" w:rsidRDefault="004F0257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641BC09B" w14:textId="77777777" w:rsidR="00221D4B" w:rsidRPr="00731708" w:rsidRDefault="00CB7C12" w:rsidP="00BA4D4B">
      <w:pPr>
        <w:pStyle w:val="BodyText"/>
        <w:keepNext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1708">
        <w:rPr>
          <w:rFonts w:ascii="Arial" w:hAnsi="Arial" w:cs="Arial"/>
          <w:b/>
          <w:sz w:val="20"/>
          <w:szCs w:val="20"/>
          <w:u w:val="single"/>
        </w:rPr>
        <w:t xml:space="preserve">Invited </w:t>
      </w:r>
      <w:r w:rsidR="00221D4B" w:rsidRPr="00731708">
        <w:rPr>
          <w:rFonts w:ascii="Arial" w:hAnsi="Arial" w:cs="Arial"/>
          <w:b/>
          <w:sz w:val="20"/>
          <w:szCs w:val="20"/>
          <w:u w:val="single"/>
        </w:rPr>
        <w:t>Lectures, Seminars, and Panels since May 2006</w:t>
      </w:r>
      <w:r w:rsidRPr="00731708">
        <w:rPr>
          <w:rFonts w:ascii="Arial" w:hAnsi="Arial" w:cs="Arial"/>
          <w:b/>
          <w:sz w:val="20"/>
          <w:szCs w:val="20"/>
          <w:u w:val="single"/>
        </w:rPr>
        <w:t>:</w:t>
      </w:r>
    </w:p>
    <w:p w14:paraId="17B8E562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NIST Combinatorial Methods Center Annual Meeting, May 2006, Gaithersburg, MD</w:t>
      </w:r>
    </w:p>
    <w:p w14:paraId="2B44A9BC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“Combinatorial Studies of Block Copolymer Interactions with Surfaces”</w:t>
      </w:r>
    </w:p>
    <w:p w14:paraId="04304F91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C691EFA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Delaware State University (Department of Chemistry), September 2006, Dover, DE</w:t>
      </w:r>
    </w:p>
    <w:p w14:paraId="77D64A96" w14:textId="77777777" w:rsidR="00221D4B" w:rsidRPr="00731708" w:rsidRDefault="00221D4B" w:rsidP="009F017F">
      <w:pPr>
        <w:keepNext/>
        <w:keepLines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</w:t>
      </w:r>
      <w:r w:rsidRPr="00731708">
        <w:rPr>
          <w:rFonts w:ascii="Arial" w:hAnsi="Arial" w:cs="Arial"/>
          <w:bCs/>
          <w:sz w:val="20"/>
          <w:szCs w:val="20"/>
        </w:rPr>
        <w:t xml:space="preserve">Block Copolymers: A Feasible Route to Generating </w:t>
      </w:r>
      <w:proofErr w:type="gramStart"/>
      <w:r w:rsidRPr="00731708">
        <w:rPr>
          <w:rFonts w:ascii="Arial" w:hAnsi="Arial" w:cs="Arial"/>
          <w:bCs/>
          <w:sz w:val="20"/>
          <w:szCs w:val="20"/>
        </w:rPr>
        <w:t>Nano-Materials</w:t>
      </w:r>
      <w:proofErr w:type="gramEnd"/>
      <w:r w:rsidRPr="00731708">
        <w:rPr>
          <w:rFonts w:ascii="Arial" w:hAnsi="Arial" w:cs="Arial"/>
          <w:bCs/>
          <w:sz w:val="20"/>
          <w:szCs w:val="20"/>
        </w:rPr>
        <w:t>”</w:t>
      </w:r>
      <w:r w:rsidRPr="0073170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2F860AA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DA1437B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Delaware Biotechnology Institute, December 2006, Newark, DE</w:t>
      </w:r>
    </w:p>
    <w:p w14:paraId="6EA6AAE9" w14:textId="77777777" w:rsidR="00221D4B" w:rsidRPr="00731708" w:rsidRDefault="00221D4B" w:rsidP="009F017F">
      <w:pPr>
        <w:ind w:left="450"/>
        <w:jc w:val="both"/>
        <w:rPr>
          <w:rFonts w:ascii="Arial" w:hAnsi="Arial" w:cs="Arial"/>
          <w:b/>
          <w:bCs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</w:t>
      </w:r>
      <w:r w:rsidRPr="00731708">
        <w:rPr>
          <w:rFonts w:ascii="Arial" w:hAnsi="Arial" w:cs="Arial"/>
          <w:bCs/>
          <w:sz w:val="20"/>
          <w:szCs w:val="20"/>
        </w:rPr>
        <w:t xml:space="preserve">Block Copolymer Networks: Potential </w:t>
      </w:r>
      <w:proofErr w:type="spellStart"/>
      <w:r w:rsidRPr="00731708">
        <w:rPr>
          <w:rFonts w:ascii="Arial" w:hAnsi="Arial" w:cs="Arial"/>
          <w:bCs/>
          <w:sz w:val="20"/>
          <w:szCs w:val="20"/>
        </w:rPr>
        <w:t>Bioseparations</w:t>
      </w:r>
      <w:proofErr w:type="spellEnd"/>
      <w:r w:rsidRPr="00731708">
        <w:rPr>
          <w:rFonts w:ascii="Arial" w:hAnsi="Arial" w:cs="Arial"/>
          <w:bCs/>
          <w:sz w:val="20"/>
          <w:szCs w:val="20"/>
        </w:rPr>
        <w:t xml:space="preserve"> Membranes?”</w:t>
      </w:r>
    </w:p>
    <w:p w14:paraId="0AF795B3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7369A9D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National Academy of Sciences, January 2007, Washington, D.C.</w:t>
      </w:r>
    </w:p>
    <w:p w14:paraId="64D667C7" w14:textId="77777777" w:rsidR="00221D4B" w:rsidRPr="00731708" w:rsidRDefault="00221D4B" w:rsidP="009F017F">
      <w:pPr>
        <w:keepLines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Moderator</w:t>
      </w:r>
      <w:r w:rsidRPr="00731708">
        <w:rPr>
          <w:rFonts w:ascii="Arial" w:hAnsi="Arial" w:cs="Arial"/>
          <w:sz w:val="20"/>
          <w:szCs w:val="20"/>
        </w:rPr>
        <w:t xml:space="preserve"> “Forgotten Genius: NOVA's Film Biography of Dr. Percy Julian” (non-technical)</w:t>
      </w:r>
    </w:p>
    <w:p w14:paraId="105828F8" w14:textId="77777777" w:rsidR="00221D4B" w:rsidRPr="00731708" w:rsidRDefault="00221D4B" w:rsidP="009F017F">
      <w:pPr>
        <w:keepLines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128663F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Goodyear Tire and Rubber Company, July 2007, Akron, OH</w:t>
      </w:r>
    </w:p>
    <w:p w14:paraId="25E7428D" w14:textId="77777777" w:rsidR="00221D4B" w:rsidRPr="00731708" w:rsidRDefault="00221D4B" w:rsidP="009F017F">
      <w:pPr>
        <w:keepNext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“Block Copolymers: A Feasible Route to Generating Functional </w:t>
      </w:r>
      <w:proofErr w:type="gramStart"/>
      <w:r w:rsidRPr="00731708">
        <w:rPr>
          <w:rFonts w:ascii="Arial" w:hAnsi="Arial" w:cs="Arial"/>
          <w:sz w:val="20"/>
          <w:szCs w:val="20"/>
        </w:rPr>
        <w:t>Nano-materials</w:t>
      </w:r>
      <w:proofErr w:type="gramEnd"/>
      <w:r w:rsidRPr="00731708">
        <w:rPr>
          <w:rFonts w:ascii="Arial" w:hAnsi="Arial" w:cs="Arial"/>
          <w:sz w:val="20"/>
          <w:szCs w:val="20"/>
        </w:rPr>
        <w:t>”</w:t>
      </w:r>
    </w:p>
    <w:p w14:paraId="33F0CF86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8561947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lastRenderedPageBreak/>
        <w:t xml:space="preserve">University of California at Santa Barbara (UCSB), Dow Foundation Lecture, October 9, 2007, Santa Barbara, CA </w:t>
      </w:r>
    </w:p>
    <w:p w14:paraId="5A148B36" w14:textId="77777777" w:rsidR="00221D4B" w:rsidRPr="00731708" w:rsidRDefault="00221D4B" w:rsidP="009F017F">
      <w:pPr>
        <w:keepNext/>
        <w:keepLines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Lecturer</w:t>
      </w:r>
      <w:r w:rsidRPr="00731708">
        <w:rPr>
          <w:rFonts w:ascii="Arial" w:hAnsi="Arial" w:cs="Arial"/>
          <w:sz w:val="20"/>
          <w:szCs w:val="20"/>
        </w:rPr>
        <w:t xml:space="preserve"> “Combinatorial Studies of Surface Interactions in Block Copolymer Thin Films”</w:t>
      </w:r>
    </w:p>
    <w:p w14:paraId="612D8F53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BE054E5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Delaware, Chemistry Teachers Day Lecture, October 12, 2007, Newark, DE</w:t>
      </w:r>
    </w:p>
    <w:p w14:paraId="5825A4B0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Synthetic Macromolecules as Precursors to Functional Membranes”</w:t>
      </w:r>
    </w:p>
    <w:p w14:paraId="372BE96D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AA6CD3F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Sydney, Key Centre for Polymer Colloids, December 17, 2007, Sydney, Australia</w:t>
      </w:r>
    </w:p>
    <w:p w14:paraId="5C1CAAC6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“Combinatorial Studies of Surface Interactions in Block Copolymer Thin Films”</w:t>
      </w:r>
    </w:p>
    <w:p w14:paraId="52D0534F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D18CE53" w14:textId="77777777" w:rsidR="00221D4B" w:rsidRPr="00731708" w:rsidRDefault="00221D4B" w:rsidP="009F017F">
      <w:pPr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New Jersey Institute of Technology (NJIT), January 28, 2008, Newark, NJ</w:t>
      </w:r>
    </w:p>
    <w:p w14:paraId="5BB00AB6" w14:textId="77777777" w:rsidR="00221D4B" w:rsidRPr="00731708" w:rsidRDefault="00221D4B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“Combinatorial Studies of Surface Interactions in Block Copolymer Thin Films”</w:t>
      </w:r>
    </w:p>
    <w:p w14:paraId="0B97C9AD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920B85B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Virginia Commonwealth University (VCU), February 27, 2008, Richmond, VA</w:t>
      </w:r>
    </w:p>
    <w:p w14:paraId="574D51F9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“Block Copolymers: A Feasible Route to Generating Functional </w:t>
      </w:r>
      <w:proofErr w:type="gramStart"/>
      <w:r w:rsidRPr="00731708">
        <w:rPr>
          <w:rFonts w:ascii="Arial" w:hAnsi="Arial" w:cs="Arial"/>
          <w:sz w:val="20"/>
          <w:szCs w:val="20"/>
        </w:rPr>
        <w:t>Nano-materials</w:t>
      </w:r>
      <w:proofErr w:type="gramEnd"/>
      <w:r w:rsidRPr="00731708">
        <w:rPr>
          <w:rFonts w:ascii="Arial" w:hAnsi="Arial" w:cs="Arial"/>
          <w:sz w:val="20"/>
          <w:szCs w:val="20"/>
        </w:rPr>
        <w:t>”</w:t>
      </w:r>
    </w:p>
    <w:p w14:paraId="4C4EB245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219E1BA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Auburn University, Functional Polymers Symposium, May 1, 2008, Auburn, AL</w:t>
      </w:r>
    </w:p>
    <w:p w14:paraId="35F55C2F" w14:textId="77777777" w:rsidR="00221D4B" w:rsidRPr="00731708" w:rsidRDefault="00221D4B" w:rsidP="009F017F">
      <w:pPr>
        <w:keepNext/>
        <w:keepLines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Lecturer</w:t>
      </w:r>
      <w:r w:rsidRPr="00731708">
        <w:rPr>
          <w:rFonts w:ascii="Arial" w:hAnsi="Arial" w:cs="Arial"/>
          <w:sz w:val="20"/>
          <w:szCs w:val="20"/>
        </w:rPr>
        <w:t xml:space="preserve"> “Block Copolymers: A Feasible Route to Generating Functional </w:t>
      </w:r>
      <w:proofErr w:type="gramStart"/>
      <w:r w:rsidRPr="00731708">
        <w:rPr>
          <w:rFonts w:ascii="Arial" w:hAnsi="Arial" w:cs="Arial"/>
          <w:sz w:val="20"/>
          <w:szCs w:val="20"/>
        </w:rPr>
        <w:t>Nano-materials</w:t>
      </w:r>
      <w:proofErr w:type="gramEnd"/>
      <w:r w:rsidRPr="00731708">
        <w:rPr>
          <w:rFonts w:ascii="Arial" w:hAnsi="Arial" w:cs="Arial"/>
          <w:sz w:val="20"/>
          <w:szCs w:val="20"/>
        </w:rPr>
        <w:t>”</w:t>
      </w:r>
    </w:p>
    <w:p w14:paraId="20DE5916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D0C5B97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Massachusetts, Amherst (Polymer Science and Engineering), April 24, 2009, Amherst, MA</w:t>
      </w:r>
    </w:p>
    <w:p w14:paraId="2E2264FB" w14:textId="77777777" w:rsidR="00221D4B" w:rsidRPr="00731708" w:rsidRDefault="00221D4B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i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“Block Copolymers: A Route to Ion-Conducting </w:t>
      </w:r>
      <w:proofErr w:type="gramStart"/>
      <w:r w:rsidRPr="00731708">
        <w:rPr>
          <w:rFonts w:ascii="Arial" w:hAnsi="Arial" w:cs="Arial"/>
          <w:sz w:val="20"/>
          <w:szCs w:val="20"/>
        </w:rPr>
        <w:t>Nano-materials</w:t>
      </w:r>
      <w:proofErr w:type="gramEnd"/>
      <w:r w:rsidRPr="00731708">
        <w:rPr>
          <w:rFonts w:ascii="Arial" w:hAnsi="Arial" w:cs="Arial"/>
          <w:sz w:val="20"/>
          <w:szCs w:val="20"/>
        </w:rPr>
        <w:t>”</w:t>
      </w:r>
    </w:p>
    <w:p w14:paraId="7888C2B4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1A26535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Dow Chemical, May 21, 2009, Midland, MI</w:t>
      </w:r>
    </w:p>
    <w:p w14:paraId="3E1178CC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“Block Copolymers: A Route to Functional </w:t>
      </w:r>
      <w:proofErr w:type="gramStart"/>
      <w:r w:rsidRPr="00731708">
        <w:rPr>
          <w:rFonts w:ascii="Arial" w:hAnsi="Arial" w:cs="Arial"/>
          <w:sz w:val="20"/>
          <w:szCs w:val="20"/>
        </w:rPr>
        <w:t>Nano-materials</w:t>
      </w:r>
      <w:proofErr w:type="gramEnd"/>
      <w:r w:rsidRPr="00731708">
        <w:rPr>
          <w:rFonts w:ascii="Arial" w:hAnsi="Arial" w:cs="Arial"/>
          <w:sz w:val="20"/>
          <w:szCs w:val="20"/>
        </w:rPr>
        <w:t>”</w:t>
      </w:r>
    </w:p>
    <w:p w14:paraId="3F53FC15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3FA8088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Akron (Polymer Science), September 18, 2009, Akron, OH</w:t>
      </w:r>
    </w:p>
    <w:p w14:paraId="0C219F27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“Generating Nanostructured Functional Materials Using Block Copolymers”</w:t>
      </w:r>
    </w:p>
    <w:p w14:paraId="00E3420F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969F757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Massachusetts Institute of Technology (MIT) (Chemical Engineering), October 24, 2009, Cambridge, MA</w:t>
      </w:r>
    </w:p>
    <w:p w14:paraId="61429FCB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Panelist</w:t>
      </w:r>
      <w:r w:rsidRPr="00731708">
        <w:rPr>
          <w:rFonts w:ascii="Arial" w:hAnsi="Arial" w:cs="Arial"/>
          <w:b/>
          <w:sz w:val="20"/>
          <w:szCs w:val="20"/>
        </w:rPr>
        <w:t xml:space="preserve"> </w:t>
      </w:r>
      <w:r w:rsidRPr="00731708">
        <w:rPr>
          <w:rFonts w:ascii="Arial" w:hAnsi="Arial" w:cs="Arial"/>
          <w:sz w:val="20"/>
          <w:szCs w:val="20"/>
        </w:rPr>
        <w:t xml:space="preserve">- ACCESS Alumni Panel </w:t>
      </w:r>
    </w:p>
    <w:p w14:paraId="53F91642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5D7CC87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Virginia Section of the American Chemical Society, December 4, 2009, Richmond, VA</w:t>
      </w:r>
    </w:p>
    <w:p w14:paraId="12CE15C3" w14:textId="77777777" w:rsidR="00221D4B" w:rsidRPr="00731708" w:rsidRDefault="00221D4B" w:rsidP="009F017F">
      <w:pPr>
        <w:keepNext/>
        <w:keepLines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Block Copolymer to Create Functional Nanomaterials”</w:t>
      </w:r>
    </w:p>
    <w:p w14:paraId="07258E98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6DC0BE6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DuPont (Experimental Station), January 14, 2010, Wilmington, DE</w:t>
      </w:r>
    </w:p>
    <w:p w14:paraId="02C1569E" w14:textId="2159E899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“Surface Responsive Block Copolymer Thin Films”</w:t>
      </w:r>
    </w:p>
    <w:p w14:paraId="4E2499A1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D269219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Delaware State University (Department of Chemistry), January 21, 2010, Dover, DE</w:t>
      </w:r>
    </w:p>
    <w:p w14:paraId="7BBFCD67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Block Copolymer to Create Functional Nanomaterials</w:t>
      </w:r>
      <w:r w:rsidRPr="00731708">
        <w:rPr>
          <w:rFonts w:ascii="Arial" w:hAnsi="Arial" w:cs="Arial"/>
          <w:bCs/>
          <w:sz w:val="20"/>
          <w:szCs w:val="20"/>
        </w:rPr>
        <w:t>”</w:t>
      </w:r>
      <w:r w:rsidRPr="0073170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37E03B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2A1FBFE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Yale University (Chemical Engineering), July 2, 2010, New Haven, CT</w:t>
      </w:r>
    </w:p>
    <w:p w14:paraId="7B4D20D4" w14:textId="123BF605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58F151E3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CDF4875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Florida (Materials Science), September 7, 2010, Gainesville, FL</w:t>
      </w:r>
    </w:p>
    <w:p w14:paraId="5CEB85EC" w14:textId="113CF3B3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527D8B45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554BC6B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Case Western Reserve University (Macromolecular Science and Engineering), October 1, 2010, Cleveland, OH</w:t>
      </w:r>
    </w:p>
    <w:p w14:paraId="0ECD335C" w14:textId="77777777" w:rsidR="00221D4B" w:rsidRPr="00731708" w:rsidRDefault="00221D4B" w:rsidP="009F017F">
      <w:pPr>
        <w:keepNext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713805C5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D423CFF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lastRenderedPageBreak/>
        <w:t>University of Southern Mississippi (Polymer Science and Engineering), October 6, 2010, Hattiesburg, MS</w:t>
      </w:r>
    </w:p>
    <w:p w14:paraId="412AC1CD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2059B409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C5C7997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Tulane University (Chemistry), October 7, 2010, New Orleans, LA</w:t>
      </w:r>
    </w:p>
    <w:p w14:paraId="72B151CC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179BE4F1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2AA9F55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Louisiana State University (Chemistry), October 8, 2010, Baton Rouge, LA</w:t>
      </w:r>
    </w:p>
    <w:p w14:paraId="76AF590A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3FF7DAAE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28D1D67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Colorado at Boulder (Chemical and Biological Engineering), October 12, 2010, Boulder, CO</w:t>
      </w:r>
    </w:p>
    <w:p w14:paraId="1AADCA3E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18346D7D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E591A65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North Carolina State University (Chemical and Biological Engineering), October 18, 2010, Raleigh, NC</w:t>
      </w:r>
    </w:p>
    <w:p w14:paraId="2B566132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2BDB801A" w14:textId="77777777" w:rsidR="00221D4B" w:rsidRPr="00731708" w:rsidRDefault="00221D4B" w:rsidP="009F017F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ECE1D1F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Penn State University (Polymer Physics Seminar Series), November 16, 2010, State College, PA</w:t>
      </w:r>
    </w:p>
    <w:p w14:paraId="643FE029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0187840D" w14:textId="77777777" w:rsidR="00221D4B" w:rsidRPr="00731708" w:rsidRDefault="00221D4B" w:rsidP="009F017F">
      <w:pPr>
        <w:keepNext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6E1A390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Princeton University (Chemical and Biological Engineering), December 8, 2010, Princeton, NJ</w:t>
      </w:r>
    </w:p>
    <w:p w14:paraId="594CB809" w14:textId="77777777" w:rsidR="00221D4B" w:rsidRPr="00731708" w:rsidRDefault="00221D4B" w:rsidP="009F017F">
      <w:pPr>
        <w:keepNext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6F3D05B6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3110C29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Rensselaer Polytechnic Institute (Chemistry and Chemical Biology), January 25, 2011, Tory, NY</w:t>
      </w:r>
    </w:p>
    <w:p w14:paraId="100C29E2" w14:textId="77777777" w:rsidR="00221D4B" w:rsidRPr="00731708" w:rsidRDefault="00221D4B" w:rsidP="009F017F">
      <w:pPr>
        <w:keepNext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3DAF844A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172E5C6" w14:textId="77777777" w:rsidR="00221D4B" w:rsidRPr="00731708" w:rsidRDefault="00221D4B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Massachusetts Institute of Technology [MIT] (Polymer Science and Technology [PPST]), February 2, 2011, Cambridge, MA</w:t>
      </w:r>
    </w:p>
    <w:p w14:paraId="7FE59D11" w14:textId="77777777" w:rsidR="00221D4B" w:rsidRPr="00731708" w:rsidRDefault="00221D4B" w:rsidP="009F017F">
      <w:pPr>
        <w:keepNext/>
        <w:keepLines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26C78199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EC39E20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Delaware (Materials Science and Engineering), February 9, 2011, Newark, DE</w:t>
      </w:r>
    </w:p>
    <w:p w14:paraId="41961FC5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374DA2DB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86D80AE" w14:textId="77777777" w:rsidR="00221D4B" w:rsidRPr="00731708" w:rsidRDefault="00221D4B" w:rsidP="009F017F">
      <w:pPr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Southern Methodist University (Chemistry), March 25, 2011, Dallas, TX</w:t>
      </w:r>
    </w:p>
    <w:p w14:paraId="5BEE53DF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611488D9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BD2C9D1" w14:textId="77777777" w:rsidR="00221D4B" w:rsidRPr="00731708" w:rsidRDefault="00221D4B" w:rsidP="009F017F">
      <w:pPr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Sheffield (Chemistry), April 14, 2011, Sheffield, UK</w:t>
      </w:r>
    </w:p>
    <w:p w14:paraId="109540BA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  <w:u w:val="single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48E0E554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6CAA579" w14:textId="77777777" w:rsidR="00221D4B" w:rsidRPr="00731708" w:rsidRDefault="00221D4B" w:rsidP="009F017F">
      <w:pPr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Warwick (Chemistry), April 15, 2011, Warwick, UK</w:t>
      </w:r>
    </w:p>
    <w:p w14:paraId="573B0A9E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0F132C63" w14:textId="77777777" w:rsidR="00221D4B" w:rsidRPr="00731708" w:rsidRDefault="00221D4B" w:rsidP="009F017F">
      <w:pPr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  <w:u w:val="single"/>
        </w:rPr>
      </w:pPr>
    </w:p>
    <w:p w14:paraId="6D9A9566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lastRenderedPageBreak/>
        <w:t>Future Faculty Workshop: Diverse Leaders of Tomorrow, June 20, 2011, Cambridge, MA</w:t>
      </w:r>
    </w:p>
    <w:p w14:paraId="5E62562D" w14:textId="77777777" w:rsidR="00221D4B" w:rsidRPr="00731708" w:rsidRDefault="00221D4B" w:rsidP="009F017F">
      <w:pPr>
        <w:keepNext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“Controlled Generation of Functional Materials from Nanostructured</w:t>
      </w:r>
    </w:p>
    <w:p w14:paraId="7D90DA61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Polymers”</w:t>
      </w:r>
    </w:p>
    <w:p w14:paraId="3916B9DE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7E55297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Iowa State University (Chemical Engineering), September 15, 2011, Ames, IA</w:t>
      </w:r>
    </w:p>
    <w:p w14:paraId="739E35A2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177C6C55" w14:textId="77777777" w:rsidR="00221D4B" w:rsidRPr="00731708" w:rsidRDefault="00221D4B" w:rsidP="009F017F">
      <w:pPr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  <w:u w:val="single"/>
        </w:rPr>
      </w:pPr>
    </w:p>
    <w:p w14:paraId="1B54C2B0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Korea University (Chemical &amp; Biological Engineering), November 17, 2011, Seoul, KR</w:t>
      </w:r>
    </w:p>
    <w:p w14:paraId="1DBD8A32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0B6B52BF" w14:textId="77777777" w:rsidR="00221D4B" w:rsidRPr="00731708" w:rsidRDefault="00221D4B" w:rsidP="009F017F">
      <w:pPr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F520DCE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Georgia Institute of Technology (Chemical &amp; Biomolecular Engineering), January 18, 2012, Atlanta, GA</w:t>
      </w:r>
    </w:p>
    <w:p w14:paraId="79E855F3" w14:textId="77777777" w:rsidR="00221D4B" w:rsidRPr="00731708" w:rsidRDefault="00221D4B" w:rsidP="009F017F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61363B5E" w14:textId="77777777" w:rsidR="00221D4B" w:rsidRPr="00731708" w:rsidRDefault="00221D4B" w:rsidP="009F017F">
      <w:pPr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8907B28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Delaware Section of the American Chemical Society, February 23, 2012, Newark, DE</w:t>
      </w:r>
    </w:p>
    <w:p w14:paraId="59D1B0F4" w14:textId="210CD7CB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Block Copolymers to Create Conducting Nanomaterials”</w:t>
      </w:r>
    </w:p>
    <w:p w14:paraId="5C7E718E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9D74A85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Connecticut (Institute of Materials Science), October 19, 2012, Storrs, CT</w:t>
      </w:r>
    </w:p>
    <w:p w14:paraId="5352CCC5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2A869688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849A7A4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Maryland (Materials Science), December 7, 2012, College Park, MD</w:t>
      </w:r>
    </w:p>
    <w:p w14:paraId="0CB0F5F4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7BD84E08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436722E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Massachusetts Institute of Technology [MIT] (Materials Science and Engineering), December 13, 2012, Cambridge, MA</w:t>
      </w:r>
    </w:p>
    <w:p w14:paraId="27C7307F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1F9C2D30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57E54FE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Massachusetts Institute of Technology [MIT] (Martin Luther King, Jr. Luncheon Seminar), January 16, 2013, Cambridge, MA</w:t>
      </w:r>
    </w:p>
    <w:p w14:paraId="1A8F63DA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</w:t>
      </w:r>
      <w:r w:rsidRPr="00731708">
        <w:rPr>
          <w:rFonts w:ascii="Arial" w:hAnsi="Arial" w:cs="Arial"/>
          <w:iCs/>
          <w:sz w:val="20"/>
          <w:szCs w:val="20"/>
          <w:shd w:val="clear" w:color="auto" w:fill="FFFFFF"/>
        </w:rPr>
        <w:t>Creating functional nanoscale materials: design and synthesis of structured plastics</w:t>
      </w:r>
      <w:r w:rsidRPr="00731708">
        <w:rPr>
          <w:rFonts w:ascii="Arial" w:hAnsi="Arial" w:cs="Arial"/>
          <w:sz w:val="20"/>
          <w:szCs w:val="20"/>
        </w:rPr>
        <w:t>”</w:t>
      </w:r>
    </w:p>
    <w:p w14:paraId="09F651EE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9B1BF9F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Texas A&amp;M University (Materials Science and Engineering), February 8, 2013, College Station, TX</w:t>
      </w:r>
    </w:p>
    <w:p w14:paraId="43111E63" w14:textId="6A5DE3C1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Interfacial Manipulations to Generate Functional Materials from Nanostructured Polymers”</w:t>
      </w:r>
    </w:p>
    <w:p w14:paraId="02C79DD3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EFE63AC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Carleton College (Chemistry), February 15, 2013, Minneapolis, MN</w:t>
      </w:r>
    </w:p>
    <w:p w14:paraId="404283EB" w14:textId="2EF75920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“Using Block Copolymers to Create Conducting Nanomaterials”</w:t>
      </w:r>
    </w:p>
    <w:p w14:paraId="52CBB552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BF7FAA8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Massachusetts Institute of Technology [MIT] (Martin Luther King, Jr. Institute Seminar), February 22, 2013, Cambridge, MA</w:t>
      </w:r>
    </w:p>
    <w:p w14:paraId="2357E024" w14:textId="7777777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</w:t>
      </w:r>
      <w:r w:rsidRPr="00731708">
        <w:rPr>
          <w:rFonts w:ascii="Arial" w:hAnsi="Arial" w:cs="Arial"/>
          <w:iCs/>
          <w:sz w:val="20"/>
          <w:szCs w:val="20"/>
          <w:shd w:val="clear" w:color="auto" w:fill="FFFFFF"/>
        </w:rPr>
        <w:t>Materials Innovation Using Nanoscale Structured Plastics</w:t>
      </w:r>
      <w:r w:rsidRPr="00731708">
        <w:rPr>
          <w:rFonts w:ascii="Arial" w:hAnsi="Arial" w:cs="Arial"/>
          <w:sz w:val="20"/>
          <w:szCs w:val="20"/>
        </w:rPr>
        <w:t>”</w:t>
      </w:r>
    </w:p>
    <w:p w14:paraId="7D3E8823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2F9965B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California Institute of Technology (Chemical Engineering), May 16, 2013, Pasadena, CA</w:t>
      </w:r>
    </w:p>
    <w:p w14:paraId="1C0A13C7" w14:textId="6222FDAF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49A5704A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AD1AD28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Drexel University (Materials Science and Engineering), May 22, 2013, Philadelphia, PA</w:t>
      </w:r>
    </w:p>
    <w:p w14:paraId="08ECD56A" w14:textId="736B1357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00C3FCFB" w14:textId="77777777" w:rsidR="00221D4B" w:rsidRPr="00731708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9CCE8DF" w14:textId="77777777" w:rsidR="00221D4B" w:rsidRPr="00731708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sz w:val="20"/>
          <w:szCs w:val="20"/>
        </w:rPr>
        <w:t>University of Rochester (Chemical Engineering), December 11, 2013, Rochester, NY</w:t>
      </w:r>
    </w:p>
    <w:p w14:paraId="450E9BFD" w14:textId="6DD1D89A" w:rsidR="00221D4B" w:rsidRPr="00731708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731708">
        <w:rPr>
          <w:rFonts w:ascii="Arial" w:hAnsi="Arial" w:cs="Arial"/>
          <w:b/>
          <w:i/>
          <w:sz w:val="20"/>
          <w:szCs w:val="20"/>
        </w:rPr>
        <w:t>Invited Speaker</w:t>
      </w:r>
      <w:r w:rsidRPr="00731708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5C830A5B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A312FE8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lastRenderedPageBreak/>
        <w:t>Ohio State University (Chemical and Biomolecular Engineering), January 23, 2014, Columbus, OH</w:t>
      </w:r>
    </w:p>
    <w:p w14:paraId="3C07B1DF" w14:textId="266F90A5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0E3F82A5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583A41F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Rice University (Chemical and Biomolecular Engineering), January 30, 2014, Houston, TX</w:t>
      </w:r>
    </w:p>
    <w:p w14:paraId="163C0B3C" w14:textId="43F921F1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1887CBB3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C9E4FC5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Houston (Chemical and Biomolecular Engineering), January 31, 2014, Houston, TX</w:t>
      </w:r>
    </w:p>
    <w:p w14:paraId="506705D1" w14:textId="4797E421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1B57072F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4BB4AE5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DuPont Company (Performance Chemicals), February 5, 2014, Wilmington, DE</w:t>
      </w:r>
    </w:p>
    <w:p w14:paraId="50353591" w14:textId="1B87CE11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2454D79D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5E07700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Air Products and Chemicals (Global Technology Center), March 11, 2014, Allentown, PA</w:t>
      </w:r>
    </w:p>
    <w:p w14:paraId="6F423A73" w14:textId="3B53DE66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5AC94CDB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79649CB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Florida (Chemistry), March 14, 2014, Gainesville, FL</w:t>
      </w:r>
    </w:p>
    <w:p w14:paraId="5B99E196" w14:textId="04BF5606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3970269D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E8616D3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National Institute of Standards and Technology (Center for High Resolution Neutron Scattering), June 13, 2014, Gaithersburg, MD</w:t>
      </w:r>
    </w:p>
    <w:p w14:paraId="19266290" w14:textId="2917AE11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“Neutron Scattering: Enabling New Insights into Block Copolymer Solution Assembly and Processing”</w:t>
      </w:r>
    </w:p>
    <w:p w14:paraId="709FF3D8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35A94E3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Pennsylvania (Chemical and Biomolecular Engineering), September 24, 2014, Philadelphia, PA</w:t>
      </w:r>
    </w:p>
    <w:p w14:paraId="050EA634" w14:textId="0C7D811E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1E0AD549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0A5146F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Eastman Chemical, January 13, 2015, Kingsport, TN</w:t>
      </w:r>
    </w:p>
    <w:p w14:paraId="780DA1AA" w14:textId="66EDE5EF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3DFFF191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EE3166E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proofErr w:type="spellStart"/>
      <w:r w:rsidRPr="00B04F5F">
        <w:rPr>
          <w:rFonts w:ascii="Arial" w:hAnsi="Arial" w:cs="Arial"/>
          <w:sz w:val="20"/>
          <w:szCs w:val="20"/>
        </w:rPr>
        <w:t>Synthomer</w:t>
      </w:r>
      <w:proofErr w:type="spellEnd"/>
      <w:r w:rsidRPr="00B04F5F">
        <w:rPr>
          <w:rFonts w:ascii="Arial" w:hAnsi="Arial" w:cs="Arial"/>
          <w:sz w:val="20"/>
          <w:szCs w:val="20"/>
        </w:rPr>
        <w:t>, May 1, 2015, Harlow, UK</w:t>
      </w:r>
    </w:p>
    <w:p w14:paraId="08E029C5" w14:textId="433F1AA4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1AAF19B3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A79A52B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Chicago (Molecular Engineering), October 2, 2015, Chicago, IL</w:t>
      </w:r>
    </w:p>
    <w:p w14:paraId="37C244DA" w14:textId="31527429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“Modulating Ion-Doping Effects in Block Polymers via Interfacial Modifications Between Blocks”</w:t>
      </w:r>
    </w:p>
    <w:p w14:paraId="32D83E0E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CD17747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Pennsylvania State University (Materials Science), October 29, 2015, State College, PA</w:t>
      </w:r>
    </w:p>
    <w:p w14:paraId="7AD9B09D" w14:textId="42116B69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“Generating Functional Materials from Nanostructured Polymers”</w:t>
      </w:r>
    </w:p>
    <w:p w14:paraId="0C595E5D" w14:textId="77777777" w:rsidR="002B640B" w:rsidRPr="00B04F5F" w:rsidRDefault="002B640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B85DBD7" w14:textId="77777777" w:rsidR="002B640B" w:rsidRPr="00B04F5F" w:rsidRDefault="002B640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Dow Chemical, January 19, 2016, Collegeville, PA</w:t>
      </w:r>
    </w:p>
    <w:p w14:paraId="394FC0F1" w14:textId="066A9637" w:rsidR="002B640B" w:rsidRPr="00B04F5F" w:rsidRDefault="002B640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</w:t>
      </w:r>
      <w:r w:rsidR="00212C85" w:rsidRPr="00B04F5F">
        <w:rPr>
          <w:rFonts w:ascii="Arial" w:hAnsi="Arial" w:cs="Arial"/>
          <w:sz w:val="20"/>
          <w:szCs w:val="20"/>
        </w:rPr>
        <w:t>Functional Nanoscale Systems Through Self-Assembly and Processing</w:t>
      </w:r>
      <w:r w:rsidRPr="00B04F5F">
        <w:rPr>
          <w:rFonts w:ascii="Arial" w:hAnsi="Arial" w:cs="Arial"/>
          <w:sz w:val="20"/>
          <w:szCs w:val="20"/>
        </w:rPr>
        <w:t>”</w:t>
      </w:r>
    </w:p>
    <w:p w14:paraId="43A99E5D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D2D3431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Massachusetts, Amherst (Graduate Students for Diversity in Science and Engineering), February 11, 2016, Amherst, MA</w:t>
      </w:r>
    </w:p>
    <w:p w14:paraId="2A3836E9" w14:textId="16D50D44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</w:t>
      </w:r>
      <w:r w:rsidR="009B3AD6" w:rsidRPr="00B04F5F">
        <w:rPr>
          <w:rFonts w:ascii="Arial" w:hAnsi="Arial" w:cs="Arial"/>
          <w:sz w:val="20"/>
          <w:szCs w:val="20"/>
        </w:rPr>
        <w:t>When it comes to diversity, everybody needs a plan</w:t>
      </w:r>
      <w:r w:rsidRPr="00B04F5F">
        <w:rPr>
          <w:rFonts w:ascii="Arial" w:hAnsi="Arial" w:cs="Arial"/>
          <w:sz w:val="20"/>
          <w:szCs w:val="20"/>
        </w:rPr>
        <w:t>”</w:t>
      </w:r>
    </w:p>
    <w:p w14:paraId="499F4CD4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F534617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Massachusetts, Amherst (Polymer Science and Engineering), February 12, 2016, Amherst, MA</w:t>
      </w:r>
    </w:p>
    <w:p w14:paraId="38B4E1D5" w14:textId="3388814C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="00EC6A87" w:rsidRPr="00B04F5F">
        <w:rPr>
          <w:rFonts w:ascii="Arial" w:hAnsi="Arial" w:cs="Arial"/>
          <w:sz w:val="20"/>
          <w:szCs w:val="20"/>
        </w:rPr>
        <w:t xml:space="preserve"> “</w:t>
      </w:r>
      <w:r w:rsidR="00982D1D" w:rsidRPr="00B04F5F">
        <w:rPr>
          <w:rFonts w:ascii="Arial" w:hAnsi="Arial" w:cs="Arial"/>
          <w:sz w:val="20"/>
          <w:szCs w:val="20"/>
        </w:rPr>
        <w:t>Generating Functional Materials from Nanostructured Polymers</w:t>
      </w:r>
      <w:r w:rsidRPr="00B04F5F">
        <w:rPr>
          <w:rFonts w:ascii="Arial" w:hAnsi="Arial" w:cs="Arial"/>
          <w:sz w:val="20"/>
          <w:szCs w:val="20"/>
        </w:rPr>
        <w:t>”</w:t>
      </w:r>
    </w:p>
    <w:p w14:paraId="0E487D6D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E00784C" w14:textId="77777777" w:rsidR="00221D4B" w:rsidRPr="00B04F5F" w:rsidRDefault="00221D4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University of </w:t>
      </w:r>
      <w:r w:rsidR="00482352" w:rsidRPr="00B04F5F">
        <w:rPr>
          <w:rFonts w:ascii="Arial" w:hAnsi="Arial" w:cs="Arial"/>
          <w:sz w:val="20"/>
          <w:szCs w:val="20"/>
        </w:rPr>
        <w:t>Michigan</w:t>
      </w:r>
      <w:r w:rsidRPr="00B04F5F">
        <w:rPr>
          <w:rFonts w:ascii="Arial" w:hAnsi="Arial" w:cs="Arial"/>
          <w:sz w:val="20"/>
          <w:szCs w:val="20"/>
        </w:rPr>
        <w:t xml:space="preserve"> (Chemical </w:t>
      </w:r>
      <w:r w:rsidR="000E538C" w:rsidRPr="00B04F5F">
        <w:rPr>
          <w:rFonts w:ascii="Arial" w:hAnsi="Arial" w:cs="Arial"/>
          <w:sz w:val="20"/>
          <w:szCs w:val="20"/>
        </w:rPr>
        <w:t>Engineering), March 31</w:t>
      </w:r>
      <w:r w:rsidRPr="00B04F5F">
        <w:rPr>
          <w:rFonts w:ascii="Arial" w:hAnsi="Arial" w:cs="Arial"/>
          <w:sz w:val="20"/>
          <w:szCs w:val="20"/>
        </w:rPr>
        <w:t xml:space="preserve">, 2016, </w:t>
      </w:r>
      <w:r w:rsidR="000E538C" w:rsidRPr="00B04F5F">
        <w:rPr>
          <w:rFonts w:ascii="Arial" w:hAnsi="Arial" w:cs="Arial"/>
          <w:sz w:val="20"/>
          <w:szCs w:val="20"/>
        </w:rPr>
        <w:t>Ann Arbor, MI</w:t>
      </w:r>
    </w:p>
    <w:p w14:paraId="4313A9D7" w14:textId="7398447E" w:rsidR="00221D4B" w:rsidRPr="00B04F5F" w:rsidRDefault="00221D4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982D1D" w:rsidRPr="00B04F5F">
        <w:rPr>
          <w:rFonts w:ascii="Arial" w:hAnsi="Arial" w:cs="Arial"/>
          <w:sz w:val="20"/>
          <w:szCs w:val="20"/>
        </w:rPr>
        <w:t>“Generating Functional Materials from Nanostructured Polymers”</w:t>
      </w:r>
    </w:p>
    <w:p w14:paraId="646779B7" w14:textId="77777777" w:rsidR="00221D4B" w:rsidRPr="00B04F5F" w:rsidRDefault="00221D4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0B54ECC" w14:textId="77777777" w:rsidR="00482352" w:rsidRPr="00B04F5F" w:rsidRDefault="0048235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Illinois (Chemical and Biomolecular Engineering), April 7, 2016, Urbana, IL</w:t>
      </w:r>
    </w:p>
    <w:p w14:paraId="769CE8D5" w14:textId="5DCBEEE2" w:rsidR="00482352" w:rsidRPr="00B04F5F" w:rsidRDefault="00482352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982D1D" w:rsidRPr="00B04F5F">
        <w:rPr>
          <w:rFonts w:ascii="Arial" w:hAnsi="Arial" w:cs="Arial"/>
          <w:sz w:val="20"/>
          <w:szCs w:val="20"/>
        </w:rPr>
        <w:t>“Generating Functional Materials from Nanostructured Polymers”</w:t>
      </w:r>
    </w:p>
    <w:p w14:paraId="7C9D35FA" w14:textId="77777777" w:rsidR="00676BC5" w:rsidRPr="00B04F5F" w:rsidRDefault="00676BC5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62CA8BD" w14:textId="77777777" w:rsidR="00676BC5" w:rsidRPr="00B04F5F" w:rsidRDefault="00676BC5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lastRenderedPageBreak/>
        <w:t>Chemours, April 14, 2016, Wilmington, DE</w:t>
      </w:r>
    </w:p>
    <w:p w14:paraId="6A522A4F" w14:textId="45CF258E" w:rsidR="00676BC5" w:rsidRPr="00B04F5F" w:rsidRDefault="00676BC5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</w:t>
      </w:r>
      <w:r w:rsidR="000F3A50" w:rsidRPr="00B04F5F">
        <w:rPr>
          <w:rFonts w:ascii="Arial" w:hAnsi="Arial" w:cs="Arial"/>
          <w:sz w:val="20"/>
          <w:szCs w:val="20"/>
        </w:rPr>
        <w:t>Nanostructured Polymers: Sustainable Materials, Polymeric Coatings, and Conducting Membrane Applications</w:t>
      </w:r>
      <w:r w:rsidRPr="00B04F5F">
        <w:rPr>
          <w:rFonts w:ascii="Arial" w:hAnsi="Arial" w:cs="Arial"/>
          <w:sz w:val="20"/>
          <w:szCs w:val="20"/>
        </w:rPr>
        <w:t>”</w:t>
      </w:r>
    </w:p>
    <w:p w14:paraId="79182A68" w14:textId="77777777" w:rsidR="00D55F02" w:rsidRPr="00B04F5F" w:rsidRDefault="00D55F02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CD4144" w14:textId="562059FA" w:rsidR="007E780C" w:rsidRPr="00B04F5F" w:rsidRDefault="007E780C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DuPont Company (</w:t>
      </w:r>
      <w:r w:rsidR="00133386" w:rsidRPr="00B04F5F">
        <w:rPr>
          <w:rFonts w:ascii="Arial" w:hAnsi="Arial" w:cs="Arial"/>
          <w:sz w:val="20"/>
          <w:szCs w:val="20"/>
        </w:rPr>
        <w:t xml:space="preserve">Science and Innovation Group), September </w:t>
      </w:r>
      <w:r w:rsidR="00433D46" w:rsidRPr="00B04F5F">
        <w:rPr>
          <w:rFonts w:ascii="Arial" w:hAnsi="Arial" w:cs="Arial"/>
          <w:sz w:val="20"/>
          <w:szCs w:val="20"/>
        </w:rPr>
        <w:t xml:space="preserve">27, </w:t>
      </w:r>
      <w:r w:rsidR="00133386" w:rsidRPr="00B04F5F">
        <w:rPr>
          <w:rFonts w:ascii="Arial" w:hAnsi="Arial" w:cs="Arial"/>
          <w:sz w:val="20"/>
          <w:szCs w:val="20"/>
        </w:rPr>
        <w:t>2016</w:t>
      </w:r>
      <w:r w:rsidRPr="00B04F5F">
        <w:rPr>
          <w:rFonts w:ascii="Arial" w:hAnsi="Arial" w:cs="Arial"/>
          <w:sz w:val="20"/>
          <w:szCs w:val="20"/>
        </w:rPr>
        <w:t>, Wilmington, DE</w:t>
      </w:r>
    </w:p>
    <w:p w14:paraId="524DD34D" w14:textId="36E08144" w:rsidR="007E780C" w:rsidRPr="00B04F5F" w:rsidRDefault="007E780C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“</w:t>
      </w:r>
      <w:r w:rsidR="00133386" w:rsidRPr="00B04F5F">
        <w:rPr>
          <w:rFonts w:ascii="Arial" w:hAnsi="Arial" w:cs="Arial"/>
          <w:sz w:val="20"/>
          <w:szCs w:val="20"/>
        </w:rPr>
        <w:t>Directed Self-Assembly of Block Copolymer Thin Films</w:t>
      </w:r>
      <w:r w:rsidRPr="00B04F5F">
        <w:rPr>
          <w:rFonts w:ascii="Arial" w:hAnsi="Arial" w:cs="Arial"/>
          <w:sz w:val="20"/>
          <w:szCs w:val="20"/>
        </w:rPr>
        <w:t>”</w:t>
      </w:r>
    </w:p>
    <w:p w14:paraId="35C24B3D" w14:textId="77777777" w:rsidR="007E780C" w:rsidRPr="00B04F5F" w:rsidRDefault="007E780C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7A7539" w14:textId="5DF47843" w:rsidR="00D55F02" w:rsidRPr="00B04F5F" w:rsidRDefault="00BE4E4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Northwestern </w:t>
      </w:r>
      <w:r w:rsidR="00D55F02" w:rsidRPr="00B04F5F">
        <w:rPr>
          <w:rFonts w:ascii="Arial" w:hAnsi="Arial" w:cs="Arial"/>
          <w:sz w:val="20"/>
          <w:szCs w:val="20"/>
        </w:rPr>
        <w:t>University (Chemical and Bi</w:t>
      </w:r>
      <w:r w:rsidR="00276CCF" w:rsidRPr="00B04F5F">
        <w:rPr>
          <w:rFonts w:ascii="Arial" w:hAnsi="Arial" w:cs="Arial"/>
          <w:sz w:val="20"/>
          <w:szCs w:val="20"/>
        </w:rPr>
        <w:t>omolecular Engineering), October 6</w:t>
      </w:r>
      <w:r w:rsidR="00D55F02" w:rsidRPr="00B04F5F">
        <w:rPr>
          <w:rFonts w:ascii="Arial" w:hAnsi="Arial" w:cs="Arial"/>
          <w:sz w:val="20"/>
          <w:szCs w:val="20"/>
        </w:rPr>
        <w:t xml:space="preserve">, 2016, </w:t>
      </w:r>
      <w:r w:rsidR="00276CCF" w:rsidRPr="00B04F5F">
        <w:rPr>
          <w:rFonts w:ascii="Arial" w:hAnsi="Arial" w:cs="Arial"/>
          <w:sz w:val="20"/>
          <w:szCs w:val="20"/>
        </w:rPr>
        <w:t>Evanston, IL</w:t>
      </w:r>
    </w:p>
    <w:p w14:paraId="3F816717" w14:textId="0FD22AD9" w:rsidR="00BE4E43" w:rsidRPr="00B04F5F" w:rsidRDefault="00BE4E43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</w:t>
      </w:r>
      <w:r w:rsidR="005841E7" w:rsidRPr="00B04F5F">
        <w:rPr>
          <w:rFonts w:ascii="Arial" w:hAnsi="Arial" w:cs="Arial"/>
          <w:sz w:val="20"/>
          <w:szCs w:val="20"/>
        </w:rPr>
        <w:t>“Generating Functional Materials from Nanostructured Polymers”</w:t>
      </w:r>
    </w:p>
    <w:p w14:paraId="2F1FC2A1" w14:textId="77777777" w:rsidR="00D55F02" w:rsidRPr="00B04F5F" w:rsidRDefault="00D55F02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48A36B" w14:textId="5BB3C516" w:rsidR="00D55F02" w:rsidRPr="00B04F5F" w:rsidRDefault="006A1ED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 of Notre Dame</w:t>
      </w:r>
      <w:r w:rsidR="00D55F02" w:rsidRPr="00B04F5F">
        <w:rPr>
          <w:rFonts w:ascii="Arial" w:hAnsi="Arial" w:cs="Arial"/>
          <w:sz w:val="20"/>
          <w:szCs w:val="20"/>
        </w:rPr>
        <w:t xml:space="preserve"> (Chemical and Bi</w:t>
      </w:r>
      <w:r w:rsidR="00091CDE" w:rsidRPr="00B04F5F">
        <w:rPr>
          <w:rFonts w:ascii="Arial" w:hAnsi="Arial" w:cs="Arial"/>
          <w:sz w:val="20"/>
          <w:szCs w:val="20"/>
        </w:rPr>
        <w:t>omolecular Engineering), October 11</w:t>
      </w:r>
      <w:r w:rsidR="00D55F02" w:rsidRPr="00B04F5F">
        <w:rPr>
          <w:rFonts w:ascii="Arial" w:hAnsi="Arial" w:cs="Arial"/>
          <w:sz w:val="20"/>
          <w:szCs w:val="20"/>
        </w:rPr>
        <w:t xml:space="preserve">, 2016, </w:t>
      </w:r>
      <w:r w:rsidR="00276CCF" w:rsidRPr="00B04F5F">
        <w:rPr>
          <w:rFonts w:ascii="Arial" w:hAnsi="Arial" w:cs="Arial"/>
          <w:sz w:val="20"/>
          <w:szCs w:val="20"/>
        </w:rPr>
        <w:t>South Bend</w:t>
      </w:r>
      <w:r w:rsidR="00D55F02" w:rsidRPr="00B04F5F">
        <w:rPr>
          <w:rFonts w:ascii="Arial" w:hAnsi="Arial" w:cs="Arial"/>
          <w:sz w:val="20"/>
          <w:szCs w:val="20"/>
        </w:rPr>
        <w:t>, I</w:t>
      </w:r>
      <w:r w:rsidR="00276CCF" w:rsidRPr="00B04F5F">
        <w:rPr>
          <w:rFonts w:ascii="Arial" w:hAnsi="Arial" w:cs="Arial"/>
          <w:sz w:val="20"/>
          <w:szCs w:val="20"/>
        </w:rPr>
        <w:t>N</w:t>
      </w:r>
    </w:p>
    <w:p w14:paraId="4D8207DB" w14:textId="77777777" w:rsidR="00596723" w:rsidRPr="00B04F5F" w:rsidRDefault="00596723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</w:t>
      </w:r>
      <w:r w:rsidR="00967FFA" w:rsidRPr="00B04F5F">
        <w:rPr>
          <w:rFonts w:ascii="Arial" w:hAnsi="Arial" w:cs="Arial"/>
          <w:sz w:val="20"/>
          <w:szCs w:val="20"/>
        </w:rPr>
        <w:t>“Generating Functional Materials from Nanostructured Polymers”</w:t>
      </w:r>
      <w:r w:rsidR="001A6370" w:rsidRPr="00B04F5F">
        <w:rPr>
          <w:rFonts w:ascii="Arial" w:hAnsi="Arial" w:cs="Arial"/>
          <w:sz w:val="20"/>
          <w:szCs w:val="20"/>
        </w:rPr>
        <w:t xml:space="preserve"> </w:t>
      </w:r>
    </w:p>
    <w:p w14:paraId="4D423E8E" w14:textId="1074331B" w:rsidR="003649EC" w:rsidRPr="00B04F5F" w:rsidRDefault="001A6370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sz w:val="20"/>
          <w:szCs w:val="20"/>
        </w:rPr>
        <w:t>Thiele Lectureship</w:t>
      </w:r>
    </w:p>
    <w:p w14:paraId="27D4DDAB" w14:textId="77777777" w:rsidR="00D55F02" w:rsidRPr="00B04F5F" w:rsidRDefault="00D55F02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E6EFD1" w14:textId="075687EF" w:rsidR="003649EC" w:rsidRPr="00B04F5F" w:rsidRDefault="003649EC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Arkema, October 26, 2016, King of Prussia, PA</w:t>
      </w:r>
    </w:p>
    <w:p w14:paraId="75378472" w14:textId="0CC281CE" w:rsidR="00E84E2D" w:rsidRPr="00B04F5F" w:rsidRDefault="003649EC" w:rsidP="009F017F">
      <w:pPr>
        <w:keepNext/>
        <w:keepLines/>
        <w:widowControl w:val="0"/>
        <w:autoSpaceDE w:val="0"/>
        <w:autoSpaceDN w:val="0"/>
        <w:adjustRightInd w:val="0"/>
        <w:ind w:left="450" w:right="-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E84E2D" w:rsidRPr="00B04F5F">
        <w:rPr>
          <w:rFonts w:ascii="Arial" w:hAnsi="Arial" w:cs="Arial"/>
          <w:sz w:val="20"/>
          <w:szCs w:val="20"/>
        </w:rPr>
        <w:t>-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E84E2D" w:rsidRPr="00B04F5F">
        <w:rPr>
          <w:rFonts w:ascii="Arial" w:hAnsi="Arial" w:cs="Arial"/>
          <w:sz w:val="20"/>
          <w:szCs w:val="20"/>
        </w:rPr>
        <w:t>“</w:t>
      </w:r>
      <w:r w:rsidR="00E84E2D" w:rsidRPr="00B04F5F">
        <w:rPr>
          <w:rFonts w:ascii="Arial" w:hAnsi="Arial" w:cs="Arial"/>
          <w:bCs/>
          <w:sz w:val="20"/>
          <w:szCs w:val="20"/>
        </w:rPr>
        <w:t>Functional Nanoscale Polymers: Impacting Alternative Energy, Sustainability, and Human Health through Self-Assembly”</w:t>
      </w:r>
      <w:r w:rsidR="00E84E2D" w:rsidRPr="00B04F5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5B4838" w14:textId="77777777" w:rsidR="00530E68" w:rsidRPr="00B04F5F" w:rsidRDefault="00530E68" w:rsidP="009F017F">
      <w:pPr>
        <w:widowControl w:val="0"/>
        <w:autoSpaceDE w:val="0"/>
        <w:autoSpaceDN w:val="0"/>
        <w:adjustRightInd w:val="0"/>
        <w:ind w:left="450" w:right="-720" w:hanging="45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7C831D" w14:textId="3D1C8CCF" w:rsidR="00530E68" w:rsidRPr="00B04F5F" w:rsidRDefault="00530E6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University of Delaware (Chemical and Biomolecular Engineering), </w:t>
      </w:r>
      <w:r w:rsidR="00F717E9" w:rsidRPr="00B04F5F">
        <w:rPr>
          <w:rFonts w:ascii="Arial" w:hAnsi="Arial" w:cs="Arial"/>
          <w:sz w:val="20"/>
          <w:szCs w:val="20"/>
        </w:rPr>
        <w:t>January 25</w:t>
      </w:r>
      <w:r w:rsidRPr="00B04F5F">
        <w:rPr>
          <w:rFonts w:ascii="Arial" w:hAnsi="Arial" w:cs="Arial"/>
          <w:sz w:val="20"/>
          <w:szCs w:val="20"/>
        </w:rPr>
        <w:t xml:space="preserve">, 2017, </w:t>
      </w:r>
      <w:r w:rsidR="001C1605" w:rsidRPr="00B04F5F">
        <w:rPr>
          <w:rFonts w:ascii="Arial" w:hAnsi="Arial" w:cs="Arial"/>
          <w:sz w:val="20"/>
          <w:szCs w:val="20"/>
        </w:rPr>
        <w:t>Newark, DE</w:t>
      </w:r>
    </w:p>
    <w:p w14:paraId="0DBEE254" w14:textId="6C4E2F7C" w:rsidR="00530E68" w:rsidRPr="00B04F5F" w:rsidRDefault="00900C14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 xml:space="preserve">Keynote </w:t>
      </w:r>
      <w:r w:rsidR="00530E68" w:rsidRPr="00B04F5F">
        <w:rPr>
          <w:rFonts w:ascii="Arial" w:hAnsi="Arial" w:cs="Arial"/>
          <w:b/>
          <w:i/>
          <w:sz w:val="20"/>
          <w:szCs w:val="20"/>
        </w:rPr>
        <w:t>Speaker</w:t>
      </w:r>
      <w:r w:rsidR="006B435E" w:rsidRPr="00B04F5F">
        <w:rPr>
          <w:rFonts w:ascii="Arial" w:hAnsi="Arial" w:cs="Arial"/>
          <w:sz w:val="20"/>
          <w:szCs w:val="20"/>
        </w:rPr>
        <w:t xml:space="preserve"> </w:t>
      </w:r>
      <w:r w:rsidR="00D1172A" w:rsidRPr="00B04F5F">
        <w:rPr>
          <w:rFonts w:ascii="Arial" w:hAnsi="Arial" w:cs="Arial"/>
          <w:b/>
          <w:i/>
          <w:sz w:val="20"/>
          <w:szCs w:val="20"/>
        </w:rPr>
        <w:t xml:space="preserve">Winter Research Review </w:t>
      </w:r>
      <w:r w:rsidR="006B435E" w:rsidRPr="00B04F5F">
        <w:rPr>
          <w:rFonts w:ascii="Arial" w:hAnsi="Arial" w:cs="Arial"/>
          <w:sz w:val="20"/>
          <w:szCs w:val="20"/>
        </w:rPr>
        <w:t xml:space="preserve">- </w:t>
      </w:r>
      <w:r w:rsidR="005358B1">
        <w:rPr>
          <w:rFonts w:ascii="Arial" w:hAnsi="Arial" w:cs="Arial"/>
          <w:sz w:val="20"/>
          <w:szCs w:val="20"/>
        </w:rPr>
        <w:t>“</w:t>
      </w:r>
      <w:r w:rsidR="006B435E" w:rsidRPr="00B04F5F">
        <w:rPr>
          <w:rFonts w:ascii="Arial" w:hAnsi="Arial" w:cs="Arial"/>
          <w:sz w:val="20"/>
          <w:szCs w:val="20"/>
        </w:rPr>
        <w:t>Nanostructured Block Copolymers: Impacting Sustainability and Human Health through Self-Assembly”</w:t>
      </w:r>
    </w:p>
    <w:p w14:paraId="13DD6135" w14:textId="77777777" w:rsidR="003649EC" w:rsidRPr="00B04F5F" w:rsidRDefault="003649EC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AD74CB" w14:textId="59D091C6" w:rsidR="003E3BD7" w:rsidRPr="00B04F5F" w:rsidRDefault="00804A09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Virginia Tech</w:t>
      </w:r>
      <w:r w:rsidR="003E3BD7" w:rsidRPr="00B04F5F">
        <w:rPr>
          <w:rFonts w:ascii="Arial" w:hAnsi="Arial" w:cs="Arial"/>
          <w:sz w:val="20"/>
          <w:szCs w:val="20"/>
        </w:rPr>
        <w:t xml:space="preserve"> (</w:t>
      </w:r>
      <w:r w:rsidR="00662528" w:rsidRPr="00B04F5F">
        <w:rPr>
          <w:rFonts w:ascii="Arial" w:hAnsi="Arial" w:cs="Arial"/>
          <w:sz w:val="20"/>
          <w:szCs w:val="20"/>
        </w:rPr>
        <w:t>Chemical</w:t>
      </w:r>
      <w:r w:rsidR="001F0F13" w:rsidRPr="00B04F5F">
        <w:rPr>
          <w:rFonts w:ascii="Arial" w:hAnsi="Arial" w:cs="Arial"/>
          <w:sz w:val="20"/>
          <w:szCs w:val="20"/>
        </w:rPr>
        <w:t xml:space="preserve"> Engineering)</w:t>
      </w:r>
      <w:r w:rsidR="003E3BD7" w:rsidRPr="00B04F5F">
        <w:rPr>
          <w:rFonts w:ascii="Arial" w:hAnsi="Arial" w:cs="Arial"/>
          <w:sz w:val="20"/>
          <w:szCs w:val="20"/>
        </w:rPr>
        <w:t xml:space="preserve">, </w:t>
      </w:r>
      <w:r w:rsidR="001F0F13" w:rsidRPr="00B04F5F">
        <w:rPr>
          <w:rFonts w:ascii="Arial" w:hAnsi="Arial" w:cs="Arial"/>
          <w:sz w:val="20"/>
          <w:szCs w:val="20"/>
        </w:rPr>
        <w:t xml:space="preserve">February </w:t>
      </w:r>
      <w:r w:rsidR="007225C0" w:rsidRPr="00B04F5F">
        <w:rPr>
          <w:rFonts w:ascii="Arial" w:hAnsi="Arial" w:cs="Arial"/>
          <w:sz w:val="20"/>
          <w:szCs w:val="20"/>
        </w:rPr>
        <w:t>1</w:t>
      </w:r>
      <w:r w:rsidR="001F0F13" w:rsidRPr="00B04F5F">
        <w:rPr>
          <w:rFonts w:ascii="Arial" w:hAnsi="Arial" w:cs="Arial"/>
          <w:sz w:val="20"/>
          <w:szCs w:val="20"/>
        </w:rPr>
        <w:t>, 2017</w:t>
      </w:r>
      <w:r w:rsidR="003E3BD7" w:rsidRPr="00B04F5F">
        <w:rPr>
          <w:rFonts w:ascii="Arial" w:hAnsi="Arial" w:cs="Arial"/>
          <w:sz w:val="20"/>
          <w:szCs w:val="20"/>
        </w:rPr>
        <w:t xml:space="preserve">, </w:t>
      </w:r>
      <w:r w:rsidR="00596723" w:rsidRPr="00B04F5F">
        <w:rPr>
          <w:rFonts w:ascii="Arial" w:hAnsi="Arial" w:cs="Arial"/>
          <w:sz w:val="20"/>
          <w:szCs w:val="20"/>
        </w:rPr>
        <w:t>Blacksburg</w:t>
      </w:r>
      <w:r w:rsidR="003E3BD7" w:rsidRPr="00B04F5F">
        <w:rPr>
          <w:rFonts w:ascii="Arial" w:hAnsi="Arial" w:cs="Arial"/>
          <w:sz w:val="20"/>
          <w:szCs w:val="20"/>
        </w:rPr>
        <w:t xml:space="preserve">, </w:t>
      </w:r>
      <w:r w:rsidR="00596723" w:rsidRPr="00B04F5F">
        <w:rPr>
          <w:rFonts w:ascii="Arial" w:hAnsi="Arial" w:cs="Arial"/>
          <w:sz w:val="20"/>
          <w:szCs w:val="20"/>
        </w:rPr>
        <w:t>V</w:t>
      </w:r>
      <w:r w:rsidR="003E3BD7" w:rsidRPr="00B04F5F">
        <w:rPr>
          <w:rFonts w:ascii="Arial" w:hAnsi="Arial" w:cs="Arial"/>
          <w:sz w:val="20"/>
          <w:szCs w:val="20"/>
        </w:rPr>
        <w:t>A</w:t>
      </w:r>
    </w:p>
    <w:p w14:paraId="6B668FB9" w14:textId="5273AB6B" w:rsidR="003E3BD7" w:rsidRPr="00B04F5F" w:rsidRDefault="003E3BD7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596723" w:rsidRPr="00B04F5F">
        <w:rPr>
          <w:rFonts w:ascii="Arial" w:hAnsi="Arial" w:cs="Arial"/>
          <w:sz w:val="20"/>
          <w:szCs w:val="20"/>
        </w:rPr>
        <w:t>- “Generating Functional Materials from Nanostructured Polymers”</w:t>
      </w:r>
    </w:p>
    <w:p w14:paraId="3711FA0C" w14:textId="77777777" w:rsidR="00804A09" w:rsidRPr="00B04F5F" w:rsidRDefault="00804A09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262EA70" w14:textId="1503C437" w:rsidR="005B73A2" w:rsidRPr="00B04F5F" w:rsidRDefault="005B73A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proofErr w:type="spellStart"/>
      <w:r w:rsidRPr="00B04F5F">
        <w:rPr>
          <w:rFonts w:ascii="Arial" w:hAnsi="Arial" w:cs="Arial"/>
          <w:sz w:val="20"/>
          <w:szCs w:val="20"/>
        </w:rPr>
        <w:t>Solenis</w:t>
      </w:r>
      <w:proofErr w:type="spellEnd"/>
      <w:r w:rsidRPr="00B04F5F">
        <w:rPr>
          <w:rFonts w:ascii="Arial" w:hAnsi="Arial" w:cs="Arial"/>
          <w:sz w:val="20"/>
          <w:szCs w:val="20"/>
        </w:rPr>
        <w:t>, March 1, 2017, Wilmington, DE</w:t>
      </w:r>
    </w:p>
    <w:p w14:paraId="47C89CBC" w14:textId="23366AA0" w:rsidR="005B73A2" w:rsidRPr="00B04F5F" w:rsidRDefault="005B73A2" w:rsidP="009F017F">
      <w:pPr>
        <w:widowControl w:val="0"/>
        <w:autoSpaceDE w:val="0"/>
        <w:autoSpaceDN w:val="0"/>
        <w:adjustRightInd w:val="0"/>
        <w:ind w:left="450" w:right="-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</w:t>
      </w:r>
      <w:r w:rsidRPr="00B04F5F">
        <w:rPr>
          <w:rFonts w:ascii="Arial" w:hAnsi="Arial" w:cs="Arial"/>
          <w:bCs/>
          <w:sz w:val="20"/>
          <w:szCs w:val="20"/>
        </w:rPr>
        <w:t xml:space="preserve">Functional Nanoscale Polymers: </w:t>
      </w:r>
      <w:r w:rsidR="00210092" w:rsidRPr="00B04F5F">
        <w:rPr>
          <w:rFonts w:ascii="Arial" w:hAnsi="Arial" w:cs="Arial"/>
          <w:bCs/>
          <w:sz w:val="20"/>
          <w:szCs w:val="20"/>
        </w:rPr>
        <w:t xml:space="preserve">Sustainable Solutions through Macromolecule Design and </w:t>
      </w:r>
      <w:r w:rsidRPr="00B04F5F">
        <w:rPr>
          <w:rFonts w:ascii="Arial" w:hAnsi="Arial" w:cs="Arial"/>
          <w:bCs/>
          <w:sz w:val="20"/>
          <w:szCs w:val="20"/>
        </w:rPr>
        <w:t>Self-Assembly”</w:t>
      </w:r>
      <w:r w:rsidRPr="00B04F5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32FCAC18" w14:textId="77777777" w:rsidR="005B73A2" w:rsidRPr="00B04F5F" w:rsidRDefault="005B73A2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C984827" w14:textId="46D8989E" w:rsidR="00804A09" w:rsidRPr="00B04F5F" w:rsidRDefault="00804A09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Texas A&amp;M</w:t>
      </w:r>
      <w:r w:rsidR="00672FEA" w:rsidRPr="00B04F5F">
        <w:rPr>
          <w:rFonts w:ascii="Arial" w:hAnsi="Arial" w:cs="Arial"/>
          <w:sz w:val="20"/>
          <w:szCs w:val="20"/>
        </w:rPr>
        <w:t xml:space="preserve"> University</w:t>
      </w:r>
      <w:r w:rsidRPr="00B04F5F">
        <w:rPr>
          <w:rFonts w:ascii="Arial" w:hAnsi="Arial" w:cs="Arial"/>
          <w:sz w:val="20"/>
          <w:szCs w:val="20"/>
        </w:rPr>
        <w:t xml:space="preserve"> (Chemical Engineering), </w:t>
      </w:r>
      <w:r w:rsidR="003638F1" w:rsidRPr="00B04F5F">
        <w:rPr>
          <w:rFonts w:ascii="Arial" w:hAnsi="Arial" w:cs="Arial"/>
          <w:sz w:val="20"/>
          <w:szCs w:val="20"/>
        </w:rPr>
        <w:t>April 12</w:t>
      </w:r>
      <w:r w:rsidRPr="00B04F5F">
        <w:rPr>
          <w:rFonts w:ascii="Arial" w:hAnsi="Arial" w:cs="Arial"/>
          <w:sz w:val="20"/>
          <w:szCs w:val="20"/>
        </w:rPr>
        <w:t xml:space="preserve">, 2017, </w:t>
      </w:r>
      <w:r w:rsidR="001A5F8B" w:rsidRPr="00B04F5F">
        <w:rPr>
          <w:rFonts w:ascii="Arial" w:hAnsi="Arial" w:cs="Arial"/>
          <w:sz w:val="20"/>
          <w:szCs w:val="20"/>
        </w:rPr>
        <w:t>College Station, TX</w:t>
      </w:r>
    </w:p>
    <w:p w14:paraId="5914E95E" w14:textId="79A52FBF" w:rsidR="00804A09" w:rsidRPr="00B04F5F" w:rsidRDefault="00804A09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AD5370" w:rsidRPr="00B04F5F">
        <w:rPr>
          <w:rFonts w:ascii="Arial" w:hAnsi="Arial" w:cs="Arial"/>
          <w:sz w:val="20"/>
          <w:szCs w:val="20"/>
        </w:rPr>
        <w:t>-</w:t>
      </w:r>
      <w:r w:rsidRPr="00B04F5F">
        <w:rPr>
          <w:rFonts w:ascii="Arial" w:hAnsi="Arial" w:cs="Arial"/>
          <w:sz w:val="20"/>
          <w:szCs w:val="20"/>
        </w:rPr>
        <w:t xml:space="preserve"> </w:t>
      </w:r>
      <w:r w:rsidR="00AD5370" w:rsidRPr="00B04F5F">
        <w:rPr>
          <w:rFonts w:ascii="Arial" w:hAnsi="Arial" w:cs="Arial"/>
          <w:sz w:val="20"/>
          <w:szCs w:val="20"/>
        </w:rPr>
        <w:t>“Block Copolymers: Impacting Sustainability and Human Health through Self-Assembly”</w:t>
      </w:r>
    </w:p>
    <w:p w14:paraId="1E6D27B0" w14:textId="5125B85C" w:rsidR="00804A09" w:rsidRPr="00B04F5F" w:rsidRDefault="002108BB" w:rsidP="009F017F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B04F5F">
        <w:rPr>
          <w:rFonts w:ascii="Arial" w:hAnsi="Arial" w:cs="Arial"/>
          <w:b/>
          <w:sz w:val="20"/>
          <w:szCs w:val="20"/>
        </w:rPr>
        <w:t>Lindsay Lectureship</w:t>
      </w:r>
    </w:p>
    <w:p w14:paraId="64B318CE" w14:textId="77777777" w:rsidR="00672FEA" w:rsidRPr="00B04F5F" w:rsidRDefault="00672FEA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0D84524" w14:textId="77A866D6" w:rsidR="004D02DA" w:rsidRPr="00B04F5F" w:rsidRDefault="004D02DA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Tufts University (Chemical and Biological Engineering), September 11, 2017, Medford, MA</w:t>
      </w:r>
    </w:p>
    <w:p w14:paraId="23E13E50" w14:textId="0ACD61FA" w:rsidR="004D02DA" w:rsidRPr="00B04F5F" w:rsidRDefault="004D02DA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1E579412" w14:textId="77777777" w:rsidR="004D02DA" w:rsidRPr="00B04F5F" w:rsidRDefault="004D02DA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2BDCA2C" w14:textId="06675A69" w:rsidR="00886950" w:rsidRPr="00B04F5F" w:rsidRDefault="00886950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Florida State University (Chemical and </w:t>
      </w:r>
      <w:r w:rsidR="005F5ACF" w:rsidRPr="00B04F5F">
        <w:rPr>
          <w:rFonts w:ascii="Arial" w:hAnsi="Arial" w:cs="Arial"/>
          <w:sz w:val="20"/>
          <w:szCs w:val="20"/>
        </w:rPr>
        <w:t>Biomedical</w:t>
      </w:r>
      <w:r w:rsidRPr="00B04F5F">
        <w:rPr>
          <w:rFonts w:ascii="Arial" w:hAnsi="Arial" w:cs="Arial"/>
          <w:sz w:val="20"/>
          <w:szCs w:val="20"/>
        </w:rPr>
        <w:t xml:space="preserve"> Engineering), </w:t>
      </w:r>
      <w:r w:rsidR="005F5ACF" w:rsidRPr="00B04F5F">
        <w:rPr>
          <w:rFonts w:ascii="Arial" w:hAnsi="Arial" w:cs="Arial"/>
          <w:sz w:val="20"/>
          <w:szCs w:val="20"/>
        </w:rPr>
        <w:t>April 27, 2018</w:t>
      </w:r>
      <w:r w:rsidRPr="00B04F5F">
        <w:rPr>
          <w:rFonts w:ascii="Arial" w:hAnsi="Arial" w:cs="Arial"/>
          <w:sz w:val="20"/>
          <w:szCs w:val="20"/>
        </w:rPr>
        <w:t xml:space="preserve">, </w:t>
      </w:r>
      <w:r w:rsidR="005F5ACF" w:rsidRPr="00B04F5F">
        <w:rPr>
          <w:rFonts w:ascii="Arial" w:hAnsi="Arial" w:cs="Arial"/>
          <w:sz w:val="20"/>
          <w:szCs w:val="20"/>
        </w:rPr>
        <w:t>Tallahassee, FL</w:t>
      </w:r>
    </w:p>
    <w:p w14:paraId="3601CB48" w14:textId="77777777" w:rsidR="00886950" w:rsidRPr="00B04F5F" w:rsidRDefault="00886950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05B2ADAF" w14:textId="77777777" w:rsidR="00886950" w:rsidRPr="00B04F5F" w:rsidRDefault="00886950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57164B1" w14:textId="19F92397" w:rsidR="00100218" w:rsidRPr="00B04F5F" w:rsidRDefault="0010021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University of </w:t>
      </w:r>
      <w:r w:rsidR="004D02DA" w:rsidRPr="00B04F5F">
        <w:rPr>
          <w:rFonts w:ascii="Arial" w:hAnsi="Arial" w:cs="Arial"/>
          <w:sz w:val="20"/>
          <w:szCs w:val="20"/>
        </w:rPr>
        <w:t>Nebraska-Lincoln</w:t>
      </w:r>
      <w:r w:rsidRPr="00B04F5F">
        <w:rPr>
          <w:rFonts w:ascii="Arial" w:hAnsi="Arial" w:cs="Arial"/>
          <w:sz w:val="20"/>
          <w:szCs w:val="20"/>
        </w:rPr>
        <w:t xml:space="preserve"> (</w:t>
      </w:r>
      <w:r w:rsidR="004D02DA" w:rsidRPr="00B04F5F">
        <w:rPr>
          <w:rFonts w:ascii="Arial" w:hAnsi="Arial" w:cs="Arial"/>
          <w:sz w:val="20"/>
          <w:szCs w:val="20"/>
        </w:rPr>
        <w:t>Chemical and Biomolecular Engineering</w:t>
      </w:r>
      <w:r w:rsidRPr="00B04F5F">
        <w:rPr>
          <w:rFonts w:ascii="Arial" w:hAnsi="Arial" w:cs="Arial"/>
          <w:sz w:val="20"/>
          <w:szCs w:val="20"/>
        </w:rPr>
        <w:t xml:space="preserve">), </w:t>
      </w:r>
      <w:r w:rsidR="008A21EF" w:rsidRPr="00B04F5F">
        <w:rPr>
          <w:rFonts w:ascii="Arial" w:hAnsi="Arial" w:cs="Arial"/>
          <w:sz w:val="20"/>
          <w:szCs w:val="20"/>
        </w:rPr>
        <w:t xml:space="preserve">September </w:t>
      </w:r>
      <w:r w:rsidR="00885A7C" w:rsidRPr="00B04F5F">
        <w:rPr>
          <w:rFonts w:ascii="Arial" w:hAnsi="Arial" w:cs="Arial"/>
          <w:sz w:val="20"/>
          <w:szCs w:val="20"/>
        </w:rPr>
        <w:t>7</w:t>
      </w:r>
      <w:r w:rsidR="008A21EF" w:rsidRPr="00B04F5F">
        <w:rPr>
          <w:rFonts w:ascii="Arial" w:hAnsi="Arial" w:cs="Arial"/>
          <w:sz w:val="20"/>
          <w:szCs w:val="20"/>
        </w:rPr>
        <w:t xml:space="preserve">, 2018, </w:t>
      </w:r>
      <w:r w:rsidR="004D02DA" w:rsidRPr="00B04F5F">
        <w:rPr>
          <w:rFonts w:ascii="Arial" w:hAnsi="Arial" w:cs="Arial"/>
          <w:sz w:val="20"/>
          <w:szCs w:val="20"/>
        </w:rPr>
        <w:t>Lincoln, NE</w:t>
      </w:r>
    </w:p>
    <w:p w14:paraId="5A30A59A" w14:textId="2E149A43" w:rsidR="00100218" w:rsidRPr="00B04F5F" w:rsidRDefault="00100218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</w:t>
      </w:r>
      <w:r w:rsidR="00761D3B" w:rsidRPr="00B04F5F">
        <w:rPr>
          <w:rFonts w:ascii="Arial" w:hAnsi="Arial" w:cs="Arial"/>
          <w:sz w:val="20"/>
          <w:szCs w:val="20"/>
        </w:rPr>
        <w:t>“Generating Functional Materials from Nanostructured Polymers”</w:t>
      </w:r>
    </w:p>
    <w:p w14:paraId="69520283" w14:textId="77777777" w:rsidR="00672FEA" w:rsidRPr="00B04F5F" w:rsidRDefault="00672FEA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87671B1" w14:textId="2BFA727A" w:rsidR="00761D3B" w:rsidRPr="00B04F5F" w:rsidRDefault="00761D3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University of Rhode Island (Chemistry), September 17, 2018, </w:t>
      </w:r>
      <w:r w:rsidR="00AB5854" w:rsidRPr="00B04F5F">
        <w:rPr>
          <w:rFonts w:ascii="Arial" w:hAnsi="Arial" w:cs="Arial"/>
          <w:sz w:val="20"/>
          <w:szCs w:val="20"/>
        </w:rPr>
        <w:t>Kingston</w:t>
      </w:r>
      <w:r w:rsidRPr="00B04F5F">
        <w:rPr>
          <w:rFonts w:ascii="Arial" w:hAnsi="Arial" w:cs="Arial"/>
          <w:sz w:val="20"/>
          <w:szCs w:val="20"/>
        </w:rPr>
        <w:t xml:space="preserve">, </w:t>
      </w:r>
      <w:r w:rsidR="00AB5854" w:rsidRPr="00B04F5F">
        <w:rPr>
          <w:rFonts w:ascii="Arial" w:hAnsi="Arial" w:cs="Arial"/>
          <w:sz w:val="20"/>
          <w:szCs w:val="20"/>
        </w:rPr>
        <w:t>RI</w:t>
      </w:r>
    </w:p>
    <w:p w14:paraId="02F46C8B" w14:textId="4BFA8304" w:rsidR="00761D3B" w:rsidRPr="00B04F5F" w:rsidRDefault="00761D3B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“Synthesizing Functional Materials from Nanostructured Polymers”</w:t>
      </w:r>
    </w:p>
    <w:p w14:paraId="5204F234" w14:textId="77777777" w:rsidR="00B10606" w:rsidRPr="00B04F5F" w:rsidRDefault="00B10606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7C30A54" w14:textId="7C4FE6A0" w:rsidR="00B10606" w:rsidRPr="00B04F5F" w:rsidRDefault="009336B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Ashland LLC,</w:t>
      </w:r>
      <w:r w:rsidR="00B10606" w:rsidRPr="00B04F5F">
        <w:rPr>
          <w:rFonts w:ascii="Arial" w:hAnsi="Arial" w:cs="Arial"/>
          <w:sz w:val="20"/>
          <w:szCs w:val="20"/>
        </w:rPr>
        <w:t xml:space="preserve"> </w:t>
      </w:r>
      <w:r w:rsidR="00123583" w:rsidRPr="00B04F5F">
        <w:rPr>
          <w:rFonts w:ascii="Arial" w:hAnsi="Arial" w:cs="Arial"/>
          <w:sz w:val="20"/>
          <w:szCs w:val="20"/>
        </w:rPr>
        <w:t>October 1</w:t>
      </w:r>
      <w:r w:rsidR="00B10606" w:rsidRPr="00B04F5F">
        <w:rPr>
          <w:rFonts w:ascii="Arial" w:hAnsi="Arial" w:cs="Arial"/>
          <w:sz w:val="20"/>
          <w:szCs w:val="20"/>
        </w:rPr>
        <w:t xml:space="preserve">, 2018, </w:t>
      </w:r>
      <w:r w:rsidRPr="00B04F5F">
        <w:rPr>
          <w:rFonts w:ascii="Arial" w:hAnsi="Arial" w:cs="Arial"/>
          <w:sz w:val="20"/>
          <w:szCs w:val="20"/>
        </w:rPr>
        <w:t>Dublin, OH</w:t>
      </w:r>
    </w:p>
    <w:p w14:paraId="306FF489" w14:textId="32A7A7F3" w:rsidR="00B10606" w:rsidRPr="00B04F5F" w:rsidRDefault="00B10606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</w:t>
      </w:r>
      <w:r w:rsidR="009336B2" w:rsidRPr="00B04F5F">
        <w:rPr>
          <w:rFonts w:ascii="Arial" w:hAnsi="Arial" w:cs="Arial"/>
          <w:sz w:val="20"/>
          <w:szCs w:val="20"/>
        </w:rPr>
        <w:t>From Trees to Plastics: Designer Polymers from Lignin-Rich Feedstocks</w:t>
      </w:r>
      <w:r w:rsidRPr="00B04F5F">
        <w:rPr>
          <w:rFonts w:ascii="Arial" w:hAnsi="Arial" w:cs="Arial"/>
          <w:sz w:val="20"/>
          <w:szCs w:val="20"/>
        </w:rPr>
        <w:t>”</w:t>
      </w:r>
    </w:p>
    <w:p w14:paraId="224B93EB" w14:textId="77777777" w:rsidR="00761D3B" w:rsidRPr="00B04F5F" w:rsidRDefault="00761D3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98F5567" w14:textId="3C587DF7" w:rsidR="00885A7C" w:rsidRPr="00B04F5F" w:rsidRDefault="00885A7C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University of California, Santa Barbara (Chemical Engineering), </w:t>
      </w:r>
      <w:r w:rsidR="00761D3B" w:rsidRPr="00B04F5F">
        <w:rPr>
          <w:rFonts w:ascii="Arial" w:hAnsi="Arial" w:cs="Arial"/>
          <w:sz w:val="20"/>
          <w:szCs w:val="20"/>
        </w:rPr>
        <w:t>October 9</w:t>
      </w:r>
      <w:r w:rsidRPr="00B04F5F">
        <w:rPr>
          <w:rFonts w:ascii="Arial" w:hAnsi="Arial" w:cs="Arial"/>
          <w:sz w:val="20"/>
          <w:szCs w:val="20"/>
        </w:rPr>
        <w:t xml:space="preserve">, 2018, </w:t>
      </w:r>
      <w:r w:rsidR="00761D3B" w:rsidRPr="00B04F5F">
        <w:rPr>
          <w:rFonts w:ascii="Arial" w:hAnsi="Arial" w:cs="Arial"/>
          <w:sz w:val="20"/>
          <w:szCs w:val="20"/>
        </w:rPr>
        <w:t>Santa Barbara, CA</w:t>
      </w:r>
    </w:p>
    <w:p w14:paraId="4ACC1547" w14:textId="77777777" w:rsidR="00885A7C" w:rsidRPr="00B04F5F" w:rsidRDefault="00885A7C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2417A12F" w14:textId="77777777" w:rsidR="00885A7C" w:rsidRPr="00B04F5F" w:rsidRDefault="00885A7C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E199E5B" w14:textId="703ECB25" w:rsidR="00586898" w:rsidRPr="00B04F5F" w:rsidRDefault="0058689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Arizona State University (Chemical Engineering), </w:t>
      </w:r>
      <w:r w:rsidR="0050389E" w:rsidRPr="00B04F5F">
        <w:rPr>
          <w:rFonts w:ascii="Arial" w:hAnsi="Arial" w:cs="Arial"/>
          <w:sz w:val="20"/>
          <w:szCs w:val="20"/>
        </w:rPr>
        <w:t>November 19</w:t>
      </w:r>
      <w:r w:rsidRPr="00B04F5F">
        <w:rPr>
          <w:rFonts w:ascii="Arial" w:hAnsi="Arial" w:cs="Arial"/>
          <w:sz w:val="20"/>
          <w:szCs w:val="20"/>
        </w:rPr>
        <w:t xml:space="preserve">, 2018, </w:t>
      </w:r>
      <w:r w:rsidR="0050389E" w:rsidRPr="00B04F5F">
        <w:rPr>
          <w:rFonts w:ascii="Arial" w:hAnsi="Arial" w:cs="Arial"/>
          <w:sz w:val="20"/>
          <w:szCs w:val="20"/>
        </w:rPr>
        <w:t>Tempe, AZ</w:t>
      </w:r>
    </w:p>
    <w:p w14:paraId="67DCF6AD" w14:textId="77777777" w:rsidR="00586898" w:rsidRPr="00B04F5F" w:rsidRDefault="00586898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7AAA30A8" w14:textId="6DFC309D" w:rsidR="00586898" w:rsidRPr="00B04F5F" w:rsidRDefault="00586898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E49ABBC" w14:textId="5B60FFFB" w:rsidR="0012104F" w:rsidRPr="00B04F5F" w:rsidRDefault="005B07A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 xml:space="preserve">W.L. Gore &amp; Associates (Core Technology Division), </w:t>
      </w:r>
      <w:r w:rsidR="000044D6" w:rsidRPr="00B04F5F">
        <w:rPr>
          <w:rFonts w:ascii="Arial" w:hAnsi="Arial" w:cs="Arial"/>
          <w:sz w:val="20"/>
          <w:szCs w:val="20"/>
        </w:rPr>
        <w:t>January 7, 2019</w:t>
      </w:r>
      <w:r w:rsidR="0012104F" w:rsidRPr="00B04F5F">
        <w:rPr>
          <w:rFonts w:ascii="Arial" w:hAnsi="Arial" w:cs="Arial"/>
          <w:sz w:val="20"/>
          <w:szCs w:val="20"/>
        </w:rPr>
        <w:t xml:space="preserve">, </w:t>
      </w:r>
      <w:r w:rsidR="000044D6" w:rsidRPr="00B04F5F">
        <w:rPr>
          <w:rFonts w:ascii="Arial" w:hAnsi="Arial" w:cs="Arial"/>
          <w:sz w:val="20"/>
          <w:szCs w:val="20"/>
        </w:rPr>
        <w:t>Elkton, MD</w:t>
      </w:r>
    </w:p>
    <w:p w14:paraId="2B4E2058" w14:textId="77777777" w:rsidR="0012104F" w:rsidRPr="00B04F5F" w:rsidRDefault="0012104F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“Synthesizing Functional Materials from Nanostructured Polymers”</w:t>
      </w:r>
    </w:p>
    <w:p w14:paraId="7EE1FA3B" w14:textId="6F3B89A9" w:rsidR="0012104F" w:rsidRPr="00B04F5F" w:rsidRDefault="0012104F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87C4062" w14:textId="4828DD93" w:rsidR="0012104F" w:rsidRPr="00B04F5F" w:rsidRDefault="0012104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Yale University (</w:t>
      </w:r>
      <w:r w:rsidR="00420FF4" w:rsidRPr="00B04F5F">
        <w:rPr>
          <w:rFonts w:ascii="Arial" w:hAnsi="Arial" w:cs="Arial"/>
          <w:sz w:val="20"/>
          <w:szCs w:val="20"/>
        </w:rPr>
        <w:t>Chemical and Environmental Engineering</w:t>
      </w:r>
      <w:r w:rsidRPr="00B04F5F">
        <w:rPr>
          <w:rFonts w:ascii="Arial" w:hAnsi="Arial" w:cs="Arial"/>
          <w:sz w:val="20"/>
          <w:szCs w:val="20"/>
        </w:rPr>
        <w:t xml:space="preserve">), </w:t>
      </w:r>
      <w:r w:rsidR="00420FF4" w:rsidRPr="00B04F5F">
        <w:rPr>
          <w:rFonts w:ascii="Arial" w:hAnsi="Arial" w:cs="Arial"/>
          <w:sz w:val="20"/>
          <w:szCs w:val="20"/>
        </w:rPr>
        <w:t>January 23</w:t>
      </w:r>
      <w:r w:rsidRPr="00B04F5F">
        <w:rPr>
          <w:rFonts w:ascii="Arial" w:hAnsi="Arial" w:cs="Arial"/>
          <w:sz w:val="20"/>
          <w:szCs w:val="20"/>
        </w:rPr>
        <w:t>, 201</w:t>
      </w:r>
      <w:r w:rsidR="00420FF4" w:rsidRPr="00B04F5F">
        <w:rPr>
          <w:rFonts w:ascii="Arial" w:hAnsi="Arial" w:cs="Arial"/>
          <w:sz w:val="20"/>
          <w:szCs w:val="20"/>
        </w:rPr>
        <w:t>9</w:t>
      </w:r>
      <w:r w:rsidRPr="00B04F5F">
        <w:rPr>
          <w:rFonts w:ascii="Arial" w:hAnsi="Arial" w:cs="Arial"/>
          <w:sz w:val="20"/>
          <w:szCs w:val="20"/>
        </w:rPr>
        <w:t xml:space="preserve">, </w:t>
      </w:r>
      <w:r w:rsidR="00420FF4" w:rsidRPr="00B04F5F">
        <w:rPr>
          <w:rFonts w:ascii="Arial" w:hAnsi="Arial" w:cs="Arial"/>
          <w:sz w:val="20"/>
          <w:szCs w:val="20"/>
        </w:rPr>
        <w:t>New Haven, CT</w:t>
      </w:r>
    </w:p>
    <w:p w14:paraId="41BEBD87" w14:textId="77777777" w:rsidR="0012104F" w:rsidRPr="00B04F5F" w:rsidRDefault="0012104F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“Synthesizing Functional Materials from Nanostructured Polymers”</w:t>
      </w:r>
    </w:p>
    <w:p w14:paraId="5A1D135A" w14:textId="77777777" w:rsidR="0012104F" w:rsidRPr="00B04F5F" w:rsidRDefault="0012104F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E8727DD" w14:textId="54F86956" w:rsidR="00BE5958" w:rsidRPr="00B04F5F" w:rsidRDefault="00BE595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Purdue University (School of Chemical Engineering), March 19, 2019, West Lafayette, IN</w:t>
      </w:r>
    </w:p>
    <w:p w14:paraId="721110FD" w14:textId="77777777" w:rsidR="00BE5958" w:rsidRPr="00B04F5F" w:rsidRDefault="00BE5958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59E3AD96" w14:textId="73240D81" w:rsidR="00BE5958" w:rsidRDefault="00BE5958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8D24540" w14:textId="7B088FEE" w:rsidR="00B04F5F" w:rsidRPr="00B04F5F" w:rsidRDefault="00B04F5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Drexel</w:t>
      </w:r>
      <w:r w:rsidRPr="00B04F5F">
        <w:rPr>
          <w:rFonts w:ascii="Arial" w:hAnsi="Arial" w:cs="Arial"/>
          <w:sz w:val="20"/>
          <w:szCs w:val="20"/>
        </w:rPr>
        <w:t xml:space="preserve"> University (</w:t>
      </w:r>
      <w:r w:rsidR="00D36130">
        <w:rPr>
          <w:rFonts w:ascii="Arial" w:hAnsi="Arial" w:cs="Arial"/>
          <w:sz w:val="20"/>
          <w:szCs w:val="20"/>
        </w:rPr>
        <w:t>Materials Science and Engineering</w:t>
      </w:r>
      <w:r w:rsidRPr="00B04F5F">
        <w:rPr>
          <w:rFonts w:ascii="Arial" w:hAnsi="Arial" w:cs="Arial"/>
          <w:sz w:val="20"/>
          <w:szCs w:val="20"/>
        </w:rPr>
        <w:t xml:space="preserve">), </w:t>
      </w:r>
      <w:r w:rsidR="00D36130">
        <w:rPr>
          <w:rFonts w:ascii="Arial" w:hAnsi="Arial" w:cs="Arial"/>
          <w:sz w:val="20"/>
          <w:szCs w:val="20"/>
        </w:rPr>
        <w:t>April 17</w:t>
      </w:r>
      <w:r w:rsidRPr="00B04F5F">
        <w:rPr>
          <w:rFonts w:ascii="Arial" w:hAnsi="Arial" w:cs="Arial"/>
          <w:sz w:val="20"/>
          <w:szCs w:val="20"/>
        </w:rPr>
        <w:t xml:space="preserve">, 2019, </w:t>
      </w:r>
      <w:r w:rsidR="007A7152">
        <w:rPr>
          <w:rFonts w:ascii="Arial" w:hAnsi="Arial" w:cs="Arial"/>
          <w:sz w:val="20"/>
          <w:szCs w:val="20"/>
        </w:rPr>
        <w:t>Philadelphia, PA</w:t>
      </w:r>
    </w:p>
    <w:p w14:paraId="35B797BF" w14:textId="5581FBBF" w:rsidR="00B04F5F" w:rsidRPr="007A2C60" w:rsidRDefault="00B04F5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F5F">
        <w:rPr>
          <w:rFonts w:ascii="Arial" w:hAnsi="Arial" w:cs="Arial"/>
          <w:b/>
          <w:i/>
          <w:sz w:val="20"/>
          <w:szCs w:val="20"/>
        </w:rPr>
        <w:t>Invited Speaker</w:t>
      </w:r>
      <w:r w:rsidRPr="00B04F5F">
        <w:rPr>
          <w:rFonts w:ascii="Arial" w:hAnsi="Arial" w:cs="Arial"/>
          <w:sz w:val="20"/>
          <w:szCs w:val="20"/>
        </w:rPr>
        <w:t xml:space="preserve"> - </w:t>
      </w:r>
      <w:r w:rsidRPr="007A2C60">
        <w:rPr>
          <w:rFonts w:ascii="Arial" w:hAnsi="Arial" w:cs="Arial"/>
          <w:sz w:val="20"/>
          <w:szCs w:val="20"/>
        </w:rPr>
        <w:t>“</w:t>
      </w:r>
      <w:r w:rsidR="007A2C60" w:rsidRPr="007A2C60">
        <w:rPr>
          <w:rFonts w:ascii="Arial" w:hAnsi="Arial" w:cs="Arial"/>
          <w:sz w:val="20"/>
          <w:szCs w:val="20"/>
        </w:rPr>
        <w:t>Nanostructure-Forming Polymers for Sustainability and Human Health</w:t>
      </w:r>
      <w:r w:rsidRPr="007A2C60">
        <w:rPr>
          <w:rFonts w:ascii="Arial" w:hAnsi="Arial" w:cs="Arial"/>
          <w:sz w:val="20"/>
          <w:szCs w:val="20"/>
        </w:rPr>
        <w:t>”</w:t>
      </w:r>
    </w:p>
    <w:p w14:paraId="49270406" w14:textId="77777777" w:rsidR="00B04F5F" w:rsidRPr="00B04F5F" w:rsidRDefault="00B04F5F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287A776" w14:textId="3BFBF8F6" w:rsidR="00BE5958" w:rsidRPr="003746DC" w:rsidRDefault="00FC36FC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B04F5F">
        <w:rPr>
          <w:rFonts w:ascii="Arial" w:hAnsi="Arial" w:cs="Arial"/>
          <w:sz w:val="20"/>
          <w:szCs w:val="20"/>
        </w:rPr>
        <w:t>University</w:t>
      </w:r>
      <w:r w:rsidRPr="003746DC">
        <w:rPr>
          <w:rFonts w:ascii="Arial" w:hAnsi="Arial" w:cs="Arial"/>
          <w:sz w:val="20"/>
          <w:szCs w:val="20"/>
        </w:rPr>
        <w:t xml:space="preserve"> of Washington</w:t>
      </w:r>
      <w:r w:rsidR="00BE5958" w:rsidRPr="003746DC">
        <w:rPr>
          <w:rFonts w:ascii="Arial" w:hAnsi="Arial" w:cs="Arial"/>
          <w:sz w:val="20"/>
          <w:szCs w:val="20"/>
        </w:rPr>
        <w:t xml:space="preserve"> (</w:t>
      </w:r>
      <w:r w:rsidRPr="003746DC">
        <w:rPr>
          <w:rFonts w:ascii="Arial" w:hAnsi="Arial" w:cs="Arial"/>
          <w:sz w:val="20"/>
          <w:szCs w:val="20"/>
        </w:rPr>
        <w:t>Molecular</w:t>
      </w:r>
      <w:r w:rsidR="00BE5958" w:rsidRPr="003746DC">
        <w:rPr>
          <w:rFonts w:ascii="Arial" w:hAnsi="Arial" w:cs="Arial"/>
          <w:sz w:val="20"/>
          <w:szCs w:val="20"/>
        </w:rPr>
        <w:t xml:space="preserve"> Engineering), </w:t>
      </w:r>
      <w:r w:rsidRPr="003746DC">
        <w:rPr>
          <w:rFonts w:ascii="Arial" w:hAnsi="Arial" w:cs="Arial"/>
          <w:sz w:val="20"/>
          <w:szCs w:val="20"/>
        </w:rPr>
        <w:t>May 21, 2019</w:t>
      </w:r>
      <w:r w:rsidR="00BE5958" w:rsidRPr="003746DC">
        <w:rPr>
          <w:rFonts w:ascii="Arial" w:hAnsi="Arial" w:cs="Arial"/>
          <w:sz w:val="20"/>
          <w:szCs w:val="20"/>
        </w:rPr>
        <w:t xml:space="preserve">, </w:t>
      </w:r>
      <w:r w:rsidRPr="003746DC">
        <w:rPr>
          <w:rFonts w:ascii="Arial" w:hAnsi="Arial" w:cs="Arial"/>
          <w:sz w:val="20"/>
          <w:szCs w:val="20"/>
        </w:rPr>
        <w:t>Seattle, WA</w:t>
      </w:r>
    </w:p>
    <w:p w14:paraId="49301A28" w14:textId="77777777" w:rsidR="00BE5958" w:rsidRPr="003746DC" w:rsidRDefault="00BE5958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b/>
          <w:i/>
          <w:sz w:val="20"/>
          <w:szCs w:val="20"/>
        </w:rPr>
        <w:t>Invited Speaker</w:t>
      </w:r>
      <w:r w:rsidRPr="003746DC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13C5B399" w14:textId="246BB3A7" w:rsidR="00BE5958" w:rsidRPr="003746DC" w:rsidRDefault="00BE5958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E410A43" w14:textId="5FEB4A38" w:rsidR="00157DB2" w:rsidRPr="003746DC" w:rsidRDefault="00157DB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sz w:val="20"/>
          <w:szCs w:val="20"/>
        </w:rPr>
        <w:t>Dow Chemical (</w:t>
      </w:r>
      <w:r w:rsidR="00BD02D7">
        <w:rPr>
          <w:rFonts w:ascii="Arial" w:hAnsi="Arial" w:cs="Arial"/>
          <w:sz w:val="20"/>
          <w:szCs w:val="20"/>
        </w:rPr>
        <w:t>Technical Community Organization</w:t>
      </w:r>
      <w:r w:rsidRPr="003746DC">
        <w:rPr>
          <w:rFonts w:ascii="Arial" w:hAnsi="Arial" w:cs="Arial"/>
          <w:sz w:val="20"/>
          <w:szCs w:val="20"/>
        </w:rPr>
        <w:t xml:space="preserve">), </w:t>
      </w:r>
      <w:r w:rsidR="00726DFA">
        <w:rPr>
          <w:rFonts w:ascii="Arial" w:hAnsi="Arial" w:cs="Arial"/>
          <w:sz w:val="20"/>
          <w:szCs w:val="20"/>
        </w:rPr>
        <w:t>September 4</w:t>
      </w:r>
      <w:r w:rsidRPr="003746DC">
        <w:rPr>
          <w:rFonts w:ascii="Arial" w:hAnsi="Arial" w:cs="Arial"/>
          <w:sz w:val="20"/>
          <w:szCs w:val="20"/>
        </w:rPr>
        <w:t xml:space="preserve">, 2019, </w:t>
      </w:r>
      <w:r w:rsidR="0022438B" w:rsidRPr="003746DC">
        <w:rPr>
          <w:rFonts w:ascii="Arial" w:hAnsi="Arial" w:cs="Arial"/>
          <w:sz w:val="20"/>
          <w:szCs w:val="20"/>
        </w:rPr>
        <w:t>Collegeville, PA</w:t>
      </w:r>
    </w:p>
    <w:p w14:paraId="60338F78" w14:textId="77777777" w:rsidR="00157DB2" w:rsidRPr="003746DC" w:rsidRDefault="00157DB2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b/>
          <w:i/>
          <w:sz w:val="20"/>
          <w:szCs w:val="20"/>
        </w:rPr>
        <w:t>Invited Speaker</w:t>
      </w:r>
      <w:r w:rsidRPr="003746DC">
        <w:rPr>
          <w:rFonts w:ascii="Arial" w:hAnsi="Arial" w:cs="Arial"/>
          <w:sz w:val="20"/>
          <w:szCs w:val="20"/>
        </w:rPr>
        <w:t xml:space="preserve"> - “Synthesizing Functional Materials from Nanostructured Polymers”</w:t>
      </w:r>
    </w:p>
    <w:p w14:paraId="52D7DCDE" w14:textId="4F853B4F" w:rsidR="00157DB2" w:rsidRPr="003746DC" w:rsidRDefault="00157DB2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0CAE720" w14:textId="37F8DE95" w:rsidR="00907DCE" w:rsidRPr="003746DC" w:rsidRDefault="00907DCE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sz w:val="20"/>
          <w:szCs w:val="20"/>
        </w:rPr>
        <w:t>Duke University (Biomedical Engineering), September 25, 2019, Durham, NC</w:t>
      </w:r>
    </w:p>
    <w:p w14:paraId="3311B6D4" w14:textId="09B91AE7" w:rsidR="00907DCE" w:rsidRPr="003746DC" w:rsidRDefault="00907DCE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b/>
          <w:i/>
          <w:sz w:val="20"/>
          <w:szCs w:val="20"/>
        </w:rPr>
        <w:t>Invited Speaker</w:t>
      </w:r>
      <w:r w:rsidRPr="003746DC">
        <w:rPr>
          <w:rFonts w:ascii="Arial" w:hAnsi="Arial" w:cs="Arial"/>
          <w:sz w:val="20"/>
          <w:szCs w:val="20"/>
        </w:rPr>
        <w:t xml:space="preserve"> - “Nanostructured Polymers for Human Health</w:t>
      </w:r>
      <w:r w:rsidR="00FF6B72" w:rsidRPr="003746DC">
        <w:rPr>
          <w:rFonts w:ascii="Arial" w:hAnsi="Arial" w:cs="Arial"/>
          <w:sz w:val="20"/>
          <w:szCs w:val="20"/>
        </w:rPr>
        <w:t>: Engineering Micelle Stability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45412F93" w14:textId="77777777" w:rsidR="00907DCE" w:rsidRPr="003746DC" w:rsidRDefault="00907DCE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7381A71" w14:textId="3DCFBF53" w:rsidR="000339D4" w:rsidRPr="003746DC" w:rsidRDefault="000339D4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sz w:val="20"/>
          <w:szCs w:val="20"/>
        </w:rPr>
        <w:t>University of California, Los Angeles (</w:t>
      </w:r>
      <w:r w:rsidR="00834A0F" w:rsidRPr="003746DC">
        <w:rPr>
          <w:rFonts w:ascii="Arial" w:hAnsi="Arial" w:cs="Arial"/>
          <w:sz w:val="20"/>
          <w:szCs w:val="20"/>
        </w:rPr>
        <w:t>Chemical &amp; Biomolecular Engineering</w:t>
      </w:r>
      <w:r w:rsidRPr="003746DC">
        <w:rPr>
          <w:rFonts w:ascii="Arial" w:hAnsi="Arial" w:cs="Arial"/>
          <w:sz w:val="20"/>
          <w:szCs w:val="20"/>
        </w:rPr>
        <w:t xml:space="preserve">), </w:t>
      </w:r>
      <w:r w:rsidR="005B3CA6" w:rsidRPr="003746DC">
        <w:rPr>
          <w:rFonts w:ascii="Arial" w:hAnsi="Arial" w:cs="Arial"/>
          <w:sz w:val="20"/>
          <w:szCs w:val="20"/>
        </w:rPr>
        <w:t>October 11</w:t>
      </w:r>
      <w:r w:rsidRPr="003746DC">
        <w:rPr>
          <w:rFonts w:ascii="Arial" w:hAnsi="Arial" w:cs="Arial"/>
          <w:sz w:val="20"/>
          <w:szCs w:val="20"/>
        </w:rPr>
        <w:t xml:space="preserve">, 2019, </w:t>
      </w:r>
      <w:r w:rsidR="005B3CA6" w:rsidRPr="003746DC">
        <w:rPr>
          <w:rFonts w:ascii="Arial" w:hAnsi="Arial" w:cs="Arial"/>
          <w:sz w:val="20"/>
          <w:szCs w:val="20"/>
        </w:rPr>
        <w:t>Los Angeles, CA</w:t>
      </w:r>
    </w:p>
    <w:p w14:paraId="6E5B4347" w14:textId="77777777" w:rsidR="000339D4" w:rsidRPr="003746DC" w:rsidRDefault="000339D4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b/>
          <w:i/>
          <w:sz w:val="20"/>
          <w:szCs w:val="20"/>
        </w:rPr>
        <w:t>Invited Speaker</w:t>
      </w:r>
      <w:r w:rsidRPr="003746DC">
        <w:rPr>
          <w:rFonts w:ascii="Arial" w:hAnsi="Arial" w:cs="Arial"/>
          <w:sz w:val="20"/>
          <w:szCs w:val="20"/>
        </w:rPr>
        <w:t xml:space="preserve"> - “Generating Functional Materials from Nanostructured Polymers”</w:t>
      </w:r>
    </w:p>
    <w:p w14:paraId="4CB8C3B0" w14:textId="07E63BDD" w:rsidR="000339D4" w:rsidRPr="003746DC" w:rsidRDefault="000339D4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C980E72" w14:textId="23CE28E7" w:rsidR="00505F6F" w:rsidRPr="003746DC" w:rsidRDefault="00505F6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sz w:val="20"/>
          <w:szCs w:val="20"/>
        </w:rPr>
        <w:t xml:space="preserve">University of Texas, Dallas (Chemistry), November 22, 2019, </w:t>
      </w:r>
      <w:r w:rsidR="005554B9" w:rsidRPr="003746DC">
        <w:rPr>
          <w:rFonts w:ascii="Arial" w:hAnsi="Arial" w:cs="Arial"/>
          <w:sz w:val="20"/>
          <w:szCs w:val="20"/>
        </w:rPr>
        <w:t>Dallas, TX</w:t>
      </w:r>
    </w:p>
    <w:p w14:paraId="706F1F40" w14:textId="23EAD76F" w:rsidR="00505F6F" w:rsidRPr="003746DC" w:rsidRDefault="00505F6F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b/>
          <w:i/>
          <w:sz w:val="20"/>
          <w:szCs w:val="20"/>
        </w:rPr>
        <w:t>Invited Speaker</w:t>
      </w:r>
      <w:r w:rsidRPr="003746DC">
        <w:rPr>
          <w:rFonts w:ascii="Arial" w:hAnsi="Arial" w:cs="Arial"/>
          <w:sz w:val="20"/>
          <w:szCs w:val="20"/>
        </w:rPr>
        <w:t xml:space="preserve"> - “</w:t>
      </w:r>
      <w:r w:rsidR="005554B9" w:rsidRPr="003746DC">
        <w:rPr>
          <w:rFonts w:ascii="Arial" w:hAnsi="Arial" w:cs="Arial"/>
          <w:sz w:val="20"/>
          <w:szCs w:val="20"/>
        </w:rPr>
        <w:t>Synthesizing Functional Materials from Nanostructured Polymers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26935106" w14:textId="38D63ECD" w:rsidR="00505F6F" w:rsidRDefault="00505F6F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E0BB873" w14:textId="77777777" w:rsidR="007A42BA" w:rsidRPr="003746DC" w:rsidRDefault="007A42BA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 Tech</w:t>
      </w:r>
      <w:r w:rsidRPr="003746D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Chemical Engineering</w:t>
      </w:r>
      <w:r w:rsidRPr="003746DC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February 3, 2020</w:t>
      </w:r>
      <w:r w:rsidRPr="003746D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Blacksburg, VA</w:t>
      </w:r>
    </w:p>
    <w:p w14:paraId="22B008AB" w14:textId="77777777" w:rsidR="007A42BA" w:rsidRPr="005C0C2E" w:rsidRDefault="007A42BA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C0C2E">
        <w:rPr>
          <w:rFonts w:ascii="Arial" w:hAnsi="Arial" w:cs="Arial"/>
          <w:b/>
          <w:i/>
          <w:sz w:val="20"/>
          <w:szCs w:val="20"/>
        </w:rPr>
        <w:t>Invited Speaker</w:t>
      </w:r>
      <w:r w:rsidRPr="005C0C2E">
        <w:rPr>
          <w:rFonts w:ascii="Arial" w:hAnsi="Arial" w:cs="Arial"/>
          <w:sz w:val="20"/>
          <w:szCs w:val="20"/>
        </w:rPr>
        <w:t xml:space="preserve"> - “Nanostructure-Forming Polymers for Sustainability and Human Health”</w:t>
      </w:r>
    </w:p>
    <w:p w14:paraId="56494962" w14:textId="77777777" w:rsidR="007A42BA" w:rsidRPr="003279C9" w:rsidRDefault="007A42BA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4911675" w14:textId="77777777" w:rsidR="007A42BA" w:rsidRPr="003279C9" w:rsidRDefault="007A42BA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University of Virginia (Chemical Engineering), April 2, 2020, Charlottesville, VA</w:t>
      </w:r>
    </w:p>
    <w:p w14:paraId="0E340E0D" w14:textId="2A64E000" w:rsidR="007A42BA" w:rsidRPr="007E02FF" w:rsidRDefault="007A42BA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“Nanostructure-Forming Polymers for Sustainability and Human Health”</w:t>
      </w:r>
      <w:r w:rsidR="005F518B">
        <w:rPr>
          <w:rFonts w:ascii="Arial" w:hAnsi="Arial" w:cs="Arial"/>
          <w:sz w:val="20"/>
          <w:szCs w:val="20"/>
        </w:rPr>
        <w:t xml:space="preserve"> </w:t>
      </w:r>
      <w:r w:rsidR="00276A68">
        <w:rPr>
          <w:rFonts w:ascii="Arial" w:hAnsi="Arial" w:cs="Arial"/>
          <w:sz w:val="20"/>
          <w:szCs w:val="20"/>
        </w:rPr>
        <w:t>(postponed due to COVID-19)</w:t>
      </w:r>
    </w:p>
    <w:p w14:paraId="5EC34DC9" w14:textId="058BF9E1" w:rsidR="00EF1458" w:rsidRDefault="00EF1458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D720E8" w14:textId="6DC0A7C6" w:rsidR="00EF1458" w:rsidRPr="003279C9" w:rsidRDefault="00EF145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Agilent (Little Falls site)</w:t>
      </w:r>
      <w:r w:rsidRPr="003279C9">
        <w:rPr>
          <w:rFonts w:ascii="Arial" w:hAnsi="Arial" w:cs="Arial"/>
          <w:sz w:val="20"/>
          <w:szCs w:val="20"/>
        </w:rPr>
        <w:t>, April 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2020, </w:t>
      </w:r>
      <w:r>
        <w:rPr>
          <w:rFonts w:ascii="Arial" w:hAnsi="Arial" w:cs="Arial"/>
          <w:sz w:val="20"/>
          <w:szCs w:val="20"/>
        </w:rPr>
        <w:t>King of Prussia, PA</w:t>
      </w:r>
    </w:p>
    <w:p w14:paraId="50165A98" w14:textId="59944555" w:rsidR="00EF1458" w:rsidRDefault="00EF1458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</w:t>
      </w:r>
      <w:r>
        <w:rPr>
          <w:rFonts w:ascii="Arial" w:hAnsi="Arial" w:cs="Arial"/>
          <w:sz w:val="20"/>
          <w:szCs w:val="20"/>
        </w:rPr>
        <w:t>Research in Soft Matter and Polymers at the University of Delaware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79EC180B" w14:textId="77777777" w:rsidR="00276A68" w:rsidRPr="003279C9" w:rsidRDefault="00276A68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(postponed due to COVID-19)</w:t>
      </w:r>
    </w:p>
    <w:p w14:paraId="01111788" w14:textId="0B2D0621" w:rsidR="00ED6812" w:rsidRDefault="00ED6812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B5D5E76" w14:textId="6C9315EC" w:rsidR="00ED6812" w:rsidRPr="003279C9" w:rsidRDefault="00ED6812" w:rsidP="009F017F">
      <w:pPr>
        <w:keepNext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 xml:space="preserve">University of </w:t>
      </w:r>
      <w:r>
        <w:rPr>
          <w:rFonts w:ascii="Arial" w:hAnsi="Arial" w:cs="Arial"/>
          <w:sz w:val="20"/>
          <w:szCs w:val="20"/>
        </w:rPr>
        <w:t>Birmingham</w:t>
      </w:r>
      <w:r w:rsidRPr="003279C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Chemistry</w:t>
      </w:r>
      <w:r w:rsidRPr="003279C9">
        <w:rPr>
          <w:rFonts w:ascii="Arial" w:hAnsi="Arial" w:cs="Arial"/>
          <w:sz w:val="20"/>
          <w:szCs w:val="20"/>
        </w:rPr>
        <w:t xml:space="preserve">), April </w:t>
      </w:r>
      <w:r>
        <w:rPr>
          <w:rFonts w:ascii="Arial" w:hAnsi="Arial" w:cs="Arial"/>
          <w:sz w:val="20"/>
          <w:szCs w:val="20"/>
        </w:rPr>
        <w:t>30</w:t>
      </w:r>
      <w:r w:rsidRPr="003279C9">
        <w:rPr>
          <w:rFonts w:ascii="Arial" w:hAnsi="Arial" w:cs="Arial"/>
          <w:sz w:val="20"/>
          <w:szCs w:val="20"/>
        </w:rPr>
        <w:t xml:space="preserve">, 2020, </w:t>
      </w:r>
      <w:r>
        <w:rPr>
          <w:rFonts w:ascii="Arial" w:hAnsi="Arial" w:cs="Arial"/>
          <w:sz w:val="20"/>
          <w:szCs w:val="20"/>
        </w:rPr>
        <w:t>Birmingham, UK</w:t>
      </w:r>
    </w:p>
    <w:p w14:paraId="17FD7E4E" w14:textId="7A9FE1D2" w:rsidR="00ED6812" w:rsidRDefault="00ED6812" w:rsidP="009F017F">
      <w:pPr>
        <w:keepNext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“Nanostructure-Forming Polymers for Sustainability and Human Health”</w:t>
      </w:r>
    </w:p>
    <w:p w14:paraId="62A73604" w14:textId="012C94F1" w:rsidR="005F518B" w:rsidRPr="003279C9" w:rsidRDefault="005F518B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(postponed</w:t>
      </w:r>
      <w:r w:rsidR="00276A68">
        <w:rPr>
          <w:rFonts w:ascii="Arial" w:hAnsi="Arial" w:cs="Arial"/>
          <w:sz w:val="20"/>
          <w:szCs w:val="20"/>
        </w:rPr>
        <w:t xml:space="preserve"> due to COVID-19</w:t>
      </w:r>
      <w:r>
        <w:rPr>
          <w:rFonts w:ascii="Arial" w:hAnsi="Arial" w:cs="Arial"/>
          <w:sz w:val="20"/>
          <w:szCs w:val="20"/>
        </w:rPr>
        <w:t>)</w:t>
      </w:r>
    </w:p>
    <w:p w14:paraId="5950C9DF" w14:textId="3426A888" w:rsidR="00ED6812" w:rsidRDefault="00ED6812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355E86D3" w14:textId="15EC33BA" w:rsidR="00276A68" w:rsidRPr="003279C9" w:rsidRDefault="00276A6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U.S. Patent and Trademark Office (USPTO) (Chemistry and Chemical Engineering Division)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June 23</w:t>
      </w:r>
      <w:r w:rsidRPr="003279C9">
        <w:rPr>
          <w:rFonts w:ascii="Arial" w:hAnsi="Arial" w:cs="Arial"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 xml:space="preserve"> </w:t>
      </w:r>
      <w:r w:rsidR="005A7213">
        <w:rPr>
          <w:rFonts w:ascii="Arial" w:hAnsi="Arial" w:cs="Arial"/>
          <w:sz w:val="20"/>
          <w:szCs w:val="20"/>
        </w:rPr>
        <w:t>(virtual)</w:t>
      </w:r>
    </w:p>
    <w:p w14:paraId="0667169C" w14:textId="77777777" w:rsidR="00276A68" w:rsidRPr="003279C9" w:rsidRDefault="00276A68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4A1C2905" w14:textId="5528AEF4" w:rsidR="00276A68" w:rsidRDefault="00276A68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D76CF58" w14:textId="52EB4620" w:rsidR="00A23BFB" w:rsidRPr="003279C9" w:rsidRDefault="00A23BFB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4B0826">
        <w:rPr>
          <w:rFonts w:ascii="Arial" w:hAnsi="Arial" w:cs="Arial"/>
          <w:color w:val="000000" w:themeColor="text1"/>
          <w:sz w:val="20"/>
          <w:szCs w:val="20"/>
        </w:rPr>
        <w:t xml:space="preserve">Northwestern University (International Institute </w:t>
      </w:r>
      <w:r>
        <w:rPr>
          <w:rFonts w:ascii="Arial" w:hAnsi="Arial" w:cs="Arial"/>
          <w:sz w:val="20"/>
          <w:szCs w:val="20"/>
        </w:rPr>
        <w:t>for Nanotechnology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July 22</w:t>
      </w:r>
      <w:r w:rsidRPr="003279C9">
        <w:rPr>
          <w:rFonts w:ascii="Arial" w:hAnsi="Arial" w:cs="Arial"/>
          <w:sz w:val="20"/>
          <w:szCs w:val="20"/>
        </w:rPr>
        <w:t xml:space="preserve">, 2020, </w:t>
      </w:r>
      <w:r>
        <w:rPr>
          <w:rFonts w:ascii="Arial" w:hAnsi="Arial" w:cs="Arial"/>
          <w:sz w:val="20"/>
          <w:szCs w:val="20"/>
        </w:rPr>
        <w:t>Chicago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IL</w:t>
      </w:r>
      <w:r w:rsidR="005A7213">
        <w:rPr>
          <w:rFonts w:ascii="Arial" w:hAnsi="Arial" w:cs="Arial"/>
          <w:sz w:val="20"/>
          <w:szCs w:val="20"/>
        </w:rPr>
        <w:t xml:space="preserve"> (virtual)</w:t>
      </w:r>
    </w:p>
    <w:p w14:paraId="21FD2103" w14:textId="34742DA6" w:rsidR="00A23BFB" w:rsidRDefault="00A23BFB" w:rsidP="009F017F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</w:t>
      </w:r>
      <w:r w:rsidR="007E02FF" w:rsidRPr="003279C9">
        <w:rPr>
          <w:rFonts w:ascii="Arial" w:hAnsi="Arial" w:cs="Arial"/>
          <w:sz w:val="20"/>
          <w:szCs w:val="20"/>
        </w:rPr>
        <w:t>From Biomass Waste to Performance-Advantaged Polymers: Efficient Routes to Lignin V</w:t>
      </w:r>
      <w:r w:rsidR="007E02FF"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14CCBCE1" w14:textId="7AF231D2" w:rsidR="00A23BFB" w:rsidRDefault="00A23BFB" w:rsidP="009F017F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5B26F74" w14:textId="7AA1671E" w:rsidR="007E02FF" w:rsidRPr="003279C9" w:rsidRDefault="007E02FF" w:rsidP="00F62D4A">
      <w:pPr>
        <w:keepNext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lastRenderedPageBreak/>
        <w:t xml:space="preserve">University of Minnesota (Chemical Engineering), </w:t>
      </w:r>
      <w:r>
        <w:rPr>
          <w:rFonts w:ascii="Arial" w:hAnsi="Arial" w:cs="Arial"/>
          <w:sz w:val="20"/>
          <w:szCs w:val="20"/>
        </w:rPr>
        <w:t>September 22</w:t>
      </w:r>
      <w:r w:rsidRPr="003279C9">
        <w:rPr>
          <w:rFonts w:ascii="Arial" w:hAnsi="Arial" w:cs="Arial"/>
          <w:sz w:val="20"/>
          <w:szCs w:val="20"/>
        </w:rPr>
        <w:t>, 2020, Minneapolis, MN</w:t>
      </w:r>
      <w:r w:rsidR="005A7213">
        <w:rPr>
          <w:rFonts w:ascii="Arial" w:hAnsi="Arial" w:cs="Arial"/>
          <w:sz w:val="20"/>
          <w:szCs w:val="20"/>
        </w:rPr>
        <w:t xml:space="preserve"> (virtual)</w:t>
      </w:r>
    </w:p>
    <w:p w14:paraId="596AAEF9" w14:textId="77777777" w:rsidR="007E02FF" w:rsidRPr="004B0826" w:rsidRDefault="007E02FF" w:rsidP="00F62D4A">
      <w:pPr>
        <w:keepNext/>
        <w:ind w:left="44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alorization”</w:t>
      </w:r>
    </w:p>
    <w:p w14:paraId="386E2C9E" w14:textId="44501E04" w:rsidR="007E02FF" w:rsidRPr="009C3CD2" w:rsidRDefault="007E02FF" w:rsidP="009F017F">
      <w:pPr>
        <w:ind w:left="450"/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4B082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CEMS Centennial &amp; Jubilee Alumni Lecture</w:t>
      </w:r>
    </w:p>
    <w:p w14:paraId="3C951357" w14:textId="6EE3C378" w:rsidR="00276A68" w:rsidRDefault="00276A68" w:rsidP="009F017F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F95DEE8" w14:textId="49FB1637" w:rsidR="007C6201" w:rsidRDefault="007C6201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7C6201">
        <w:rPr>
          <w:rFonts w:ascii="Arial" w:hAnsi="Arial" w:cs="Arial"/>
          <w:sz w:val="20"/>
          <w:szCs w:val="20"/>
        </w:rPr>
        <w:t>Capitol Hill</w:t>
      </w:r>
      <w:r w:rsidR="00C36A2B">
        <w:rPr>
          <w:rFonts w:ascii="Arial" w:hAnsi="Arial" w:cs="Arial"/>
          <w:sz w:val="20"/>
          <w:szCs w:val="20"/>
        </w:rPr>
        <w:t>;</w:t>
      </w:r>
      <w:r w:rsidRPr="007C6201">
        <w:rPr>
          <w:rFonts w:ascii="Arial" w:hAnsi="Arial" w:cs="Arial"/>
          <w:sz w:val="20"/>
          <w:szCs w:val="20"/>
        </w:rPr>
        <w:t xml:space="preserve"> National Science Foundation Panel</w:t>
      </w:r>
      <w:r w:rsidR="00C36A2B">
        <w:rPr>
          <w:rFonts w:ascii="Arial" w:hAnsi="Arial" w:cs="Arial"/>
          <w:sz w:val="20"/>
          <w:szCs w:val="20"/>
        </w:rPr>
        <w:t xml:space="preserve"> for Congressional Staffers</w:t>
      </w:r>
      <w:r w:rsidRPr="007C6201">
        <w:rPr>
          <w:rFonts w:ascii="Arial" w:hAnsi="Arial" w:cs="Arial"/>
          <w:sz w:val="20"/>
          <w:szCs w:val="20"/>
        </w:rPr>
        <w:t>, October 6, 2020, Washington, D.C. (virtual)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13DAA7" w14:textId="7B019725" w:rsidR="007C6201" w:rsidRDefault="007C6201" w:rsidP="009F017F">
      <w:pPr>
        <w:ind w:left="446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3279C9">
        <w:rPr>
          <w:rFonts w:ascii="Arial" w:hAnsi="Arial" w:cs="Arial"/>
          <w:b/>
          <w:i/>
          <w:sz w:val="20"/>
          <w:szCs w:val="20"/>
        </w:rPr>
        <w:t xml:space="preserve">Invited </w:t>
      </w:r>
      <w:r>
        <w:rPr>
          <w:rFonts w:ascii="Arial" w:hAnsi="Arial" w:cs="Arial"/>
          <w:b/>
          <w:i/>
          <w:sz w:val="20"/>
          <w:szCs w:val="20"/>
        </w:rPr>
        <w:t>Panelist</w:t>
      </w:r>
      <w:r w:rsidRPr="003279C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“</w:t>
      </w:r>
      <w:r w:rsidRPr="007C6201">
        <w:rPr>
          <w:rFonts w:ascii="Arial" w:hAnsi="Arial" w:cs="Arial"/>
          <w:color w:val="202124"/>
          <w:sz w:val="20"/>
          <w:szCs w:val="20"/>
          <w:shd w:val="clear" w:color="auto" w:fill="FFFFFF"/>
        </w:rPr>
        <w:t>The Future of Plastics: The Roles of Innovation and Discovery in Addressing Plastic Waste”</w:t>
      </w:r>
    </w:p>
    <w:p w14:paraId="0710667F" w14:textId="77777777" w:rsidR="00A341FD" w:rsidRPr="007C6201" w:rsidRDefault="00A341FD" w:rsidP="009F017F">
      <w:pPr>
        <w:keepNext/>
        <w:keepLines/>
        <w:ind w:left="446"/>
        <w:jc w:val="both"/>
        <w:rPr>
          <w:rFonts w:ascii="Arial" w:hAnsi="Arial" w:cs="Arial"/>
          <w:sz w:val="20"/>
          <w:szCs w:val="20"/>
        </w:rPr>
      </w:pPr>
    </w:p>
    <w:p w14:paraId="2E4DBC57" w14:textId="1D0B8935" w:rsidR="007C6201" w:rsidRPr="00A341FD" w:rsidRDefault="00A341FD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7C6201">
        <w:rPr>
          <w:rFonts w:ascii="Arial" w:hAnsi="Arial" w:cs="Arial"/>
          <w:sz w:val="20"/>
          <w:szCs w:val="20"/>
        </w:rPr>
        <w:t>Capitol H</w:t>
      </w:r>
      <w:r w:rsidRPr="00A341FD">
        <w:rPr>
          <w:rFonts w:ascii="Arial" w:hAnsi="Arial" w:cs="Arial"/>
          <w:sz w:val="20"/>
          <w:szCs w:val="20"/>
        </w:rPr>
        <w:t xml:space="preserve">ill; Delaware Prosperity Partnership for Congressional Staffers, October 28, 2020, Washington, D.C. (virtual) </w:t>
      </w:r>
    </w:p>
    <w:p w14:paraId="0908A521" w14:textId="007DC307" w:rsidR="001A27F9" w:rsidRDefault="00A341FD" w:rsidP="009F017F">
      <w:pPr>
        <w:keepNext/>
        <w:keepLines/>
        <w:ind w:left="446"/>
        <w:jc w:val="both"/>
        <w:rPr>
          <w:rFonts w:ascii="Arial" w:hAnsi="Arial" w:cs="Arial"/>
          <w:color w:val="202124"/>
          <w:sz w:val="20"/>
          <w:szCs w:val="20"/>
        </w:rPr>
      </w:pPr>
      <w:r w:rsidRPr="00A341FD">
        <w:rPr>
          <w:rFonts w:ascii="Arial" w:hAnsi="Arial" w:cs="Arial"/>
          <w:b/>
          <w:i/>
          <w:sz w:val="20"/>
          <w:szCs w:val="20"/>
        </w:rPr>
        <w:t>Invited Panelist</w:t>
      </w:r>
      <w:r w:rsidRPr="00A341FD">
        <w:rPr>
          <w:rFonts w:ascii="Arial" w:hAnsi="Arial" w:cs="Arial"/>
          <w:sz w:val="20"/>
          <w:szCs w:val="20"/>
        </w:rPr>
        <w:t xml:space="preserve"> - </w:t>
      </w:r>
      <w:r w:rsidRPr="00A341FD">
        <w:rPr>
          <w:rFonts w:ascii="Arial" w:hAnsi="Arial" w:cs="Arial"/>
          <w:color w:val="202124"/>
          <w:sz w:val="20"/>
          <w:szCs w:val="20"/>
        </w:rPr>
        <w:t>“Congressional Educational Briefing: End of Life for Bioplastics</w:t>
      </w:r>
      <w:r w:rsidR="001A27F9">
        <w:rPr>
          <w:rFonts w:ascii="Arial" w:hAnsi="Arial" w:cs="Arial"/>
          <w:color w:val="202124"/>
          <w:sz w:val="20"/>
          <w:szCs w:val="20"/>
        </w:rPr>
        <w:t>”</w:t>
      </w:r>
    </w:p>
    <w:p w14:paraId="73AF8B2E" w14:textId="77777777" w:rsidR="001A27F9" w:rsidRPr="001A27F9" w:rsidRDefault="001A27F9" w:rsidP="009F017F">
      <w:pPr>
        <w:keepNext/>
        <w:keepLines/>
        <w:ind w:left="446"/>
        <w:jc w:val="both"/>
        <w:rPr>
          <w:rFonts w:ascii="Arial" w:hAnsi="Arial" w:cs="Arial"/>
          <w:sz w:val="20"/>
          <w:szCs w:val="20"/>
        </w:rPr>
      </w:pPr>
    </w:p>
    <w:p w14:paraId="42A7D75F" w14:textId="7CC29A23" w:rsidR="00ED7BE9" w:rsidRPr="003279C9" w:rsidRDefault="009D79AF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Technion – Israel Institute of Technology (Chemical Engineering)</w:t>
      </w:r>
      <w:r w:rsidR="00ED7BE9" w:rsidRPr="003279C9">
        <w:rPr>
          <w:rFonts w:ascii="Arial" w:hAnsi="Arial" w:cs="Arial"/>
          <w:sz w:val="20"/>
          <w:szCs w:val="20"/>
        </w:rPr>
        <w:t xml:space="preserve">, </w:t>
      </w:r>
      <w:r w:rsidR="009C3CD2">
        <w:rPr>
          <w:rFonts w:ascii="Arial" w:hAnsi="Arial" w:cs="Arial"/>
          <w:sz w:val="20"/>
          <w:szCs w:val="20"/>
        </w:rPr>
        <w:t xml:space="preserve">November </w:t>
      </w:r>
      <w:r>
        <w:rPr>
          <w:rFonts w:ascii="Arial" w:hAnsi="Arial" w:cs="Arial"/>
          <w:sz w:val="20"/>
          <w:szCs w:val="20"/>
        </w:rPr>
        <w:t>3</w:t>
      </w:r>
      <w:r w:rsidR="00ED7BE9" w:rsidRPr="003279C9">
        <w:rPr>
          <w:rFonts w:ascii="Arial" w:hAnsi="Arial" w:cs="Arial"/>
          <w:sz w:val="20"/>
          <w:szCs w:val="20"/>
        </w:rPr>
        <w:t xml:space="preserve">, 2020, </w:t>
      </w:r>
      <w:r>
        <w:rPr>
          <w:rFonts w:ascii="Arial" w:hAnsi="Arial" w:cs="Arial"/>
          <w:sz w:val="20"/>
          <w:szCs w:val="20"/>
        </w:rPr>
        <w:t>Israel</w:t>
      </w:r>
      <w:r w:rsidR="005A7213">
        <w:rPr>
          <w:rFonts w:ascii="Arial" w:hAnsi="Arial" w:cs="Arial"/>
          <w:sz w:val="20"/>
          <w:szCs w:val="20"/>
        </w:rPr>
        <w:t xml:space="preserve"> (virtual)</w:t>
      </w:r>
    </w:p>
    <w:p w14:paraId="3BFE38C5" w14:textId="78ED6563" w:rsidR="00ED7BE9" w:rsidRDefault="00ED7BE9" w:rsidP="009F017F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4657861E" w14:textId="26C1102E" w:rsidR="009D79AF" w:rsidRDefault="009D79A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44077E7E" w14:textId="4E14166E" w:rsidR="009D79AF" w:rsidRPr="003279C9" w:rsidRDefault="009D79A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California, Irvine</w:t>
      </w:r>
      <w:r w:rsidRPr="003279C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Chemistry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November 10</w:t>
      </w:r>
      <w:r w:rsidRPr="003279C9">
        <w:rPr>
          <w:rFonts w:ascii="Arial" w:hAnsi="Arial" w:cs="Arial"/>
          <w:sz w:val="20"/>
          <w:szCs w:val="20"/>
        </w:rPr>
        <w:t xml:space="preserve">, 2020, </w:t>
      </w:r>
      <w:r>
        <w:rPr>
          <w:rFonts w:ascii="Arial" w:hAnsi="Arial" w:cs="Arial"/>
          <w:sz w:val="20"/>
          <w:szCs w:val="20"/>
        </w:rPr>
        <w:t>Irvine, CA (virtual)</w:t>
      </w:r>
    </w:p>
    <w:p w14:paraId="6E8C7ED6" w14:textId="77777777" w:rsidR="009D79AF" w:rsidRDefault="009D79A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41AF0896" w14:textId="77777777" w:rsidR="00D71C1A" w:rsidRDefault="00D71C1A" w:rsidP="009F017F">
      <w:pPr>
        <w:jc w:val="both"/>
      </w:pPr>
    </w:p>
    <w:p w14:paraId="7A90B408" w14:textId="5AF6897A" w:rsidR="009D79AF" w:rsidRPr="003279C9" w:rsidRDefault="00D71C1A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Fribourg, Adolphe Merkle Institute</w:t>
      </w:r>
      <w:r w:rsidR="009D79AF"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December 3</w:t>
      </w:r>
      <w:r w:rsidR="009D79AF" w:rsidRPr="003279C9">
        <w:rPr>
          <w:rFonts w:ascii="Arial" w:hAnsi="Arial" w:cs="Arial"/>
          <w:sz w:val="20"/>
          <w:szCs w:val="20"/>
        </w:rPr>
        <w:t xml:space="preserve">, 2020, </w:t>
      </w:r>
      <w:r>
        <w:rPr>
          <w:rFonts w:ascii="Arial" w:hAnsi="Arial" w:cs="Arial"/>
          <w:sz w:val="20"/>
          <w:szCs w:val="20"/>
        </w:rPr>
        <w:t>Fribourg, Switzerland</w:t>
      </w:r>
      <w:r w:rsidR="009D79AF">
        <w:rPr>
          <w:rFonts w:ascii="Arial" w:hAnsi="Arial" w:cs="Arial"/>
          <w:sz w:val="20"/>
          <w:szCs w:val="20"/>
        </w:rPr>
        <w:t xml:space="preserve"> (virtual)</w:t>
      </w:r>
    </w:p>
    <w:p w14:paraId="1C57941D" w14:textId="77777777" w:rsidR="009D79AF" w:rsidRDefault="009D79AF" w:rsidP="009F017F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-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5074319E" w14:textId="77777777" w:rsidR="00262241" w:rsidRDefault="00262241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7B024" w14:textId="3103511D" w:rsidR="00262241" w:rsidRPr="003279C9" w:rsidRDefault="005A7213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Texas, Austin</w:t>
      </w:r>
      <w:r w:rsidR="00262241" w:rsidRPr="003279C9">
        <w:rPr>
          <w:rFonts w:ascii="Arial" w:hAnsi="Arial" w:cs="Arial"/>
          <w:sz w:val="20"/>
          <w:szCs w:val="20"/>
        </w:rPr>
        <w:t xml:space="preserve"> </w:t>
      </w:r>
      <w:r w:rsidR="0026224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Chemical Engineering</w:t>
      </w:r>
      <w:r w:rsidR="00262241"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January 26</w:t>
      </w:r>
      <w:r w:rsidR="00262241" w:rsidRPr="003279C9">
        <w:rPr>
          <w:rFonts w:ascii="Arial" w:hAnsi="Arial" w:cs="Arial"/>
          <w:sz w:val="20"/>
          <w:szCs w:val="20"/>
        </w:rPr>
        <w:t>, 202</w:t>
      </w:r>
      <w:r w:rsidR="00262241">
        <w:rPr>
          <w:rFonts w:ascii="Arial" w:hAnsi="Arial" w:cs="Arial"/>
          <w:sz w:val="20"/>
          <w:szCs w:val="20"/>
        </w:rPr>
        <w:t>1</w:t>
      </w:r>
      <w:r w:rsidR="00262241"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Austin, TX (virtual)</w:t>
      </w:r>
    </w:p>
    <w:p w14:paraId="2A2D0E8D" w14:textId="76BD7349" w:rsidR="00262241" w:rsidRDefault="00835668" w:rsidP="009F017F">
      <w:pPr>
        <w:keepNext/>
        <w:keepLines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="00262241"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="00262241" w:rsidRPr="003279C9">
        <w:rPr>
          <w:rFonts w:ascii="Arial" w:hAnsi="Arial" w:cs="Arial"/>
          <w:sz w:val="20"/>
          <w:szCs w:val="20"/>
        </w:rPr>
        <w:t xml:space="preserve"> </w:t>
      </w:r>
      <w:r w:rsidR="003E7AAA">
        <w:rPr>
          <w:rFonts w:ascii="Arial" w:hAnsi="Arial" w:cs="Arial"/>
          <w:sz w:val="20"/>
          <w:szCs w:val="20"/>
        </w:rPr>
        <w:t>-</w:t>
      </w:r>
      <w:r w:rsidR="003E7AAA" w:rsidRPr="003279C9">
        <w:rPr>
          <w:rFonts w:ascii="Arial" w:hAnsi="Arial" w:cs="Arial"/>
          <w:sz w:val="20"/>
          <w:szCs w:val="20"/>
        </w:rPr>
        <w:t xml:space="preserve"> “From Biomass Waste to Performance-Advantaged Polymers: Efficient Routes to Lignin V</w:t>
      </w:r>
      <w:r w:rsidR="003E7AAA"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="003E7AAA" w:rsidRPr="003279C9">
        <w:rPr>
          <w:rFonts w:ascii="Arial" w:hAnsi="Arial" w:cs="Arial"/>
          <w:sz w:val="20"/>
          <w:szCs w:val="20"/>
        </w:rPr>
        <w:t>”</w:t>
      </w:r>
    </w:p>
    <w:p w14:paraId="7297A965" w14:textId="0DFE5CC4" w:rsidR="005F32CC" w:rsidRDefault="005F32CC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2605051F" w14:textId="77777777" w:rsidR="005F32CC" w:rsidRPr="003279C9" w:rsidRDefault="005F32CC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California, Berkeley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(Chemical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February 17, 2021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Berkeley, CA (virtual)</w:t>
      </w:r>
    </w:p>
    <w:p w14:paraId="7239948E" w14:textId="2217C0F9" w:rsidR="005F32CC" w:rsidRDefault="005F32CC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3E7AAA">
        <w:rPr>
          <w:rFonts w:ascii="Arial" w:hAnsi="Arial" w:cs="Arial"/>
          <w:sz w:val="20"/>
          <w:szCs w:val="20"/>
        </w:rPr>
        <w:t>-</w:t>
      </w:r>
      <w:r w:rsidR="003E7AAA" w:rsidRPr="003279C9">
        <w:rPr>
          <w:rFonts w:ascii="Arial" w:hAnsi="Arial" w:cs="Arial"/>
          <w:sz w:val="20"/>
          <w:szCs w:val="20"/>
        </w:rPr>
        <w:t xml:space="preserve"> “From Biomass Waste to Performance-Advantaged Polymers: Efficient Routes to Lignin V</w:t>
      </w:r>
      <w:r w:rsidR="003E7AAA"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="003E7AAA" w:rsidRPr="003279C9">
        <w:rPr>
          <w:rFonts w:ascii="Arial" w:hAnsi="Arial" w:cs="Arial"/>
          <w:sz w:val="20"/>
          <w:szCs w:val="20"/>
        </w:rPr>
        <w:t>”</w:t>
      </w:r>
    </w:p>
    <w:p w14:paraId="32CECD54" w14:textId="466D5461" w:rsidR="00ED7BE9" w:rsidRDefault="00ED7BE9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84937A" w14:textId="1ECEA02E" w:rsidR="005A7213" w:rsidRPr="003279C9" w:rsidRDefault="005A721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(Materials Science and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March 9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Cambridge, MA (virtual)</w:t>
      </w:r>
    </w:p>
    <w:p w14:paraId="3211F7B4" w14:textId="21217EC2" w:rsidR="003657EE" w:rsidRDefault="005A721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Distinguished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2769A0">
        <w:rPr>
          <w:rFonts w:ascii="Arial" w:hAnsi="Arial" w:cs="Arial"/>
          <w:sz w:val="20"/>
          <w:szCs w:val="20"/>
        </w:rPr>
        <w:t xml:space="preserve">- </w:t>
      </w:r>
      <w:r w:rsidR="002769A0" w:rsidRPr="003279C9">
        <w:rPr>
          <w:rFonts w:ascii="Arial" w:hAnsi="Arial" w:cs="Arial"/>
          <w:sz w:val="20"/>
          <w:szCs w:val="20"/>
        </w:rPr>
        <w:t>“From Biomass Waste to Performance-Advantaged Polymers: Efficient Routes to Lignin V</w:t>
      </w:r>
      <w:r w:rsidR="002769A0"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="002769A0" w:rsidRPr="003279C9">
        <w:rPr>
          <w:rFonts w:ascii="Arial" w:hAnsi="Arial" w:cs="Arial"/>
          <w:sz w:val="20"/>
          <w:szCs w:val="20"/>
        </w:rPr>
        <w:t>”</w:t>
      </w:r>
    </w:p>
    <w:p w14:paraId="70E75E2B" w14:textId="19E99346" w:rsidR="00835668" w:rsidRDefault="00835668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30BCB4" w14:textId="2E2810B8" w:rsidR="00E0613F" w:rsidRPr="003279C9" w:rsidRDefault="00E0613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Delaware State University (Chemistry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March 24, 2021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Dover, DE (virtual)</w:t>
      </w:r>
    </w:p>
    <w:p w14:paraId="6BC435DB" w14:textId="7D372DE1" w:rsidR="00E0613F" w:rsidRDefault="00E0613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3279C9">
        <w:rPr>
          <w:rFonts w:ascii="Arial" w:hAnsi="Arial" w:cs="Arial"/>
          <w:sz w:val="20"/>
          <w:szCs w:val="20"/>
        </w:rPr>
        <w:t xml:space="preserve"> -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30C3B62D" w14:textId="77777777" w:rsidR="00E0613F" w:rsidRDefault="00E0613F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3D9A1F" w14:textId="2571CEA3" w:rsidR="003657EE" w:rsidRPr="003279C9" w:rsidRDefault="003657EE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Pennsylvania State University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(Materials Science and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April 15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State College, PA (virtual)</w:t>
      </w:r>
    </w:p>
    <w:p w14:paraId="604E4D6F" w14:textId="61C9EBC4" w:rsidR="003657EE" w:rsidRDefault="003657EE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Keynote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>
        <w:rPr>
          <w:rFonts w:ascii="Arial" w:hAnsi="Arial" w:cs="Arial"/>
          <w:sz w:val="20"/>
          <w:szCs w:val="20"/>
        </w:rPr>
        <w:t xml:space="preserve"> at 125</w:t>
      </w:r>
      <w:r w:rsidRPr="003657E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Anniversary of College of Earth and Mineral Sciences -</w:t>
      </w:r>
      <w:r w:rsidRPr="003279C9">
        <w:rPr>
          <w:rFonts w:ascii="Arial" w:hAnsi="Arial" w:cs="Arial"/>
          <w:sz w:val="20"/>
          <w:szCs w:val="20"/>
        </w:rPr>
        <w:t xml:space="preserve"> 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15CDC650" w14:textId="77777777" w:rsidR="003657EE" w:rsidRDefault="003657EE" w:rsidP="009F017F">
      <w:pPr>
        <w:keepNext/>
        <w:ind w:left="450"/>
        <w:jc w:val="both"/>
        <w:rPr>
          <w:rFonts w:ascii="Arial" w:hAnsi="Arial" w:cs="Arial"/>
          <w:sz w:val="20"/>
          <w:szCs w:val="20"/>
        </w:rPr>
      </w:pPr>
    </w:p>
    <w:p w14:paraId="54A24B05" w14:textId="226EF585" w:rsidR="00835668" w:rsidRPr="003279C9" w:rsidRDefault="0083566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Columbia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5F32CC">
        <w:rPr>
          <w:rFonts w:ascii="Arial" w:hAnsi="Arial" w:cs="Arial"/>
          <w:sz w:val="20"/>
          <w:szCs w:val="20"/>
        </w:rPr>
        <w:t xml:space="preserve">University </w:t>
      </w:r>
      <w:r>
        <w:rPr>
          <w:rFonts w:ascii="Arial" w:hAnsi="Arial" w:cs="Arial"/>
          <w:sz w:val="20"/>
          <w:szCs w:val="20"/>
        </w:rPr>
        <w:t>(Chemical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 w:rsidR="00313B7C">
        <w:rPr>
          <w:rFonts w:ascii="Arial" w:hAnsi="Arial" w:cs="Arial"/>
          <w:sz w:val="20"/>
          <w:szCs w:val="20"/>
        </w:rPr>
        <w:t>April 20, 2021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New York, NY (virtual)</w:t>
      </w:r>
    </w:p>
    <w:p w14:paraId="7124DA4D" w14:textId="66A83711" w:rsidR="00835668" w:rsidRDefault="00835668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3279C9">
        <w:rPr>
          <w:rFonts w:ascii="Arial" w:hAnsi="Arial" w:cs="Arial"/>
          <w:sz w:val="20"/>
          <w:szCs w:val="20"/>
        </w:rPr>
        <w:t xml:space="preserve"> - </w:t>
      </w:r>
      <w:r w:rsidR="003D133B" w:rsidRPr="003279C9">
        <w:rPr>
          <w:rFonts w:ascii="Arial" w:hAnsi="Arial" w:cs="Arial"/>
          <w:sz w:val="20"/>
          <w:szCs w:val="20"/>
        </w:rPr>
        <w:t>“From Biomass Waste to Performance-Advantaged Polymers: Efficient Routes to Lignin V</w:t>
      </w:r>
      <w:r w:rsidR="003D133B"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="003D133B" w:rsidRPr="003279C9">
        <w:rPr>
          <w:rFonts w:ascii="Arial" w:hAnsi="Arial" w:cs="Arial"/>
          <w:sz w:val="20"/>
          <w:szCs w:val="20"/>
        </w:rPr>
        <w:t>”</w:t>
      </w:r>
    </w:p>
    <w:p w14:paraId="36AC9E87" w14:textId="5C3334A4" w:rsidR="00EC522F" w:rsidRDefault="00EC522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050235F5" w14:textId="0E9A87AA" w:rsidR="00EC522F" w:rsidRPr="003279C9" w:rsidRDefault="00EC522F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Carnegie Mellon University (Chemistry and Chemical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April 23, 2021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Pittsburgh, PA (virtual)</w:t>
      </w:r>
    </w:p>
    <w:p w14:paraId="33775B9C" w14:textId="540809EB" w:rsidR="00EC522F" w:rsidRDefault="00EC522F" w:rsidP="009F017F">
      <w:pPr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3279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3279C9">
        <w:rPr>
          <w:rFonts w:ascii="Arial" w:hAnsi="Arial" w:cs="Arial"/>
          <w:sz w:val="20"/>
          <w:szCs w:val="20"/>
        </w:rPr>
        <w:t>“From Biomass Waste to Performance-Advantaged Polymers: Efficient Routes to Lignin V</w:t>
      </w:r>
      <w:r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6B4AD970" w14:textId="4581C6B0" w:rsidR="005A7213" w:rsidRDefault="005A7213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791AF26" w14:textId="3E7EBC4F" w:rsidR="00835668" w:rsidRPr="003279C9" w:rsidRDefault="00835668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3M (Tech Forum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 w:rsidR="00522C03">
        <w:rPr>
          <w:rFonts w:ascii="Arial" w:hAnsi="Arial" w:cs="Arial"/>
          <w:sz w:val="20"/>
          <w:szCs w:val="20"/>
        </w:rPr>
        <w:t>June 3, 2021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Minneapolis, MN (virtual)</w:t>
      </w:r>
    </w:p>
    <w:p w14:paraId="2AF932BA" w14:textId="7B6E8F61" w:rsidR="00835668" w:rsidRDefault="00835668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Invited</w:t>
      </w:r>
      <w:r w:rsidRPr="003279C9">
        <w:rPr>
          <w:rFonts w:ascii="Arial" w:hAnsi="Arial" w:cs="Arial"/>
          <w:b/>
          <w:i/>
          <w:sz w:val="20"/>
          <w:szCs w:val="20"/>
        </w:rPr>
        <w:t xml:space="preserve"> Speaker</w:t>
      </w:r>
      <w:r w:rsidRPr="003279C9">
        <w:rPr>
          <w:rFonts w:ascii="Arial" w:hAnsi="Arial" w:cs="Arial"/>
          <w:sz w:val="20"/>
          <w:szCs w:val="20"/>
        </w:rPr>
        <w:t xml:space="preserve"> - </w:t>
      </w:r>
      <w:r w:rsidR="00522C03" w:rsidRPr="003279C9">
        <w:rPr>
          <w:rFonts w:ascii="Arial" w:hAnsi="Arial" w:cs="Arial"/>
          <w:sz w:val="20"/>
          <w:szCs w:val="20"/>
        </w:rPr>
        <w:t>“From Biomass Waste to Performance-Advantaged Polymers: Efficient Routes to Lignin V</w:t>
      </w:r>
      <w:r w:rsidR="00522C03" w:rsidRPr="004B0826">
        <w:rPr>
          <w:rFonts w:ascii="Arial" w:hAnsi="Arial" w:cs="Arial"/>
          <w:color w:val="000000" w:themeColor="text1"/>
          <w:sz w:val="20"/>
          <w:szCs w:val="20"/>
        </w:rPr>
        <w:t>alorization</w:t>
      </w:r>
      <w:r w:rsidR="00522C03" w:rsidRPr="003279C9">
        <w:rPr>
          <w:rFonts w:ascii="Arial" w:hAnsi="Arial" w:cs="Arial"/>
          <w:sz w:val="20"/>
          <w:szCs w:val="20"/>
        </w:rPr>
        <w:t>”</w:t>
      </w:r>
    </w:p>
    <w:p w14:paraId="744E369A" w14:textId="77777777" w:rsidR="00835668" w:rsidRDefault="00835668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788AA2" w14:textId="1F2D5BFF" w:rsidR="009C3CD2" w:rsidRPr="003279C9" w:rsidRDefault="009C3CD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York University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(NYU)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Chemistry</w:t>
      </w:r>
      <w:r w:rsidR="00491412">
        <w:rPr>
          <w:rFonts w:ascii="Arial" w:hAnsi="Arial" w:cs="Arial"/>
          <w:sz w:val="20"/>
          <w:szCs w:val="20"/>
        </w:rPr>
        <w:t>/Chemical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 w:rsidR="00E0613F">
        <w:rPr>
          <w:rFonts w:ascii="Arial" w:hAnsi="Arial" w:cs="Arial"/>
          <w:sz w:val="20"/>
          <w:szCs w:val="20"/>
        </w:rPr>
        <w:t>October 1</w:t>
      </w:r>
      <w:r w:rsidRPr="003279C9">
        <w:rPr>
          <w:rFonts w:ascii="Arial" w:hAnsi="Arial" w:cs="Arial"/>
          <w:sz w:val="20"/>
          <w:szCs w:val="20"/>
        </w:rPr>
        <w:t>, 202</w:t>
      </w:r>
      <w:r w:rsidR="00886383">
        <w:rPr>
          <w:rFonts w:ascii="Arial" w:hAnsi="Arial" w:cs="Arial"/>
          <w:sz w:val="20"/>
          <w:szCs w:val="20"/>
        </w:rPr>
        <w:t>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New York, NY</w:t>
      </w:r>
      <w:r w:rsidR="00491412">
        <w:rPr>
          <w:rFonts w:ascii="Arial" w:hAnsi="Arial" w:cs="Arial"/>
          <w:sz w:val="20"/>
          <w:szCs w:val="20"/>
        </w:rPr>
        <w:t xml:space="preserve"> (virtual)</w:t>
      </w:r>
    </w:p>
    <w:p w14:paraId="416B16A2" w14:textId="34684EBD" w:rsidR="009C3CD2" w:rsidRDefault="009C3CD2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8D0B6D"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E1619F" w:rsidRPr="003279C9">
        <w:rPr>
          <w:rFonts w:ascii="Arial" w:hAnsi="Arial" w:cs="Arial"/>
          <w:sz w:val="20"/>
          <w:szCs w:val="20"/>
        </w:rPr>
        <w:t xml:space="preserve">“From </w:t>
      </w:r>
      <w:r w:rsidR="00E1619F">
        <w:rPr>
          <w:rFonts w:ascii="Arial" w:hAnsi="Arial" w:cs="Arial"/>
          <w:sz w:val="20"/>
          <w:szCs w:val="20"/>
        </w:rPr>
        <w:t>Waste to Polymers: Creating Sustainable Materials from Biomass</w:t>
      </w:r>
      <w:r w:rsidR="00E1619F" w:rsidRPr="003279C9">
        <w:rPr>
          <w:rFonts w:ascii="Arial" w:hAnsi="Arial" w:cs="Arial"/>
          <w:sz w:val="20"/>
          <w:szCs w:val="20"/>
        </w:rPr>
        <w:t>”</w:t>
      </w:r>
    </w:p>
    <w:p w14:paraId="55A0A220" w14:textId="5DE6EF9C" w:rsidR="009C3CD2" w:rsidRDefault="009C3CD2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2F1DD84" w14:textId="61343C19" w:rsidR="00CC58F2" w:rsidRPr="003279C9" w:rsidRDefault="00CC58F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ExxonMobil (Chemical R&amp;D)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October 8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 w:rsidR="00487F6C">
        <w:rPr>
          <w:rFonts w:ascii="Arial" w:hAnsi="Arial" w:cs="Arial"/>
          <w:sz w:val="20"/>
          <w:szCs w:val="20"/>
        </w:rPr>
        <w:t>Baytown, TX</w:t>
      </w:r>
      <w:r>
        <w:rPr>
          <w:rFonts w:ascii="Arial" w:hAnsi="Arial" w:cs="Arial"/>
          <w:sz w:val="20"/>
          <w:szCs w:val="20"/>
        </w:rPr>
        <w:t xml:space="preserve"> (virtual)</w:t>
      </w:r>
    </w:p>
    <w:p w14:paraId="73CC0743" w14:textId="77777777" w:rsidR="00CC58F2" w:rsidRDefault="00CC58F2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“From </w:t>
      </w:r>
      <w:r>
        <w:rPr>
          <w:rFonts w:ascii="Arial" w:hAnsi="Arial" w:cs="Arial"/>
          <w:sz w:val="20"/>
          <w:szCs w:val="20"/>
        </w:rPr>
        <w:t>Waste to Polymers: Creating Sustainable Materials from Biomass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7F83160D" w14:textId="77777777" w:rsidR="00CC58F2" w:rsidRDefault="00CC58F2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3A884D" w14:textId="77777777" w:rsidR="00FE60F9" w:rsidRPr="003279C9" w:rsidRDefault="00FE60F9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Widener University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Chemistry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 w:rsidR="00491412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 1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 w:rsidR="00491412">
        <w:rPr>
          <w:rFonts w:ascii="Arial" w:hAnsi="Arial" w:cs="Arial"/>
          <w:sz w:val="20"/>
          <w:szCs w:val="20"/>
        </w:rPr>
        <w:t>Chester, PA</w:t>
      </w:r>
    </w:p>
    <w:p w14:paraId="6A8BAF56" w14:textId="77777777" w:rsidR="00FE60F9" w:rsidRDefault="00FE60F9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“From </w:t>
      </w:r>
      <w:r>
        <w:rPr>
          <w:rFonts w:ascii="Arial" w:hAnsi="Arial" w:cs="Arial"/>
          <w:sz w:val="20"/>
          <w:szCs w:val="20"/>
        </w:rPr>
        <w:t>Waste to Polymers: Creating Sustainable Materials from Biomass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5CA3C7F2" w14:textId="5F35C1AE" w:rsidR="00FE60F9" w:rsidRDefault="00FE60F9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2512105" w14:textId="4247C4BC" w:rsidR="00CC58F2" w:rsidRPr="003279C9" w:rsidRDefault="00CC58F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Johns Hopkins University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Materials Science and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November 3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1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Baltimore, MD</w:t>
      </w:r>
    </w:p>
    <w:p w14:paraId="6D6C947B" w14:textId="77777777" w:rsidR="00CC58F2" w:rsidRDefault="00CC58F2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“From </w:t>
      </w:r>
      <w:r>
        <w:rPr>
          <w:rFonts w:ascii="Arial" w:hAnsi="Arial" w:cs="Arial"/>
          <w:sz w:val="20"/>
          <w:szCs w:val="20"/>
        </w:rPr>
        <w:t>Waste to Polymers: Creating Sustainable Materials from Biomass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1CAEE007" w14:textId="77777777" w:rsidR="00CC58F2" w:rsidRDefault="00CC58F2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4BA99C" w14:textId="5E25BC43" w:rsidR="00FE60F9" w:rsidRPr="003279C9" w:rsidRDefault="0049141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Virginia</w:t>
      </w:r>
      <w:r w:rsidR="00FE60F9">
        <w:rPr>
          <w:rFonts w:ascii="Arial" w:hAnsi="Arial" w:cs="Arial"/>
          <w:sz w:val="20"/>
          <w:szCs w:val="20"/>
        </w:rPr>
        <w:t xml:space="preserve"> </w:t>
      </w:r>
      <w:r w:rsidR="00FE60F9"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Chemical Engineering</w:t>
      </w:r>
      <w:r w:rsidR="00FE60F9"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November 18</w:t>
      </w:r>
      <w:r w:rsidR="00FE60F9" w:rsidRPr="003279C9">
        <w:rPr>
          <w:rFonts w:ascii="Arial" w:hAnsi="Arial" w:cs="Arial"/>
          <w:sz w:val="20"/>
          <w:szCs w:val="20"/>
        </w:rPr>
        <w:t>, 202</w:t>
      </w:r>
      <w:r w:rsidR="00FE60F9">
        <w:rPr>
          <w:rFonts w:ascii="Arial" w:hAnsi="Arial" w:cs="Arial"/>
          <w:sz w:val="20"/>
          <w:szCs w:val="20"/>
        </w:rPr>
        <w:t>1</w:t>
      </w:r>
      <w:r w:rsidR="00FE60F9"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Charlottesville, VA</w:t>
      </w:r>
    </w:p>
    <w:p w14:paraId="66B6B34A" w14:textId="77777777" w:rsidR="00FE60F9" w:rsidRDefault="00FE60F9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“From </w:t>
      </w:r>
      <w:r>
        <w:rPr>
          <w:rFonts w:ascii="Arial" w:hAnsi="Arial" w:cs="Arial"/>
          <w:sz w:val="20"/>
          <w:szCs w:val="20"/>
        </w:rPr>
        <w:t>Waste to Polymers: Creating Sustainable Materials from Biomass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22BAF4BD" w14:textId="6AF0E42C" w:rsidR="00FE60F9" w:rsidRDefault="00FE60F9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5F4B78" w14:textId="4E171F0A" w:rsidR="00624FE3" w:rsidRPr="003279C9" w:rsidRDefault="00624FE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Georgia Tech and Emory University CD&amp;I Lecture (Biomedical Engineering)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December 13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1, Atlanta, GA (virtual)</w:t>
      </w:r>
    </w:p>
    <w:p w14:paraId="7FDF0E0F" w14:textId="4625DC2C" w:rsidR="00624FE3" w:rsidRDefault="00624FE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</w:t>
      </w:r>
      <w:r w:rsidR="00594759">
        <w:rPr>
          <w:rFonts w:ascii="Arial" w:hAnsi="Arial" w:cs="Arial"/>
          <w:sz w:val="20"/>
          <w:szCs w:val="20"/>
        </w:rPr>
        <w:t>Responsive polymer nanoplexes for gene therapy and wound healing applications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366E527D" w14:textId="6DFCB7C1" w:rsidR="00624FE3" w:rsidRDefault="00624FE3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56493E8" w14:textId="27B1ABE9" w:rsidR="00B90929" w:rsidRPr="003279C9" w:rsidRDefault="00B90929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California, Berkeley and Lawrence Berkeley National Laboratory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January 18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Berkeley, CA (virtual)</w:t>
      </w:r>
    </w:p>
    <w:p w14:paraId="1E8AE414" w14:textId="188D341A" w:rsidR="00B90929" w:rsidRDefault="00B90929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</w:t>
      </w:r>
      <w:r w:rsidR="002B6A1D">
        <w:rPr>
          <w:rFonts w:ascii="Arial" w:hAnsi="Arial" w:cs="Arial"/>
          <w:sz w:val="20"/>
          <w:szCs w:val="20"/>
        </w:rPr>
        <w:t>Advancing Sustainability Through Bio-based Polymers: Routes to Biomass Valorization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6C14FB36" w14:textId="7BF6295F" w:rsidR="00637AF2" w:rsidRDefault="00637AF2" w:rsidP="009F017F">
      <w:pPr>
        <w:ind w:left="450"/>
        <w:jc w:val="both"/>
        <w:rPr>
          <w:rFonts w:ascii="Arial" w:hAnsi="Arial" w:cs="Arial"/>
          <w:sz w:val="20"/>
          <w:szCs w:val="20"/>
        </w:rPr>
      </w:pPr>
    </w:p>
    <w:p w14:paraId="2316628B" w14:textId="3A814AB7" w:rsidR="00637AF2" w:rsidRPr="003279C9" w:rsidRDefault="00637AF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Minnesota – Twin Cities Jeannette Brown Lecture (Chemistry)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April 7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Minneapolis, MN</w:t>
      </w:r>
    </w:p>
    <w:p w14:paraId="2CCF41AB" w14:textId="3410426E" w:rsidR="00637AF2" w:rsidRDefault="00637AF2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21011B" w:rsidRPr="003279C9">
        <w:rPr>
          <w:rFonts w:ascii="Arial" w:hAnsi="Arial" w:cs="Arial"/>
          <w:sz w:val="20"/>
          <w:szCs w:val="20"/>
        </w:rPr>
        <w:t>“</w:t>
      </w:r>
      <w:r w:rsidR="0021011B">
        <w:rPr>
          <w:rFonts w:ascii="Arial" w:hAnsi="Arial" w:cs="Arial"/>
          <w:sz w:val="20"/>
          <w:szCs w:val="20"/>
        </w:rPr>
        <w:t>Advancing Sustainability Through Bio-based Polymers: Routes to Biomass Valorization</w:t>
      </w:r>
      <w:r w:rsidR="0021011B" w:rsidRPr="003279C9">
        <w:rPr>
          <w:rFonts w:ascii="Arial" w:hAnsi="Arial" w:cs="Arial"/>
          <w:sz w:val="20"/>
          <w:szCs w:val="20"/>
        </w:rPr>
        <w:t>”</w:t>
      </w:r>
    </w:p>
    <w:p w14:paraId="2D9E0AF0" w14:textId="2617086D" w:rsidR="00637AF2" w:rsidRDefault="00637AF2" w:rsidP="009F017F">
      <w:pPr>
        <w:ind w:left="450"/>
        <w:jc w:val="both"/>
        <w:rPr>
          <w:rFonts w:ascii="Arial" w:hAnsi="Arial" w:cs="Arial"/>
          <w:sz w:val="20"/>
          <w:szCs w:val="20"/>
        </w:rPr>
      </w:pPr>
    </w:p>
    <w:p w14:paraId="2816F33C" w14:textId="7A0F3E92" w:rsidR="00637AF2" w:rsidRPr="003279C9" w:rsidRDefault="00637AF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Arkansas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April 14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Fayetteville, AR (virtual)</w:t>
      </w:r>
    </w:p>
    <w:p w14:paraId="31650D3E" w14:textId="452F1880" w:rsidR="0078666F" w:rsidRPr="00DF56C3" w:rsidRDefault="00637AF2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21011B" w:rsidRPr="003279C9">
        <w:rPr>
          <w:rFonts w:ascii="Arial" w:hAnsi="Arial" w:cs="Arial"/>
          <w:sz w:val="20"/>
          <w:szCs w:val="20"/>
        </w:rPr>
        <w:t xml:space="preserve">“From </w:t>
      </w:r>
      <w:r w:rsidR="0021011B">
        <w:rPr>
          <w:rFonts w:ascii="Arial" w:hAnsi="Arial" w:cs="Arial"/>
          <w:sz w:val="20"/>
          <w:szCs w:val="20"/>
        </w:rPr>
        <w:t>Waste to Polymers: Creating Sustainable Materials from Biomass</w:t>
      </w:r>
      <w:r w:rsidR="0021011B" w:rsidRPr="003279C9">
        <w:rPr>
          <w:rFonts w:ascii="Arial" w:hAnsi="Arial" w:cs="Arial"/>
          <w:sz w:val="20"/>
          <w:szCs w:val="20"/>
        </w:rPr>
        <w:t>”</w:t>
      </w:r>
    </w:p>
    <w:p w14:paraId="195894BD" w14:textId="6FB1ABF3" w:rsidR="00FE60F9" w:rsidRDefault="00FE60F9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E3C428" w14:textId="259F71BD" w:rsidR="00FE60F9" w:rsidRPr="003279C9" w:rsidRDefault="00491412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Institute of Technology</w:t>
      </w:r>
      <w:r w:rsidR="00FE60F9" w:rsidRPr="003279C9">
        <w:rPr>
          <w:rFonts w:ascii="Arial" w:hAnsi="Arial" w:cs="Arial"/>
          <w:sz w:val="20"/>
          <w:szCs w:val="20"/>
        </w:rPr>
        <w:t xml:space="preserve"> </w:t>
      </w:r>
      <w:r w:rsidR="00FE60F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Caltech</w:t>
      </w:r>
      <w:r w:rsidR="00FE60F9">
        <w:rPr>
          <w:rFonts w:ascii="Arial" w:hAnsi="Arial" w:cs="Arial"/>
          <w:sz w:val="20"/>
          <w:szCs w:val="20"/>
        </w:rPr>
        <w:t xml:space="preserve">) </w:t>
      </w:r>
      <w:r w:rsidR="00FE60F9"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Chemical Engineering</w:t>
      </w:r>
      <w:r w:rsidR="00FE60F9"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May 26</w:t>
      </w:r>
      <w:r w:rsidR="00FE60F9"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="00FE60F9"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Pasadena, CA</w:t>
      </w:r>
    </w:p>
    <w:p w14:paraId="59E9051A" w14:textId="7DC244CA" w:rsidR="00FE60F9" w:rsidRDefault="00FE60F9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“From </w:t>
      </w:r>
      <w:r>
        <w:rPr>
          <w:rFonts w:ascii="Arial" w:hAnsi="Arial" w:cs="Arial"/>
          <w:sz w:val="20"/>
          <w:szCs w:val="20"/>
        </w:rPr>
        <w:t>Waste to Polymers: Creating Sustainable Materials from Biomass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20D5E223" w14:textId="485109CB" w:rsidR="00187C14" w:rsidRDefault="00187C14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38390FD9" w14:textId="6E945C70" w:rsidR="00187C14" w:rsidRPr="003279C9" w:rsidRDefault="00187C14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Stanford University</w:t>
      </w:r>
      <w:r w:rsidRPr="003279C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Chemical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May 27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Palo Alto, CA</w:t>
      </w:r>
    </w:p>
    <w:p w14:paraId="275F9E99" w14:textId="77777777" w:rsidR="00284C72" w:rsidRPr="00284C72" w:rsidRDefault="00284C72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284C72">
        <w:rPr>
          <w:rFonts w:ascii="Arial" w:hAnsi="Arial" w:cs="Arial"/>
          <w:b/>
          <w:i/>
          <w:sz w:val="20"/>
          <w:szCs w:val="20"/>
        </w:rPr>
        <w:t>Invited Speaker</w:t>
      </w:r>
      <w:r w:rsidRPr="00284C72">
        <w:rPr>
          <w:rFonts w:ascii="Arial" w:hAnsi="Arial" w:cs="Arial"/>
          <w:sz w:val="20"/>
          <w:szCs w:val="20"/>
        </w:rPr>
        <w:t xml:space="preserve"> - “Advancing Sustainability: Small Molecules and Polymers from Biomass and Plastics Waste”</w:t>
      </w:r>
    </w:p>
    <w:p w14:paraId="37CAB832" w14:textId="77777777" w:rsidR="00DF56C3" w:rsidRDefault="00DF56C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53FDAA72" w14:textId="78665078" w:rsidR="00DF56C3" w:rsidRPr="003279C9" w:rsidRDefault="00DF56C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Toronto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Chemistry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June 3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Toronto, Ontario, Canada </w:t>
      </w:r>
      <w:r w:rsidR="002F524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virtual</w:t>
      </w:r>
      <w:r w:rsidR="002F524F">
        <w:rPr>
          <w:rFonts w:ascii="Arial" w:hAnsi="Arial" w:cs="Arial"/>
          <w:sz w:val="20"/>
          <w:szCs w:val="20"/>
        </w:rPr>
        <w:t>)</w:t>
      </w:r>
    </w:p>
    <w:p w14:paraId="4580BD64" w14:textId="77777777" w:rsidR="00DF56C3" w:rsidRDefault="00DF56C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“From </w:t>
      </w:r>
      <w:r>
        <w:rPr>
          <w:rFonts w:ascii="Arial" w:hAnsi="Arial" w:cs="Arial"/>
          <w:sz w:val="20"/>
          <w:szCs w:val="20"/>
        </w:rPr>
        <w:t>Waste to Polymers: Creating Sustainable Materials from Biomass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31D953C9" w14:textId="77777777" w:rsidR="002F524F" w:rsidRDefault="002F524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79700422" w14:textId="0244D929" w:rsidR="002F524F" w:rsidRPr="003279C9" w:rsidRDefault="002F524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Chevron Phillips Chemical, August 8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Kingwood, TX (virtual)</w:t>
      </w:r>
    </w:p>
    <w:p w14:paraId="6B02D20E" w14:textId="19A5162D" w:rsidR="002F524F" w:rsidRDefault="002F524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sz w:val="20"/>
          <w:szCs w:val="20"/>
        </w:rPr>
        <w:t>Advancing Materials Sustainability: Small Molecules and Polymers from Biomass and Plastics Waste”</w:t>
      </w:r>
    </w:p>
    <w:p w14:paraId="2C48416E" w14:textId="77777777" w:rsidR="002F524F" w:rsidRDefault="002F524F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75ABA42" w14:textId="35797003" w:rsidR="007E22BC" w:rsidRPr="003279C9" w:rsidRDefault="007E22BC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California, Berkeley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(Chemical and Biomolecular Engineering)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August 24, 2022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Berkeley, CA</w:t>
      </w:r>
    </w:p>
    <w:p w14:paraId="322DD1FA" w14:textId="43CBFFAA" w:rsidR="000137F6" w:rsidRDefault="007E22BC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 w:rsidR="000137F6">
        <w:rPr>
          <w:rFonts w:ascii="Arial" w:hAnsi="Arial" w:cs="Arial"/>
          <w:sz w:val="20"/>
          <w:szCs w:val="20"/>
        </w:rPr>
        <w:t>Advancing Sustainability: From Bio-based Materials to Nanostructured Polymers for Battery Membrane Applications”</w:t>
      </w:r>
    </w:p>
    <w:p w14:paraId="5134F2FD" w14:textId="77777777" w:rsidR="007E22BC" w:rsidRDefault="007E22BC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CD5413" w14:textId="0618C911" w:rsidR="00E91551" w:rsidRPr="003279C9" w:rsidRDefault="00E91551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University of Illinois at Urbana-Champaign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September 12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Urbana-Champaign, IL</w:t>
      </w:r>
    </w:p>
    <w:p w14:paraId="091F2789" w14:textId="77777777" w:rsidR="00E91551" w:rsidRDefault="00E91551" w:rsidP="009F017F">
      <w:pPr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sz w:val="20"/>
          <w:szCs w:val="20"/>
        </w:rPr>
        <w:t>From Biomass Waste to Performance-Advantaged Polymers: Efficient Routes to Lignin Valorization</w:t>
      </w:r>
      <w:r w:rsidRPr="003279C9">
        <w:rPr>
          <w:rFonts w:ascii="Arial" w:hAnsi="Arial" w:cs="Arial"/>
          <w:sz w:val="20"/>
          <w:szCs w:val="20"/>
        </w:rPr>
        <w:t>”</w:t>
      </w:r>
    </w:p>
    <w:p w14:paraId="0E1E77BA" w14:textId="77777777" w:rsidR="00FE60F9" w:rsidRDefault="00FE60F9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F792BFF" w14:textId="6350D2FB" w:rsidR="00000460" w:rsidRPr="003279C9" w:rsidRDefault="00000460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Massachusetts - Amherst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Chemical Engineering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September 22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Amherst, MA</w:t>
      </w:r>
    </w:p>
    <w:p w14:paraId="62F46987" w14:textId="63D6F1CA" w:rsidR="0052747A" w:rsidRDefault="00000460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52747A">
        <w:rPr>
          <w:rFonts w:ascii="Arial" w:hAnsi="Arial" w:cs="Arial"/>
          <w:sz w:val="20"/>
          <w:szCs w:val="20"/>
        </w:rPr>
        <w:t>–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52747A">
        <w:rPr>
          <w:rFonts w:ascii="Arial" w:hAnsi="Arial" w:cs="Arial"/>
          <w:sz w:val="20"/>
          <w:szCs w:val="20"/>
        </w:rPr>
        <w:t>“Advancing Sustainability: Small Molecules and Polymers from Biomass and Plastics Waste”</w:t>
      </w:r>
    </w:p>
    <w:p w14:paraId="29EA148F" w14:textId="2123FAC2" w:rsidR="00000460" w:rsidRDefault="00000460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4B24B281" w14:textId="5968F9B6" w:rsidR="00000460" w:rsidRPr="003279C9" w:rsidRDefault="00000460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Massachusetts - Amherst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General Public </w:t>
      </w:r>
      <w:r w:rsidR="00DC5705">
        <w:rPr>
          <w:rFonts w:ascii="Arial" w:hAnsi="Arial" w:cs="Arial"/>
          <w:sz w:val="20"/>
          <w:szCs w:val="20"/>
        </w:rPr>
        <w:t>Distinguished</w:t>
      </w:r>
      <w:r>
        <w:rPr>
          <w:rFonts w:ascii="Arial" w:hAnsi="Arial" w:cs="Arial"/>
          <w:sz w:val="20"/>
          <w:szCs w:val="20"/>
        </w:rPr>
        <w:t xml:space="preserve"> Lecture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September 23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Amherst, MA</w:t>
      </w:r>
    </w:p>
    <w:p w14:paraId="7E37BC77" w14:textId="48C80957" w:rsidR="0052747A" w:rsidRDefault="00000460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52747A">
        <w:rPr>
          <w:rFonts w:ascii="Arial" w:hAnsi="Arial" w:cs="Arial"/>
          <w:sz w:val="20"/>
          <w:szCs w:val="20"/>
        </w:rPr>
        <w:t xml:space="preserve"> “</w:t>
      </w:r>
      <w:r w:rsidR="0052747A" w:rsidRPr="00880622">
        <w:rPr>
          <w:rFonts w:ascii="Arial" w:hAnsi="Arial" w:cs="Arial"/>
          <w:sz w:val="20"/>
          <w:szCs w:val="20"/>
        </w:rPr>
        <w:t xml:space="preserve">Sustainability of Plastics: Can we find new materials and engineer strategies to reduce </w:t>
      </w:r>
      <w:r w:rsidR="0052747A">
        <w:rPr>
          <w:rFonts w:ascii="Arial" w:hAnsi="Arial" w:cs="Arial"/>
          <w:sz w:val="20"/>
          <w:szCs w:val="20"/>
        </w:rPr>
        <w:t xml:space="preserve">the impact of </w:t>
      </w:r>
      <w:r w:rsidR="0052747A" w:rsidRPr="00880622">
        <w:rPr>
          <w:rFonts w:ascii="Arial" w:hAnsi="Arial" w:cs="Arial"/>
          <w:sz w:val="20"/>
          <w:szCs w:val="20"/>
        </w:rPr>
        <w:t>plastics?</w:t>
      </w:r>
      <w:r w:rsidR="0052747A">
        <w:rPr>
          <w:rFonts w:ascii="Arial" w:hAnsi="Arial" w:cs="Arial"/>
          <w:sz w:val="20"/>
          <w:szCs w:val="20"/>
        </w:rPr>
        <w:t>”</w:t>
      </w:r>
    </w:p>
    <w:p w14:paraId="17F71D9D" w14:textId="77777777" w:rsidR="0052747A" w:rsidRDefault="0052747A" w:rsidP="009F017F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0145D5" w14:textId="48275964" w:rsidR="00FD7946" w:rsidRPr="003279C9" w:rsidRDefault="00FD7946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Avery Dennison </w:t>
      </w:r>
      <w:r w:rsidRPr="003279C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Virtual </w:t>
      </w:r>
      <w:r w:rsidR="003C5C64">
        <w:rPr>
          <w:rFonts w:ascii="Arial" w:hAnsi="Arial" w:cs="Arial"/>
          <w:sz w:val="20"/>
          <w:szCs w:val="20"/>
        </w:rPr>
        <w:t>lecture</w:t>
      </w:r>
      <w:r w:rsidRPr="003279C9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September 2</w:t>
      </w:r>
      <w:r w:rsidR="003C5C64">
        <w:rPr>
          <w:rFonts w:ascii="Arial" w:hAnsi="Arial" w:cs="Arial"/>
          <w:sz w:val="20"/>
          <w:szCs w:val="20"/>
        </w:rPr>
        <w:t>8</w:t>
      </w:r>
      <w:r w:rsidRPr="003279C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</w:p>
    <w:p w14:paraId="27E0B04E" w14:textId="1EB6FAB5" w:rsidR="00FD7946" w:rsidRDefault="00FD7946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>Invited Speaker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3279C9">
        <w:rPr>
          <w:rFonts w:ascii="Arial" w:hAnsi="Arial" w:cs="Arial"/>
          <w:sz w:val="20"/>
          <w:szCs w:val="20"/>
        </w:rPr>
        <w:t xml:space="preserve"> </w:t>
      </w:r>
      <w:r w:rsidR="003C5C64" w:rsidRPr="003279C9">
        <w:rPr>
          <w:rFonts w:ascii="Arial" w:hAnsi="Arial" w:cs="Arial"/>
          <w:sz w:val="20"/>
          <w:szCs w:val="20"/>
        </w:rPr>
        <w:t xml:space="preserve">“From </w:t>
      </w:r>
      <w:r w:rsidR="003C5C64">
        <w:rPr>
          <w:rFonts w:ascii="Arial" w:hAnsi="Arial" w:cs="Arial"/>
          <w:sz w:val="20"/>
          <w:szCs w:val="20"/>
        </w:rPr>
        <w:t>Waste to Polymers: Creating Sustainable Materials from Biomass</w:t>
      </w:r>
      <w:r w:rsidR="003C5C64" w:rsidRPr="003279C9">
        <w:rPr>
          <w:rFonts w:ascii="Arial" w:hAnsi="Arial" w:cs="Arial"/>
          <w:sz w:val="20"/>
          <w:szCs w:val="20"/>
        </w:rPr>
        <w:t>”</w:t>
      </w:r>
    </w:p>
    <w:p w14:paraId="5758FD7B" w14:textId="77777777" w:rsidR="00FD7946" w:rsidRDefault="00FD7946" w:rsidP="009F017F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BBC5450" w14:textId="25D0D8A1" w:rsidR="00000460" w:rsidRPr="003279C9" w:rsidRDefault="00000460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Pennsylvania State University</w:t>
      </w:r>
      <w:r w:rsidRPr="00327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(Chemical Engineering)</w:t>
      </w:r>
      <w:r w:rsidRPr="003279C9">
        <w:rPr>
          <w:rFonts w:ascii="Arial" w:hAnsi="Arial" w:cs="Arial"/>
          <w:sz w:val="20"/>
          <w:szCs w:val="20"/>
        </w:rPr>
        <w:t xml:space="preserve">, </w:t>
      </w:r>
      <w:r w:rsidR="00CE61E5">
        <w:rPr>
          <w:rFonts w:ascii="Arial" w:hAnsi="Arial" w:cs="Arial"/>
          <w:sz w:val="20"/>
          <w:szCs w:val="20"/>
        </w:rPr>
        <w:t>November 3</w:t>
      </w:r>
      <w:r>
        <w:rPr>
          <w:rFonts w:ascii="Arial" w:hAnsi="Arial" w:cs="Arial"/>
          <w:sz w:val="20"/>
          <w:szCs w:val="20"/>
        </w:rPr>
        <w:t>, 2022</w:t>
      </w:r>
      <w:r w:rsidRPr="00327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State College, PA</w:t>
      </w:r>
    </w:p>
    <w:p w14:paraId="20B9DF4C" w14:textId="414E2416" w:rsidR="00284C72" w:rsidRPr="009611AD" w:rsidRDefault="00000460" w:rsidP="009F017F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b/>
          <w:i/>
          <w:sz w:val="20"/>
          <w:szCs w:val="20"/>
        </w:rPr>
        <w:t xml:space="preserve">Invited </w:t>
      </w:r>
      <w:r w:rsidRPr="009611AD">
        <w:rPr>
          <w:rFonts w:ascii="Arial" w:hAnsi="Arial" w:cs="Arial"/>
          <w:b/>
          <w:i/>
          <w:sz w:val="20"/>
          <w:szCs w:val="20"/>
        </w:rPr>
        <w:t>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284C72" w:rsidRPr="009611AD">
        <w:rPr>
          <w:rFonts w:ascii="Arial" w:hAnsi="Arial" w:cs="Arial"/>
          <w:sz w:val="20"/>
          <w:szCs w:val="20"/>
        </w:rPr>
        <w:t>“Advancing Sustainability: Small Molecules and Polymers from Biomass and Plastics Waste”</w:t>
      </w:r>
    </w:p>
    <w:p w14:paraId="40E4B328" w14:textId="77777777" w:rsidR="00284C72" w:rsidRPr="009611AD" w:rsidRDefault="00284C72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DD7EE5" w14:textId="7EDACEB2" w:rsidR="009614F3" w:rsidRPr="009611AD" w:rsidRDefault="009614F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Cornell University (Soft Matter Group), November 30, 2022, Ithaca, NY (virtual)</w:t>
      </w:r>
    </w:p>
    <w:p w14:paraId="4ED80F34" w14:textId="623C9DA0" w:rsidR="000E41CD" w:rsidRPr="009611AD" w:rsidRDefault="009614F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0E41CD" w:rsidRPr="009611AD">
        <w:rPr>
          <w:rFonts w:ascii="Arial" w:hAnsi="Arial" w:cs="Arial"/>
          <w:sz w:val="20"/>
          <w:szCs w:val="20"/>
        </w:rPr>
        <w:t xml:space="preserve">“Advancing Sustainability: Small Molecules and Polymers from Biomass” </w:t>
      </w:r>
    </w:p>
    <w:p w14:paraId="1C0AE5E1" w14:textId="3AACC131" w:rsidR="000E41CD" w:rsidRPr="009611AD" w:rsidRDefault="000E41CD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0D8B281D" w14:textId="558E6CB1" w:rsidR="00D11349" w:rsidRPr="009611AD" w:rsidRDefault="00D11349" w:rsidP="009F017F">
      <w:pPr>
        <w:keepNext/>
        <w:keepLines/>
        <w:numPr>
          <w:ilvl w:val="0"/>
          <w:numId w:val="22"/>
        </w:numPr>
        <w:ind w:left="446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Dow Chemical (TCO), January 23, 2023, Collegeville, PA</w:t>
      </w:r>
    </w:p>
    <w:p w14:paraId="2E8E9776" w14:textId="77777777" w:rsidR="00D11349" w:rsidRPr="009611AD" w:rsidRDefault="00D11349" w:rsidP="009F017F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“Advancing Sustainability: Small Molecules and Polymers from Biomass and Plastics Waste”</w:t>
      </w:r>
    </w:p>
    <w:p w14:paraId="107C59BB" w14:textId="77777777" w:rsidR="00D11349" w:rsidRPr="009611AD" w:rsidRDefault="00D11349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5E67EE07" w14:textId="07701862" w:rsidR="00146FE1" w:rsidRPr="009611AD" w:rsidRDefault="003700C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University</w:t>
      </w:r>
      <w:r w:rsidR="00146FE1" w:rsidRPr="009611AD">
        <w:rPr>
          <w:rFonts w:ascii="Arial" w:hAnsi="Arial" w:cs="Arial"/>
          <w:sz w:val="20"/>
          <w:szCs w:val="20"/>
        </w:rPr>
        <w:t xml:space="preserve"> of Southern Mississippi (</w:t>
      </w:r>
      <w:r w:rsidRPr="009611AD">
        <w:rPr>
          <w:rFonts w:ascii="Arial" w:hAnsi="Arial" w:cs="Arial"/>
          <w:sz w:val="20"/>
          <w:szCs w:val="20"/>
        </w:rPr>
        <w:t>Polymer Science and Engineering</w:t>
      </w:r>
      <w:r w:rsidR="00146FE1" w:rsidRPr="009611AD">
        <w:rPr>
          <w:rFonts w:ascii="Arial" w:hAnsi="Arial" w:cs="Arial"/>
          <w:sz w:val="20"/>
          <w:szCs w:val="20"/>
        </w:rPr>
        <w:t xml:space="preserve">), </w:t>
      </w:r>
      <w:r w:rsidRPr="009611AD">
        <w:rPr>
          <w:rFonts w:ascii="Arial" w:hAnsi="Arial" w:cs="Arial"/>
          <w:sz w:val="20"/>
          <w:szCs w:val="20"/>
        </w:rPr>
        <w:t>February 1,</w:t>
      </w:r>
      <w:r w:rsidR="00146FE1" w:rsidRPr="009611AD">
        <w:rPr>
          <w:rFonts w:ascii="Arial" w:hAnsi="Arial" w:cs="Arial"/>
          <w:sz w:val="20"/>
          <w:szCs w:val="20"/>
        </w:rPr>
        <w:t xml:space="preserve"> 202</w:t>
      </w:r>
      <w:r w:rsidRPr="009611AD">
        <w:rPr>
          <w:rFonts w:ascii="Arial" w:hAnsi="Arial" w:cs="Arial"/>
          <w:sz w:val="20"/>
          <w:szCs w:val="20"/>
        </w:rPr>
        <w:t>3</w:t>
      </w:r>
      <w:r w:rsidR="00146FE1" w:rsidRPr="009611AD">
        <w:rPr>
          <w:rFonts w:ascii="Arial" w:hAnsi="Arial" w:cs="Arial"/>
          <w:sz w:val="20"/>
          <w:szCs w:val="20"/>
        </w:rPr>
        <w:t xml:space="preserve">, </w:t>
      </w:r>
      <w:r w:rsidRPr="009611AD">
        <w:rPr>
          <w:rFonts w:ascii="Arial" w:hAnsi="Arial" w:cs="Arial"/>
          <w:sz w:val="20"/>
          <w:szCs w:val="20"/>
        </w:rPr>
        <w:t>Hattiesburg, MS</w:t>
      </w:r>
    </w:p>
    <w:p w14:paraId="550C92C8" w14:textId="6E03F7F6" w:rsidR="00146FE1" w:rsidRPr="009611AD" w:rsidRDefault="00146FE1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3747B8" w:rsidRPr="009611AD">
        <w:rPr>
          <w:rFonts w:ascii="Arial" w:hAnsi="Arial" w:cs="Arial"/>
          <w:sz w:val="20"/>
          <w:szCs w:val="20"/>
        </w:rPr>
        <w:t>“Advancing Sustainability: Small Molecules and Polymers from Biomass and Plastics Waste”</w:t>
      </w:r>
    </w:p>
    <w:p w14:paraId="628E09F5" w14:textId="7E20E6D9" w:rsidR="009703E3" w:rsidRPr="009611AD" w:rsidRDefault="009703E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2814D0BA" w14:textId="6B4F09B3" w:rsidR="009703E3" w:rsidRPr="009611AD" w:rsidRDefault="009703E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Harvard University (</w:t>
      </w:r>
      <w:r w:rsidR="001644E9" w:rsidRPr="009611AD">
        <w:rPr>
          <w:rFonts w:ascii="Arial" w:hAnsi="Arial" w:cs="Arial"/>
          <w:sz w:val="20"/>
          <w:szCs w:val="20"/>
        </w:rPr>
        <w:t>Chemistry and Chemical Biology</w:t>
      </w:r>
      <w:r w:rsidRPr="009611AD">
        <w:rPr>
          <w:rFonts w:ascii="Arial" w:hAnsi="Arial" w:cs="Arial"/>
          <w:sz w:val="20"/>
          <w:szCs w:val="20"/>
        </w:rPr>
        <w:t xml:space="preserve">), February </w:t>
      </w:r>
      <w:r w:rsidR="00EA358C" w:rsidRPr="009611AD">
        <w:rPr>
          <w:rFonts w:ascii="Arial" w:hAnsi="Arial" w:cs="Arial"/>
          <w:sz w:val="20"/>
          <w:szCs w:val="20"/>
        </w:rPr>
        <w:t>28</w:t>
      </w:r>
      <w:r w:rsidRPr="009611AD">
        <w:rPr>
          <w:rFonts w:ascii="Arial" w:hAnsi="Arial" w:cs="Arial"/>
          <w:sz w:val="20"/>
          <w:szCs w:val="20"/>
        </w:rPr>
        <w:t>, 2023, Cambridge, MA</w:t>
      </w:r>
    </w:p>
    <w:p w14:paraId="4F4513C8" w14:textId="7FC4FB4B" w:rsidR="009703E3" w:rsidRPr="009611AD" w:rsidRDefault="009703E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EA358C" w:rsidRPr="009611AD">
        <w:rPr>
          <w:rFonts w:ascii="Arial" w:hAnsi="Arial" w:cs="Arial"/>
          <w:sz w:val="20"/>
          <w:szCs w:val="20"/>
        </w:rPr>
        <w:t>“Advancing Sustainability: Small Molecules and Polymers from Biomass and Plastics Waste”</w:t>
      </w:r>
    </w:p>
    <w:p w14:paraId="64BCD821" w14:textId="3E2FB0FD" w:rsidR="00000460" w:rsidRPr="009611AD" w:rsidRDefault="00000460" w:rsidP="009F017F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6A6474" w14:textId="01AA56D1" w:rsidR="00061395" w:rsidRPr="009611AD" w:rsidRDefault="008B385B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Johns Hopkins University (Chemical Engineering – William H. Schwarz Lecture), April 6, 202</w:t>
      </w:r>
      <w:r w:rsidR="009703E3" w:rsidRPr="009611AD">
        <w:rPr>
          <w:rFonts w:ascii="Arial" w:hAnsi="Arial" w:cs="Arial"/>
          <w:sz w:val="20"/>
          <w:szCs w:val="20"/>
        </w:rPr>
        <w:t>3</w:t>
      </w:r>
      <w:r w:rsidRPr="009611AD">
        <w:rPr>
          <w:rFonts w:ascii="Arial" w:hAnsi="Arial" w:cs="Arial"/>
          <w:sz w:val="20"/>
          <w:szCs w:val="20"/>
        </w:rPr>
        <w:t>, Baltimore, MD</w:t>
      </w:r>
    </w:p>
    <w:p w14:paraId="1CE4B70F" w14:textId="62F95ADC" w:rsidR="003C5D36" w:rsidRPr="009611AD" w:rsidRDefault="00061395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3C5D36" w:rsidRPr="009611AD">
        <w:rPr>
          <w:rFonts w:ascii="Arial" w:hAnsi="Arial" w:cs="Arial"/>
          <w:bCs/>
          <w:sz w:val="20"/>
          <w:szCs w:val="20"/>
        </w:rPr>
        <w:t xml:space="preserve">“Responsive polymer nanoplexes - linking </w:t>
      </w:r>
      <w:r w:rsidR="003C5D36" w:rsidRPr="009611AD">
        <w:rPr>
          <w:rFonts w:ascii="Arial" w:hAnsi="Arial" w:cs="Arial"/>
          <w:bCs/>
          <w:i/>
          <w:iCs/>
          <w:sz w:val="20"/>
          <w:szCs w:val="20"/>
        </w:rPr>
        <w:t>in vitro</w:t>
      </w:r>
      <w:r w:rsidR="003C5D36" w:rsidRPr="009611AD">
        <w:rPr>
          <w:rFonts w:ascii="Arial" w:hAnsi="Arial" w:cs="Arial"/>
          <w:bCs/>
          <w:sz w:val="20"/>
          <w:szCs w:val="20"/>
        </w:rPr>
        <w:t xml:space="preserve"> experiments to </w:t>
      </w:r>
      <w:r w:rsidR="003C5D36" w:rsidRPr="009611AD">
        <w:rPr>
          <w:rFonts w:ascii="Arial" w:hAnsi="Arial" w:cs="Arial"/>
          <w:bCs/>
          <w:i/>
          <w:iCs/>
          <w:sz w:val="20"/>
          <w:szCs w:val="20"/>
        </w:rPr>
        <w:t>in vivo</w:t>
      </w:r>
      <w:r w:rsidR="003C5D36" w:rsidRPr="009611AD">
        <w:rPr>
          <w:rFonts w:ascii="Arial" w:hAnsi="Arial" w:cs="Arial"/>
          <w:bCs/>
          <w:sz w:val="20"/>
          <w:szCs w:val="20"/>
        </w:rPr>
        <w:t xml:space="preserve"> outcomes”</w:t>
      </w:r>
    </w:p>
    <w:p w14:paraId="7DCB7C20" w14:textId="1AB650FD" w:rsidR="00B86343" w:rsidRPr="009611AD" w:rsidRDefault="00B8634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425A9CA1" w14:textId="3D8972CA" w:rsidR="00B86343" w:rsidRPr="009611AD" w:rsidRDefault="00B86343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University of North Carolina, Chapel Hill (Chemistry – Slayton Evans Lecture), April 21, 202</w:t>
      </w:r>
      <w:r w:rsidR="009703E3" w:rsidRPr="009611AD">
        <w:rPr>
          <w:rFonts w:ascii="Arial" w:hAnsi="Arial" w:cs="Arial"/>
          <w:sz w:val="20"/>
          <w:szCs w:val="20"/>
        </w:rPr>
        <w:t>3</w:t>
      </w:r>
      <w:r w:rsidRPr="009611AD">
        <w:rPr>
          <w:rFonts w:ascii="Arial" w:hAnsi="Arial" w:cs="Arial"/>
          <w:sz w:val="20"/>
          <w:szCs w:val="20"/>
        </w:rPr>
        <w:t>, Chapel Hill, NC</w:t>
      </w:r>
    </w:p>
    <w:p w14:paraId="29379937" w14:textId="562E1C5C" w:rsidR="00B86343" w:rsidRPr="009611AD" w:rsidRDefault="00B86343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EA358C" w:rsidRPr="009611AD">
        <w:rPr>
          <w:rFonts w:ascii="Arial" w:hAnsi="Arial" w:cs="Arial"/>
          <w:sz w:val="20"/>
          <w:szCs w:val="20"/>
        </w:rPr>
        <w:t>“Advancing Sustainability: Small Molecules and Polymers from Biomass and Plastics Waste”</w:t>
      </w:r>
    </w:p>
    <w:p w14:paraId="031FFBD0" w14:textId="77777777" w:rsidR="00840615" w:rsidRPr="009611AD" w:rsidRDefault="00840615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iCs/>
          <w:sz w:val="20"/>
          <w:szCs w:val="20"/>
        </w:rPr>
      </w:pPr>
    </w:p>
    <w:p w14:paraId="5D86BAD6" w14:textId="6527DFBF" w:rsidR="001C5281" w:rsidRPr="009611AD" w:rsidRDefault="001C5281" w:rsidP="009F017F">
      <w:pPr>
        <w:keepNext/>
        <w:keepLines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 xml:space="preserve">Cornell University (Chemistry – Covestro Lectures), September </w:t>
      </w:r>
      <w:r w:rsidR="00E67B13" w:rsidRPr="009611AD">
        <w:rPr>
          <w:rFonts w:ascii="Arial" w:hAnsi="Arial" w:cs="Arial"/>
          <w:sz w:val="20"/>
          <w:szCs w:val="20"/>
        </w:rPr>
        <w:t>13-14</w:t>
      </w:r>
      <w:r w:rsidRPr="009611AD">
        <w:rPr>
          <w:rFonts w:ascii="Arial" w:hAnsi="Arial" w:cs="Arial"/>
          <w:sz w:val="20"/>
          <w:szCs w:val="20"/>
        </w:rPr>
        <w:t xml:space="preserve">, 2023, </w:t>
      </w:r>
      <w:r w:rsidR="00E67B13" w:rsidRPr="009611AD">
        <w:rPr>
          <w:rFonts w:ascii="Arial" w:hAnsi="Arial" w:cs="Arial"/>
          <w:sz w:val="20"/>
          <w:szCs w:val="20"/>
        </w:rPr>
        <w:t>Ithaca</w:t>
      </w:r>
      <w:r w:rsidRPr="009611AD">
        <w:rPr>
          <w:rFonts w:ascii="Arial" w:hAnsi="Arial" w:cs="Arial"/>
          <w:sz w:val="20"/>
          <w:szCs w:val="20"/>
        </w:rPr>
        <w:t>, N</w:t>
      </w:r>
      <w:r w:rsidR="00E67B13" w:rsidRPr="009611AD">
        <w:rPr>
          <w:rFonts w:ascii="Arial" w:hAnsi="Arial" w:cs="Arial"/>
          <w:sz w:val="20"/>
          <w:szCs w:val="20"/>
        </w:rPr>
        <w:t>Y</w:t>
      </w:r>
    </w:p>
    <w:p w14:paraId="1C663C0B" w14:textId="30969527" w:rsidR="00BE156D" w:rsidRPr="009611AD" w:rsidRDefault="001C5281" w:rsidP="009F017F">
      <w:pPr>
        <w:keepNext/>
        <w:keepLines/>
        <w:widowControl w:val="0"/>
        <w:autoSpaceDE w:val="0"/>
        <w:autoSpaceDN w:val="0"/>
        <w:adjustRightInd w:val="0"/>
        <w:ind w:left="446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“</w:t>
      </w:r>
      <w:r w:rsidR="00BE156D" w:rsidRPr="009611AD">
        <w:rPr>
          <w:rFonts w:ascii="Arial" w:hAnsi="Arial" w:cs="Arial"/>
          <w:sz w:val="20"/>
          <w:szCs w:val="20"/>
        </w:rPr>
        <w:t>Advanced Recycling – Understanding Fundamentals to Valorize Biomass and Plastics Waste” and “</w:t>
      </w:r>
      <w:r w:rsidR="00BE156D" w:rsidRPr="009611AD">
        <w:rPr>
          <w:rFonts w:ascii="Arial" w:hAnsi="Arial" w:cs="Arial"/>
          <w:bCs/>
          <w:sz w:val="20"/>
          <w:szCs w:val="20"/>
        </w:rPr>
        <w:t>Responsive polymer nanoplexes - linking in vitro experiments to in vivo outcomes”</w:t>
      </w:r>
    </w:p>
    <w:p w14:paraId="1F38754C" w14:textId="77777777" w:rsidR="00BE156D" w:rsidRPr="009611AD" w:rsidRDefault="00BE156D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iCs/>
          <w:sz w:val="20"/>
          <w:szCs w:val="20"/>
        </w:rPr>
      </w:pPr>
    </w:p>
    <w:p w14:paraId="7D94C594" w14:textId="2B2376ED" w:rsidR="00DD1B2E" w:rsidRPr="009611AD" w:rsidRDefault="00DD1B2E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West Chester University (Chemistry), October 4, 2023, West Chester, PA</w:t>
      </w:r>
    </w:p>
    <w:p w14:paraId="4F6CB6BA" w14:textId="77777777" w:rsidR="00DD1B2E" w:rsidRPr="009611AD" w:rsidRDefault="00DD1B2E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“Advancing Sustainability: Small Molecules and Polymers from Biomass and Plastics Waste”</w:t>
      </w:r>
    </w:p>
    <w:p w14:paraId="6F90FFC8" w14:textId="77777777" w:rsidR="005920AA" w:rsidRPr="009611AD" w:rsidRDefault="005920AA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iCs/>
          <w:sz w:val="20"/>
          <w:szCs w:val="20"/>
        </w:rPr>
      </w:pPr>
    </w:p>
    <w:p w14:paraId="05577A17" w14:textId="0C9F5C24" w:rsidR="00720CC9" w:rsidRPr="009611AD" w:rsidRDefault="00720CC9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University of Chicago (Molecular Engineering), January 5, 2024, Chicago, IL</w:t>
      </w:r>
    </w:p>
    <w:p w14:paraId="07F3652E" w14:textId="77777777" w:rsidR="00720CC9" w:rsidRPr="009611AD" w:rsidRDefault="00720CC9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“Advancing Sustainability: Small Molecules and Polymers from Biomass and Plastics Waste”</w:t>
      </w:r>
    </w:p>
    <w:p w14:paraId="2F30FC9A" w14:textId="77777777" w:rsidR="00720CC9" w:rsidRPr="009611AD" w:rsidRDefault="00720CC9" w:rsidP="009F017F">
      <w:pPr>
        <w:keepNext/>
        <w:ind w:left="450"/>
        <w:jc w:val="both"/>
        <w:rPr>
          <w:rFonts w:ascii="Arial" w:hAnsi="Arial" w:cs="Arial"/>
          <w:sz w:val="20"/>
          <w:szCs w:val="20"/>
        </w:rPr>
      </w:pPr>
    </w:p>
    <w:p w14:paraId="140577A6" w14:textId="2C1B9E2B" w:rsidR="005920AA" w:rsidRPr="009611AD" w:rsidRDefault="005920AA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 xml:space="preserve">National Science Foundation (Distinguished Lecture), </w:t>
      </w:r>
      <w:r w:rsidR="00DD1B2E" w:rsidRPr="009611AD">
        <w:rPr>
          <w:rFonts w:ascii="Arial" w:hAnsi="Arial" w:cs="Arial"/>
          <w:sz w:val="20"/>
          <w:szCs w:val="20"/>
        </w:rPr>
        <w:t>February 7</w:t>
      </w:r>
      <w:r w:rsidRPr="009611AD">
        <w:rPr>
          <w:rFonts w:ascii="Arial" w:hAnsi="Arial" w:cs="Arial"/>
          <w:sz w:val="20"/>
          <w:szCs w:val="20"/>
        </w:rPr>
        <w:t>, 2024, Alexandria, VA</w:t>
      </w:r>
    </w:p>
    <w:p w14:paraId="30CBD394" w14:textId="37075581" w:rsidR="005920AA" w:rsidRPr="009611AD" w:rsidRDefault="005920AA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 xml:space="preserve">Invited </w:t>
      </w:r>
      <w:r w:rsidR="00833E76" w:rsidRPr="009611AD">
        <w:rPr>
          <w:rFonts w:ascii="Arial" w:hAnsi="Arial" w:cs="Arial"/>
          <w:b/>
          <w:i/>
          <w:sz w:val="20"/>
          <w:szCs w:val="20"/>
        </w:rPr>
        <w:t>Lecturer</w:t>
      </w:r>
      <w:r w:rsidRPr="009611AD">
        <w:rPr>
          <w:rFonts w:ascii="Arial" w:hAnsi="Arial" w:cs="Arial"/>
          <w:sz w:val="20"/>
          <w:szCs w:val="20"/>
        </w:rPr>
        <w:t xml:space="preserve"> - “</w:t>
      </w:r>
      <w:r w:rsidR="00A974B0" w:rsidRPr="009611AD">
        <w:rPr>
          <w:rFonts w:ascii="Arial" w:hAnsi="Arial" w:cs="Arial"/>
          <w:sz w:val="20"/>
          <w:szCs w:val="20"/>
        </w:rPr>
        <w:t>There and Back Again: An Inclusive Journey from Polymers to Monomers to Materials</w:t>
      </w:r>
      <w:r w:rsidRPr="009611AD">
        <w:rPr>
          <w:rFonts w:ascii="Arial" w:hAnsi="Arial" w:cs="Arial"/>
          <w:sz w:val="20"/>
          <w:szCs w:val="20"/>
        </w:rPr>
        <w:t>”</w:t>
      </w:r>
    </w:p>
    <w:p w14:paraId="2A733546" w14:textId="77777777" w:rsidR="00D02185" w:rsidRPr="009611AD" w:rsidRDefault="00D02185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20CF9A4B" w14:textId="7C3C378D" w:rsidR="00D02185" w:rsidRPr="009611AD" w:rsidRDefault="00D02185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>Royal Society of Chemistry (RSC Desktop Seminar Series), February 22, 2024, Virtual</w:t>
      </w:r>
    </w:p>
    <w:p w14:paraId="575EFD3F" w14:textId="378BBD14" w:rsidR="00D02185" w:rsidRPr="009611AD" w:rsidRDefault="00D02185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Lecturer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9611AD" w:rsidRPr="009611AD">
        <w:rPr>
          <w:rFonts w:ascii="Arial" w:hAnsi="Arial" w:cs="Arial"/>
          <w:sz w:val="20"/>
          <w:szCs w:val="20"/>
        </w:rPr>
        <w:t>“Advanced Recycling – Understanding Fundamentals to Valorize Biomass and Plastics Waste”</w:t>
      </w:r>
    </w:p>
    <w:p w14:paraId="21BB5331" w14:textId="77777777" w:rsidR="00D02185" w:rsidRPr="009611AD" w:rsidRDefault="00D02185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3854DB63" w14:textId="02F7F564" w:rsidR="00EC3165" w:rsidRPr="009611AD" w:rsidRDefault="00EC3165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9611AD">
        <w:rPr>
          <w:rFonts w:ascii="Arial" w:hAnsi="Arial" w:cs="Arial"/>
          <w:sz w:val="20"/>
          <w:szCs w:val="20"/>
        </w:rPr>
        <w:t xml:space="preserve">National </w:t>
      </w:r>
      <w:r w:rsidR="00EF5552" w:rsidRPr="009611AD">
        <w:rPr>
          <w:rFonts w:ascii="Arial" w:hAnsi="Arial" w:cs="Arial"/>
          <w:sz w:val="20"/>
          <w:szCs w:val="20"/>
        </w:rPr>
        <w:t>Nanotechnology Initiative at the National Academies – Celebrating the 20</w:t>
      </w:r>
      <w:r w:rsidR="00EF5552" w:rsidRPr="009611AD">
        <w:rPr>
          <w:rFonts w:ascii="Arial" w:hAnsi="Arial" w:cs="Arial"/>
          <w:sz w:val="20"/>
          <w:szCs w:val="20"/>
          <w:vertAlign w:val="superscript"/>
        </w:rPr>
        <w:t>th</w:t>
      </w:r>
      <w:r w:rsidR="00EF5552" w:rsidRPr="009611AD">
        <w:rPr>
          <w:rFonts w:ascii="Arial" w:hAnsi="Arial" w:cs="Arial"/>
          <w:sz w:val="20"/>
          <w:szCs w:val="20"/>
        </w:rPr>
        <w:t xml:space="preserve"> Anniversary of the 21</w:t>
      </w:r>
      <w:r w:rsidR="00EF5552" w:rsidRPr="009611AD">
        <w:rPr>
          <w:rFonts w:ascii="Arial" w:hAnsi="Arial" w:cs="Arial"/>
          <w:sz w:val="20"/>
          <w:szCs w:val="20"/>
          <w:vertAlign w:val="superscript"/>
        </w:rPr>
        <w:t>st</w:t>
      </w:r>
      <w:r w:rsidR="00EF5552" w:rsidRPr="009611AD">
        <w:rPr>
          <w:rFonts w:ascii="Arial" w:hAnsi="Arial" w:cs="Arial"/>
          <w:sz w:val="20"/>
          <w:szCs w:val="20"/>
        </w:rPr>
        <w:t xml:space="preserve"> Century Nanotechnology Research and Development Act, March 5, 2024, Washington, D.C. </w:t>
      </w:r>
    </w:p>
    <w:p w14:paraId="6570ED84" w14:textId="4714D86C" w:rsidR="00EC3165" w:rsidRPr="00F30BDA" w:rsidRDefault="00EC3165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F30BDA">
        <w:rPr>
          <w:rFonts w:ascii="Arial" w:hAnsi="Arial" w:cs="Arial"/>
          <w:b/>
          <w:i/>
          <w:sz w:val="20"/>
          <w:szCs w:val="20"/>
        </w:rPr>
        <w:t xml:space="preserve">Invited </w:t>
      </w:r>
      <w:r w:rsidR="00EF5552" w:rsidRPr="00F30BDA">
        <w:rPr>
          <w:rFonts w:ascii="Arial" w:hAnsi="Arial" w:cs="Arial"/>
          <w:b/>
          <w:i/>
          <w:sz w:val="20"/>
          <w:szCs w:val="20"/>
        </w:rPr>
        <w:t>Panelist</w:t>
      </w:r>
      <w:r w:rsidRPr="00F30BDA">
        <w:rPr>
          <w:rFonts w:ascii="Arial" w:hAnsi="Arial" w:cs="Arial"/>
          <w:sz w:val="20"/>
          <w:szCs w:val="20"/>
        </w:rPr>
        <w:t xml:space="preserve"> - “</w:t>
      </w:r>
      <w:r w:rsidR="00EF5552" w:rsidRPr="00F30BDA">
        <w:rPr>
          <w:rFonts w:ascii="Arial" w:hAnsi="Arial" w:cs="Arial"/>
          <w:sz w:val="20"/>
          <w:szCs w:val="20"/>
        </w:rPr>
        <w:t>The Future of Nanotechnology</w:t>
      </w:r>
      <w:r w:rsidRPr="00F30BDA">
        <w:rPr>
          <w:rFonts w:ascii="Arial" w:hAnsi="Arial" w:cs="Arial"/>
          <w:sz w:val="20"/>
          <w:szCs w:val="20"/>
        </w:rPr>
        <w:t>”</w:t>
      </w:r>
    </w:p>
    <w:p w14:paraId="7D42DB85" w14:textId="77777777" w:rsidR="00B07A6F" w:rsidRPr="00F30BDA" w:rsidRDefault="00B07A6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2B21EE9E" w14:textId="41ECF0EA" w:rsidR="00B07A6F" w:rsidRPr="00F30BDA" w:rsidRDefault="00B07A6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 w:rsidRPr="00F30BDA">
        <w:rPr>
          <w:rFonts w:ascii="Arial" w:hAnsi="Arial" w:cs="Arial"/>
          <w:sz w:val="20"/>
          <w:szCs w:val="20"/>
        </w:rPr>
        <w:t>Chemistry World Seminar, September 27, 2024, Virtual</w:t>
      </w:r>
    </w:p>
    <w:p w14:paraId="4FCBE75C" w14:textId="1E7088DE" w:rsidR="00B07A6F" w:rsidRPr="00F30BDA" w:rsidRDefault="00B07A6F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F30BDA">
        <w:rPr>
          <w:rFonts w:ascii="Arial" w:hAnsi="Arial" w:cs="Arial"/>
          <w:b/>
          <w:i/>
          <w:sz w:val="20"/>
          <w:szCs w:val="20"/>
        </w:rPr>
        <w:t>Invited Lecturer</w:t>
      </w:r>
      <w:r w:rsidRPr="00F30BDA">
        <w:rPr>
          <w:rFonts w:ascii="Arial" w:hAnsi="Arial" w:cs="Arial"/>
          <w:sz w:val="20"/>
          <w:szCs w:val="20"/>
        </w:rPr>
        <w:t xml:space="preserve"> - “</w:t>
      </w:r>
      <w:r w:rsidRPr="00F30BDA">
        <w:rPr>
          <w:rFonts w:ascii="Arial" w:hAnsi="Arial" w:cs="Arial"/>
          <w:sz w:val="20"/>
          <w:szCs w:val="20"/>
          <w:shd w:val="clear" w:color="auto" w:fill="FFFFFF"/>
        </w:rPr>
        <w:t>Advances in lignin-derived polymers: Enhancing toughness and creating sustainable thermosets</w:t>
      </w:r>
      <w:r w:rsidRPr="00F30BDA">
        <w:rPr>
          <w:rFonts w:ascii="Arial" w:hAnsi="Arial" w:cs="Arial"/>
          <w:sz w:val="20"/>
          <w:szCs w:val="20"/>
        </w:rPr>
        <w:t>”</w:t>
      </w:r>
    </w:p>
    <w:p w14:paraId="4A3E636D" w14:textId="77777777" w:rsidR="00306D8C" w:rsidRDefault="00306D8C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</w:p>
    <w:p w14:paraId="7CBACE0D" w14:textId="57515719" w:rsidR="00F30BDA" w:rsidRDefault="00F30BDA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Rowan University (Chemical Engineering), January 30, 2025, Rowan, NJ</w:t>
      </w:r>
    </w:p>
    <w:p w14:paraId="3889EA9D" w14:textId="30B920E6" w:rsidR="00F30BDA" w:rsidRPr="00465B36" w:rsidRDefault="00F30BDA" w:rsidP="009F017F">
      <w:pPr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BDA">
        <w:rPr>
          <w:rFonts w:ascii="Arial" w:hAnsi="Arial" w:cs="Arial"/>
          <w:b/>
          <w:i/>
          <w:sz w:val="20"/>
          <w:szCs w:val="20"/>
        </w:rPr>
        <w:t>Invited Speaker</w:t>
      </w:r>
      <w:r w:rsidRPr="00F30BDA">
        <w:rPr>
          <w:rFonts w:ascii="Arial" w:hAnsi="Arial" w:cs="Arial"/>
          <w:sz w:val="20"/>
          <w:szCs w:val="20"/>
        </w:rPr>
        <w:t xml:space="preserve"> - </w:t>
      </w:r>
      <w:r w:rsidR="00465B36" w:rsidRPr="00293505">
        <w:rPr>
          <w:rFonts w:ascii="Arial" w:hAnsi="Arial" w:cs="Arial"/>
          <w:color w:val="000000" w:themeColor="text1"/>
          <w:sz w:val="20"/>
          <w:szCs w:val="20"/>
        </w:rPr>
        <w:t>“Improving Materials Circularity – Linking Sustainable Polymer Science and Life-Cycle Analysis”</w:t>
      </w:r>
    </w:p>
    <w:p w14:paraId="19B90A1C" w14:textId="77777777" w:rsidR="00F30BDA" w:rsidRDefault="00F30BDA" w:rsidP="009F017F">
      <w:pPr>
        <w:keepNext/>
        <w:ind w:left="450"/>
        <w:jc w:val="both"/>
        <w:rPr>
          <w:rFonts w:ascii="Arial" w:hAnsi="Arial" w:cs="Arial"/>
          <w:sz w:val="20"/>
          <w:szCs w:val="20"/>
        </w:rPr>
      </w:pPr>
    </w:p>
    <w:p w14:paraId="62A37677" w14:textId="53237289" w:rsidR="00306D8C" w:rsidRPr="009611AD" w:rsidRDefault="00306D8C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Maryland</w:t>
      </w:r>
      <w:r w:rsidR="00A870B3">
        <w:rPr>
          <w:rFonts w:ascii="Arial" w:hAnsi="Arial" w:cs="Arial"/>
          <w:sz w:val="20"/>
          <w:szCs w:val="20"/>
        </w:rPr>
        <w:t>, College Park</w:t>
      </w:r>
      <w:r w:rsidRPr="009611A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A. James Clark School of Engineering – College-Wide Lecture</w:t>
      </w:r>
      <w:r w:rsidRPr="009611AD">
        <w:rPr>
          <w:rFonts w:ascii="Arial" w:hAnsi="Arial" w:cs="Arial"/>
          <w:sz w:val="20"/>
          <w:szCs w:val="20"/>
        </w:rPr>
        <w:t xml:space="preserve">), </w:t>
      </w:r>
      <w:r w:rsidR="00F30BDA">
        <w:rPr>
          <w:rFonts w:ascii="Arial" w:hAnsi="Arial" w:cs="Arial"/>
          <w:sz w:val="20"/>
          <w:szCs w:val="20"/>
        </w:rPr>
        <w:t>February 13, 2025</w:t>
      </w:r>
      <w:r w:rsidRPr="009611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College Park, MD</w:t>
      </w:r>
    </w:p>
    <w:p w14:paraId="34048DAC" w14:textId="59D511A6" w:rsidR="00306D8C" w:rsidRPr="00465B36" w:rsidRDefault="00306D8C" w:rsidP="009F017F">
      <w:pPr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465B36" w:rsidRPr="00293505">
        <w:rPr>
          <w:rFonts w:ascii="Arial" w:hAnsi="Arial" w:cs="Arial"/>
          <w:color w:val="000000" w:themeColor="text1"/>
          <w:sz w:val="20"/>
          <w:szCs w:val="20"/>
        </w:rPr>
        <w:t>“Improving Materials Circularity – Linking Sustainable Polymer Science and Life-Cycle Analysis”</w:t>
      </w:r>
    </w:p>
    <w:p w14:paraId="75B490BF" w14:textId="77777777" w:rsidR="00B07A6F" w:rsidRDefault="00B07A6F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2D09C" w14:textId="76BBE708" w:rsidR="009F017F" w:rsidRPr="009611AD" w:rsidRDefault="000C308F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York University</w:t>
      </w:r>
      <w:r w:rsidR="009F017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Chemical &amp; Biomolecular Engineering</w:t>
      </w:r>
      <w:r w:rsidR="009F017F" w:rsidRPr="009611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March 20</w:t>
      </w:r>
      <w:r w:rsidR="009F017F">
        <w:rPr>
          <w:rFonts w:ascii="Arial" w:hAnsi="Arial" w:cs="Arial"/>
          <w:sz w:val="20"/>
          <w:szCs w:val="20"/>
        </w:rPr>
        <w:t>, 2025</w:t>
      </w:r>
      <w:r w:rsidR="009F017F" w:rsidRPr="009611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Brooklyn, NY</w:t>
      </w:r>
    </w:p>
    <w:p w14:paraId="2729E629" w14:textId="77777777" w:rsidR="009F017F" w:rsidRPr="00465B36" w:rsidRDefault="009F017F" w:rsidP="009F017F">
      <w:pPr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Pr="00293505">
        <w:rPr>
          <w:rFonts w:ascii="Arial" w:hAnsi="Arial" w:cs="Arial"/>
          <w:color w:val="000000" w:themeColor="text1"/>
          <w:sz w:val="20"/>
          <w:szCs w:val="20"/>
        </w:rPr>
        <w:t>“Improving Materials Circularity – Linking Sustainable Polymer Science and Life-Cycle Analysis”</w:t>
      </w:r>
    </w:p>
    <w:p w14:paraId="0F0219C2" w14:textId="77777777" w:rsidR="009F017F" w:rsidRPr="009611AD" w:rsidRDefault="009F017F" w:rsidP="009F0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268952" w14:textId="1AC4AA23" w:rsidR="000905B7" w:rsidRPr="009611AD" w:rsidRDefault="000905B7" w:rsidP="009F017F">
      <w:pPr>
        <w:keepNext/>
        <w:numPr>
          <w:ilvl w:val="0"/>
          <w:numId w:val="22"/>
        </w:num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Northwestern University</w:t>
      </w:r>
      <w:r w:rsidRPr="009611A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Materials Science and</w:t>
      </w:r>
      <w:r w:rsidRPr="009611AD">
        <w:rPr>
          <w:rFonts w:ascii="Arial" w:hAnsi="Arial" w:cs="Arial"/>
          <w:sz w:val="20"/>
          <w:szCs w:val="20"/>
        </w:rPr>
        <w:t xml:space="preserve"> Engineering</w:t>
      </w:r>
      <w:r>
        <w:rPr>
          <w:rFonts w:ascii="Arial" w:hAnsi="Arial" w:cs="Arial"/>
          <w:sz w:val="20"/>
          <w:szCs w:val="20"/>
        </w:rPr>
        <w:t xml:space="preserve"> – Dow Lecture</w:t>
      </w:r>
      <w:r w:rsidRPr="009611AD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May 6</w:t>
      </w:r>
      <w:r w:rsidRPr="009611AD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5</w:t>
      </w:r>
      <w:r w:rsidRPr="009611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Evanston</w:t>
      </w:r>
      <w:r w:rsidRPr="009611AD">
        <w:rPr>
          <w:rFonts w:ascii="Arial" w:hAnsi="Arial" w:cs="Arial"/>
          <w:sz w:val="20"/>
          <w:szCs w:val="20"/>
        </w:rPr>
        <w:t>, IL</w:t>
      </w:r>
    </w:p>
    <w:p w14:paraId="6D6F0087" w14:textId="202B0614" w:rsidR="000905B7" w:rsidRPr="00465B36" w:rsidRDefault="000905B7" w:rsidP="009F017F">
      <w:pPr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11AD">
        <w:rPr>
          <w:rFonts w:ascii="Arial" w:hAnsi="Arial" w:cs="Arial"/>
          <w:b/>
          <w:i/>
          <w:sz w:val="20"/>
          <w:szCs w:val="20"/>
        </w:rPr>
        <w:t>Invited Speaker</w:t>
      </w:r>
      <w:r w:rsidRPr="009611AD">
        <w:rPr>
          <w:rFonts w:ascii="Arial" w:hAnsi="Arial" w:cs="Arial"/>
          <w:sz w:val="20"/>
          <w:szCs w:val="20"/>
        </w:rPr>
        <w:t xml:space="preserve"> - </w:t>
      </w:r>
      <w:r w:rsidR="00465B36" w:rsidRPr="00293505">
        <w:rPr>
          <w:rFonts w:ascii="Arial" w:hAnsi="Arial" w:cs="Arial"/>
          <w:color w:val="000000" w:themeColor="text1"/>
          <w:sz w:val="20"/>
          <w:szCs w:val="20"/>
        </w:rPr>
        <w:t>“Improving Materials Circularity – Linking Sustainable Polymer Science and Life-Cycle Analysis”</w:t>
      </w:r>
    </w:p>
    <w:p w14:paraId="258FADA6" w14:textId="77777777" w:rsidR="005920AA" w:rsidRDefault="005920AA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iCs/>
          <w:sz w:val="20"/>
          <w:szCs w:val="20"/>
        </w:rPr>
      </w:pPr>
    </w:p>
    <w:p w14:paraId="07182276" w14:textId="77777777" w:rsidR="00796DB1" w:rsidRPr="00840615" w:rsidRDefault="00796DB1" w:rsidP="009F017F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iCs/>
          <w:sz w:val="20"/>
          <w:szCs w:val="20"/>
        </w:rPr>
      </w:pPr>
    </w:p>
    <w:p w14:paraId="27C1A69A" w14:textId="77777777" w:rsidR="00221D4B" w:rsidRPr="003746DC" w:rsidRDefault="00221D4B" w:rsidP="00BA4D4B">
      <w:pPr>
        <w:pStyle w:val="Body"/>
        <w:keepNext/>
        <w:jc w:val="both"/>
        <w:rPr>
          <w:rFonts w:ascii="Arial" w:hAnsi="Arial" w:cs="Arial"/>
          <w:color w:val="auto"/>
          <w:sz w:val="20"/>
          <w:u w:val="single"/>
        </w:rPr>
      </w:pPr>
      <w:r w:rsidRPr="003746DC">
        <w:rPr>
          <w:rFonts w:ascii="Arial" w:hAnsi="Arial" w:cs="Arial"/>
          <w:b/>
          <w:color w:val="auto"/>
          <w:sz w:val="20"/>
          <w:u w:val="single"/>
        </w:rPr>
        <w:t>Contributed Presentations since May 2006</w:t>
      </w:r>
      <w:r w:rsidR="00142427" w:rsidRPr="003746DC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4B2120E2" w14:textId="77777777" w:rsidR="00221D4B" w:rsidRPr="003746DC" w:rsidRDefault="00221D4B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DOE/ NREL Minority University Research Associates (MURA) and Sustainable Energy from Solar Hydrogen NSF-IGERT Program Workshop, August 2007, Newark, DE</w:t>
      </w:r>
    </w:p>
    <w:p w14:paraId="50F76E1E" w14:textId="77777777" w:rsidR="00221D4B" w:rsidRPr="003746DC" w:rsidRDefault="00221D4B" w:rsidP="00D34337">
      <w:pPr>
        <w:pStyle w:val="Body"/>
        <w:keepNext/>
        <w:keepLines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 - J. Lawson</w:t>
      </w:r>
      <w:r w:rsidRPr="003746DC">
        <w:rPr>
          <w:rFonts w:ascii="Arial" w:hAnsi="Arial" w:cs="Arial"/>
          <w:color w:val="auto"/>
          <w:sz w:val="20"/>
        </w:rPr>
        <w:t xml:space="preserve"> “Stabilizing Self-Assembled Block Copolymer Network Structures in Thin Films”</w:t>
      </w:r>
    </w:p>
    <w:p w14:paraId="3F4863F1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572EF5BB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National Organization for the Professional Advancement of Black Chemists and Chemical Engineers (NOBCChE), March 2008, Philadelphia, PA</w:t>
      </w:r>
    </w:p>
    <w:p w14:paraId="3F95F754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 - T. Epps</w:t>
      </w:r>
      <w:r w:rsidRPr="003746DC">
        <w:rPr>
          <w:rFonts w:ascii="Arial" w:hAnsi="Arial" w:cs="Arial"/>
          <w:color w:val="auto"/>
          <w:sz w:val="20"/>
        </w:rPr>
        <w:t xml:space="preserve"> “Substrate Gradient Studies of Surface Interactions in Block Copolymer Thin Films”</w:t>
      </w:r>
    </w:p>
    <w:p w14:paraId="773E16AC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23F8B76D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 xml:space="preserve">APS, March 2008, New Orleans, LA </w:t>
      </w:r>
    </w:p>
    <w:p w14:paraId="17A19CA7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 - T. Epps</w:t>
      </w:r>
      <w:r w:rsidRPr="003746DC">
        <w:rPr>
          <w:rFonts w:ascii="Arial" w:hAnsi="Arial" w:cs="Arial"/>
          <w:color w:val="auto"/>
          <w:sz w:val="20"/>
        </w:rPr>
        <w:t xml:space="preserve"> “Generating Surface Gradients to Control Ordering in Block Copolymer Thin Films”</w:t>
      </w:r>
    </w:p>
    <w:p w14:paraId="2E037428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558BF2EE" w14:textId="77777777" w:rsidR="00221D4B" w:rsidRPr="003746DC" w:rsidRDefault="00221D4B" w:rsidP="00D34337">
      <w:pPr>
        <w:pStyle w:val="Body"/>
        <w:keepNext/>
        <w:keepLines/>
        <w:widowControl w:val="0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Society of Plastics Engineers - Topical Conference, October 2008, Wilmington, DE</w:t>
      </w:r>
    </w:p>
    <w:p w14:paraId="74F36A7A" w14:textId="77777777" w:rsidR="00221D4B" w:rsidRPr="003746DC" w:rsidRDefault="00221D4B" w:rsidP="00D34337">
      <w:pPr>
        <w:keepNext/>
        <w:keepLines/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6DC">
        <w:rPr>
          <w:rFonts w:ascii="Arial" w:hAnsi="Arial" w:cs="Arial"/>
          <w:i/>
          <w:sz w:val="20"/>
          <w:szCs w:val="20"/>
        </w:rPr>
        <w:t>Speaker - T. Epps</w:t>
      </w:r>
      <w:r w:rsidRPr="003746DC">
        <w:rPr>
          <w:rFonts w:ascii="Arial" w:hAnsi="Arial" w:cs="Arial"/>
          <w:sz w:val="20"/>
          <w:szCs w:val="20"/>
        </w:rPr>
        <w:t xml:space="preserve"> “Lithium Salt Doping in PEO Containing Block Copolymers: Counterion and Concentration Effects”</w:t>
      </w:r>
    </w:p>
    <w:p w14:paraId="3948B83E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35D0E7FC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AIChE, November 2008, Philadelphia, PA</w:t>
      </w:r>
    </w:p>
    <w:p w14:paraId="2A6070A3" w14:textId="77777777" w:rsidR="00221D4B" w:rsidRPr="003746DC" w:rsidRDefault="00221D4B" w:rsidP="00D34337">
      <w:pPr>
        <w:pStyle w:val="Body"/>
        <w:keepNext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</w:t>
      </w:r>
      <w:r w:rsidRPr="003746DC">
        <w:rPr>
          <w:rFonts w:ascii="Arial" w:hAnsi="Arial" w:cs="Arial"/>
          <w:i/>
          <w:color w:val="auto"/>
          <w:sz w:val="20"/>
        </w:rPr>
        <w:t>- J. Lawson</w:t>
      </w:r>
      <w:r w:rsidRPr="003746DC">
        <w:rPr>
          <w:rFonts w:ascii="Arial" w:hAnsi="Arial" w:cs="Arial"/>
          <w:color w:val="auto"/>
          <w:sz w:val="20"/>
        </w:rPr>
        <w:t xml:space="preserve"> “Generating Surface Energy Gradients for Block Copolymer Thin Film Studies”</w:t>
      </w:r>
    </w:p>
    <w:p w14:paraId="50CDD8A2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3FC9A45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lastRenderedPageBreak/>
        <w:t>AIChE, November 2008, Philadelphia, PA</w:t>
      </w:r>
    </w:p>
    <w:p w14:paraId="0CB6ED43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 - T. Epps</w:t>
      </w:r>
      <w:r w:rsidRPr="003746DC">
        <w:rPr>
          <w:rFonts w:ascii="Arial" w:hAnsi="Arial" w:cs="Arial"/>
          <w:color w:val="auto"/>
          <w:sz w:val="20"/>
        </w:rPr>
        <w:t xml:space="preserve"> “Salt Doping </w:t>
      </w:r>
      <w:proofErr w:type="gramStart"/>
      <w:r w:rsidRPr="003746DC">
        <w:rPr>
          <w:rFonts w:ascii="Arial" w:hAnsi="Arial" w:cs="Arial"/>
          <w:color w:val="auto"/>
          <w:sz w:val="20"/>
        </w:rPr>
        <w:t>In</w:t>
      </w:r>
      <w:proofErr w:type="gramEnd"/>
      <w:r w:rsidRPr="003746DC">
        <w:rPr>
          <w:rFonts w:ascii="Arial" w:hAnsi="Arial" w:cs="Arial"/>
          <w:color w:val="auto"/>
          <w:sz w:val="20"/>
        </w:rPr>
        <w:t xml:space="preserve"> PEO Containing Block Copolymers: Counterion and Concentration Effects”</w:t>
      </w:r>
    </w:p>
    <w:p w14:paraId="60B8CC8C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C8C1351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2009, Pittsburgh, PA</w:t>
      </w:r>
    </w:p>
    <w:p w14:paraId="3808C9E7" w14:textId="50A59463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 - J. Lawson</w:t>
      </w:r>
      <w:r w:rsidRPr="003746DC">
        <w:rPr>
          <w:rFonts w:ascii="Arial" w:hAnsi="Arial" w:cs="Arial"/>
          <w:color w:val="auto"/>
          <w:sz w:val="20"/>
        </w:rPr>
        <w:t xml:space="preserve"> “Generating Surface Energy Gradients for Block Copolymer Thin Film Studies”</w:t>
      </w:r>
    </w:p>
    <w:p w14:paraId="7B3A7BBE" w14:textId="77777777" w:rsidR="0086057A" w:rsidRPr="003746DC" w:rsidRDefault="0086057A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443684C6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2009, Pittsburgh, PA</w:t>
      </w:r>
    </w:p>
    <w:p w14:paraId="7A90824F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 - W. Young</w:t>
      </w:r>
      <w:r w:rsidRPr="003746DC">
        <w:rPr>
          <w:rFonts w:ascii="Arial" w:hAnsi="Arial" w:cs="Arial"/>
          <w:color w:val="auto"/>
          <w:sz w:val="20"/>
        </w:rPr>
        <w:t xml:space="preserve"> “Salt Doping in PEO Containing Block Copolymers: Counterion and Concentration Effects”</w:t>
      </w:r>
    </w:p>
    <w:p w14:paraId="14E3FD80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980C117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August 2009, Washington, D.C.</w:t>
      </w:r>
    </w:p>
    <w:p w14:paraId="2B7C3B91" w14:textId="5725513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 xml:space="preserve">J. Albert </w:t>
      </w:r>
      <w:r w:rsidRPr="003746DC">
        <w:rPr>
          <w:rFonts w:cs="Arial"/>
          <w:b w:val="0"/>
          <w:sz w:val="20"/>
        </w:rPr>
        <w:t>“Surface Energy Gradients for Block Copolymer Thin Film Studies”</w:t>
      </w:r>
    </w:p>
    <w:p w14:paraId="5805E398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4F927B7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2010, Portland, OR</w:t>
      </w:r>
    </w:p>
    <w:p w14:paraId="15758E18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W. Young</w:t>
      </w:r>
      <w:r w:rsidRPr="003746DC">
        <w:rPr>
          <w:rFonts w:ascii="Arial" w:hAnsi="Arial" w:cs="Arial"/>
          <w:color w:val="auto"/>
          <w:sz w:val="20"/>
        </w:rPr>
        <w:t xml:space="preserve"> “Interaction Parameters in Lithium Salt-Doped Block Copolymers”</w:t>
      </w:r>
    </w:p>
    <w:p w14:paraId="59D8F6E0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383C624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2010, Portland, OR</w:t>
      </w:r>
    </w:p>
    <w:p w14:paraId="215539F5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J. Kelly</w:t>
      </w:r>
      <w:r w:rsidRPr="003746DC">
        <w:rPr>
          <w:rFonts w:ascii="Arial" w:hAnsi="Arial" w:cs="Arial"/>
          <w:color w:val="auto"/>
          <w:sz w:val="20"/>
        </w:rPr>
        <w:t xml:space="preserve"> “Gradient Approach to Surface and Interface Effects in Block Copolymer Thin Films”</w:t>
      </w:r>
    </w:p>
    <w:p w14:paraId="5D9D2E9D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212293B" w14:textId="77777777" w:rsidR="00221D4B" w:rsidRPr="003746DC" w:rsidRDefault="00221D4B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2010, Portland, OR</w:t>
      </w:r>
    </w:p>
    <w:p w14:paraId="3DC4A15D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 xml:space="preserve">M. </w:t>
      </w:r>
      <w:proofErr w:type="spellStart"/>
      <w:r w:rsidRPr="003746DC">
        <w:rPr>
          <w:rFonts w:ascii="Arial" w:hAnsi="Arial" w:cs="Arial"/>
          <w:i/>
          <w:color w:val="auto"/>
          <w:sz w:val="20"/>
        </w:rPr>
        <w:t>Tureau</w:t>
      </w:r>
      <w:proofErr w:type="spellEnd"/>
      <w:r w:rsidRPr="003746DC">
        <w:rPr>
          <w:rFonts w:ascii="Arial" w:hAnsi="Arial" w:cs="Arial"/>
          <w:color w:val="auto"/>
          <w:sz w:val="20"/>
        </w:rPr>
        <w:t xml:space="preserve"> “Nanoscale Networks in Etchable Triblock Copolymers”</w:t>
      </w:r>
    </w:p>
    <w:p w14:paraId="3B6F3A09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35124F86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American Congress on Neutron Scattering (ACNS), June 2010, Ottawa, ON, Canada</w:t>
      </w:r>
    </w:p>
    <w:p w14:paraId="1A81A2DF" w14:textId="77777777" w:rsidR="00221D4B" w:rsidRPr="003746DC" w:rsidRDefault="00221D4B" w:rsidP="00D34337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T. Smart</w:t>
      </w:r>
      <w:r w:rsidRPr="003746DC">
        <w:rPr>
          <w:rFonts w:ascii="Arial" w:hAnsi="Arial" w:cs="Arial"/>
          <w:sz w:val="20"/>
          <w:szCs w:val="20"/>
        </w:rPr>
        <w:t xml:space="preserve"> “Cross-linked PB-PEO Hybrid Micelles for Targeted Delivery”</w:t>
      </w:r>
    </w:p>
    <w:p w14:paraId="7A51FAA8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360A0155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AIChE, November 2010, Salt Lake City, UT</w:t>
      </w:r>
    </w:p>
    <w:p w14:paraId="38E1EEEC" w14:textId="77777777" w:rsidR="00221D4B" w:rsidRPr="003746DC" w:rsidRDefault="00221D4B" w:rsidP="00D34337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T. Epps </w:t>
      </w:r>
      <w:r w:rsidRPr="003746DC">
        <w:rPr>
          <w:rFonts w:ascii="Arial" w:hAnsi="Arial" w:cs="Arial"/>
          <w:sz w:val="20"/>
          <w:szCs w:val="20"/>
        </w:rPr>
        <w:t>“Using Interfacial Manipulations to Control Ordering in Tapered Block Copolymers”</w:t>
      </w:r>
    </w:p>
    <w:p w14:paraId="4E97B3CB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CD94757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Smart Coatings 2011, February 2011, Orlando, FL</w:t>
      </w:r>
    </w:p>
    <w:p w14:paraId="2692B138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J. Kelly</w:t>
      </w:r>
      <w:r w:rsidRPr="003746DC">
        <w:rPr>
          <w:rFonts w:ascii="Arial" w:hAnsi="Arial" w:cs="Arial"/>
          <w:color w:val="auto"/>
          <w:sz w:val="20"/>
        </w:rPr>
        <w:t xml:space="preserve"> “</w:t>
      </w:r>
      <w:r w:rsidRPr="003746DC">
        <w:rPr>
          <w:rFonts w:ascii="Arial" w:eastAsia="Calibri" w:hAnsi="Arial" w:cs="Arial"/>
          <w:color w:val="auto"/>
          <w:sz w:val="20"/>
        </w:rPr>
        <w:t>Investigation of Stimuli Responsive Block Copolymer Thin Film Morphology Using Gradients”</w:t>
      </w:r>
    </w:p>
    <w:p w14:paraId="64A5784D" w14:textId="77777777" w:rsidR="00221D4B" w:rsidRPr="003746DC" w:rsidRDefault="00221D4B" w:rsidP="00D34337">
      <w:pPr>
        <w:pStyle w:val="Body"/>
        <w:keepNext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3B04FC56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2011, Dallas, TX</w:t>
      </w:r>
    </w:p>
    <w:p w14:paraId="49514B54" w14:textId="77777777" w:rsidR="00221D4B" w:rsidRPr="003746DC" w:rsidRDefault="00221D4B" w:rsidP="00D34337">
      <w:pPr>
        <w:pStyle w:val="Body"/>
        <w:keepNext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 xml:space="preserve">J. Albert </w:t>
      </w:r>
      <w:r w:rsidRPr="003746DC">
        <w:rPr>
          <w:rFonts w:ascii="Arial" w:hAnsi="Arial" w:cs="Arial"/>
          <w:bCs/>
          <w:color w:val="auto"/>
          <w:sz w:val="20"/>
        </w:rPr>
        <w:t>“</w:t>
      </w:r>
      <w:r w:rsidRPr="003746DC">
        <w:rPr>
          <w:rFonts w:ascii="Arial" w:hAnsi="Arial" w:cs="Arial"/>
          <w:color w:val="auto"/>
          <w:sz w:val="20"/>
        </w:rPr>
        <w:t>Microfluidic Device for Gradient Thin Film Solvent Vapor Annealing</w:t>
      </w:r>
      <w:r w:rsidRPr="003746DC">
        <w:rPr>
          <w:rFonts w:ascii="Arial" w:hAnsi="Arial" w:cs="Arial"/>
          <w:bCs/>
          <w:color w:val="auto"/>
          <w:sz w:val="20"/>
        </w:rPr>
        <w:t>”</w:t>
      </w:r>
    </w:p>
    <w:p w14:paraId="4EC3B86C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4586D815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2011, Dallas, TX</w:t>
      </w:r>
    </w:p>
    <w:p w14:paraId="611C7717" w14:textId="7777777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E. Kelley</w:t>
      </w:r>
      <w:r w:rsidRPr="003746DC">
        <w:rPr>
          <w:rFonts w:ascii="Arial" w:hAnsi="Arial" w:cs="Arial"/>
          <w:sz w:val="20"/>
          <w:szCs w:val="20"/>
        </w:rPr>
        <w:t xml:space="preserve"> “Manipulating the structural conformation of block copolymer micelles using co-solvent mixtures”</w:t>
      </w:r>
    </w:p>
    <w:p w14:paraId="1C11A8EA" w14:textId="77777777" w:rsidR="00221D4B" w:rsidRPr="003746DC" w:rsidRDefault="00221D4B" w:rsidP="00D34337">
      <w:pPr>
        <w:pStyle w:val="Body"/>
        <w:keepNext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6C89E0A3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2011, Anaheim, CA</w:t>
      </w:r>
    </w:p>
    <w:p w14:paraId="007BBFEF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E. Kelley</w:t>
      </w:r>
      <w:r w:rsidRPr="003746DC">
        <w:rPr>
          <w:rFonts w:cs="Arial"/>
          <w:b w:val="0"/>
          <w:sz w:val="20"/>
        </w:rPr>
        <w:t xml:space="preserve"> “Manipulating the Structural Conformation of PB-PEO Micelles Using Water-Tetrahydrofuran Co-Solvent Mixtures”</w:t>
      </w:r>
    </w:p>
    <w:p w14:paraId="267EEAE6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6E06406F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August 2011, Denver, CO</w:t>
      </w:r>
    </w:p>
    <w:p w14:paraId="00E2E797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J. Kelly</w:t>
      </w:r>
      <w:r w:rsidRPr="003746DC">
        <w:rPr>
          <w:rFonts w:cs="Arial"/>
          <w:b w:val="0"/>
          <w:sz w:val="20"/>
        </w:rPr>
        <w:t xml:space="preserve"> “Investigation of Thermally Responsive Block Copolymer Thin Film Morphology Using Gradient Libraries”</w:t>
      </w:r>
    </w:p>
    <w:p w14:paraId="1BDB2E1A" w14:textId="77777777" w:rsidR="00221D4B" w:rsidRPr="003746DC" w:rsidRDefault="00221D4B" w:rsidP="00D34337">
      <w:pPr>
        <w:pStyle w:val="Body"/>
        <w:keepNext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42844F4C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AIChE, October 2011, Minneapolis, MN</w:t>
      </w:r>
    </w:p>
    <w:p w14:paraId="68E2F042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T. Epps</w:t>
      </w:r>
      <w:r w:rsidRPr="003746DC">
        <w:rPr>
          <w:rFonts w:cs="Arial"/>
          <w:b w:val="0"/>
          <w:sz w:val="20"/>
        </w:rPr>
        <w:t xml:space="preserve"> “Using Interfacial Manipulations to Control Ordering in Tapered Block Copolymers”</w:t>
      </w:r>
    </w:p>
    <w:p w14:paraId="65280DCF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4CA6A560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AIChE, October 2011, Minneapolis, MN</w:t>
      </w:r>
    </w:p>
    <w:p w14:paraId="30233249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M. Sullivan</w:t>
      </w:r>
      <w:r w:rsidRPr="003746DC">
        <w:rPr>
          <w:rFonts w:cs="Arial"/>
          <w:b w:val="0"/>
          <w:sz w:val="20"/>
        </w:rPr>
        <w:t xml:space="preserve"> “Synthesis and Self-Assembly of Bio-Responsive Block Copolymers”</w:t>
      </w:r>
    </w:p>
    <w:p w14:paraId="514CEF43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0F83C7E4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February 2012, Boston, MA</w:t>
      </w:r>
    </w:p>
    <w:p w14:paraId="4D98348B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J. Seppala</w:t>
      </w:r>
      <w:r w:rsidRPr="003746DC">
        <w:rPr>
          <w:rFonts w:cs="Arial"/>
          <w:b w:val="0"/>
          <w:sz w:val="20"/>
        </w:rPr>
        <w:t xml:space="preserve"> “Raster solvent vapor annealing of block copolymer thin films”</w:t>
      </w:r>
    </w:p>
    <w:p w14:paraId="6324939B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0D3F9CB8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lastRenderedPageBreak/>
        <w:t>APS, February 2012, Boston, MA</w:t>
      </w:r>
    </w:p>
    <w:p w14:paraId="5C6BF88A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W. Kuan</w:t>
      </w:r>
      <w:r w:rsidRPr="003746DC">
        <w:rPr>
          <w:rFonts w:cs="Arial"/>
          <w:b w:val="0"/>
          <w:sz w:val="20"/>
        </w:rPr>
        <w:t xml:space="preserve"> “Manipulating triblock copolymer morphology using tapered block interfaces”</w:t>
      </w:r>
    </w:p>
    <w:p w14:paraId="352A9ABA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3E7EAE2F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February 2012, Boston, MA</w:t>
      </w:r>
    </w:p>
    <w:p w14:paraId="1CED0809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J. Albert</w:t>
      </w:r>
      <w:r w:rsidRPr="003746DC">
        <w:rPr>
          <w:rFonts w:cs="Arial"/>
          <w:b w:val="0"/>
          <w:sz w:val="20"/>
        </w:rPr>
        <w:t xml:space="preserve"> “Effect of Solvent Removal Rate on the Morphology of Solvent Vapor Annealed ABA Triblock Copolymer Thin Films”</w:t>
      </w:r>
    </w:p>
    <w:p w14:paraId="4C59F545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32233428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2012, San Diego, CA</w:t>
      </w:r>
    </w:p>
    <w:p w14:paraId="0B949F14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W. Kuan</w:t>
      </w:r>
      <w:r w:rsidRPr="003746DC">
        <w:rPr>
          <w:rFonts w:cs="Arial"/>
          <w:b w:val="0"/>
          <w:sz w:val="20"/>
        </w:rPr>
        <w:t xml:space="preserve"> “Interfacial modification in self-assembled triblock copolymers”</w:t>
      </w:r>
    </w:p>
    <w:p w14:paraId="5FA76CC0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3503DB37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2012, San Diego, CA</w:t>
      </w:r>
    </w:p>
    <w:p w14:paraId="6FFDA22C" w14:textId="77777777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>S. Hann</w:t>
      </w:r>
      <w:r w:rsidRPr="003746DC">
        <w:rPr>
          <w:rFonts w:cs="Arial"/>
          <w:b w:val="0"/>
          <w:sz w:val="20"/>
        </w:rPr>
        <w:t xml:space="preserve"> “Stabilization of non-equilibrium block copolymer micelles”</w:t>
      </w:r>
    </w:p>
    <w:p w14:paraId="70435FFA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63C5EC89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2012, San Diego, CA</w:t>
      </w:r>
    </w:p>
    <w:p w14:paraId="3B102135" w14:textId="59A4111C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 xml:space="preserve">E. Kelley </w:t>
      </w:r>
      <w:r w:rsidRPr="003746DC">
        <w:rPr>
          <w:rFonts w:cs="Arial"/>
          <w:b w:val="0"/>
          <w:sz w:val="20"/>
        </w:rPr>
        <w:t>“Synthesis and Self-Assembly of Bio-Responsive Amphiphilic Block Copolymers”</w:t>
      </w:r>
    </w:p>
    <w:p w14:paraId="74D6B522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6BEFD31C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2012, San Diego, CA</w:t>
      </w:r>
    </w:p>
    <w:p w14:paraId="6A82B974" w14:textId="06314980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 xml:space="preserve">T. Epps </w:t>
      </w:r>
      <w:r w:rsidRPr="003746DC">
        <w:rPr>
          <w:rFonts w:cs="Arial"/>
          <w:b w:val="0"/>
          <w:sz w:val="20"/>
        </w:rPr>
        <w:t>“Free and Substrate Surface Manipulations to Locally Control Nanostructures in Block Copolymer Thin Films”</w:t>
      </w:r>
    </w:p>
    <w:p w14:paraId="341180B7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1E83C3B3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2013, New Orleans, LA</w:t>
      </w:r>
    </w:p>
    <w:p w14:paraId="3FF76DFD" w14:textId="0C2ECBEA" w:rsidR="00221D4B" w:rsidRPr="003746DC" w:rsidRDefault="00221D4B" w:rsidP="00D34337">
      <w:pPr>
        <w:pStyle w:val="PreprintTitle"/>
        <w:ind w:left="450"/>
        <w:jc w:val="both"/>
        <w:rPr>
          <w:rFonts w:cs="Arial"/>
          <w:b w:val="0"/>
          <w:sz w:val="20"/>
        </w:rPr>
      </w:pPr>
      <w:r w:rsidRPr="003746DC">
        <w:rPr>
          <w:rFonts w:cs="Arial"/>
          <w:b w:val="0"/>
          <w:i/>
          <w:sz w:val="20"/>
        </w:rPr>
        <w:t>Speaker</w:t>
      </w:r>
      <w:r w:rsidRPr="003746DC">
        <w:rPr>
          <w:rFonts w:cs="Arial"/>
          <w:b w:val="0"/>
          <w:sz w:val="20"/>
        </w:rPr>
        <w:t xml:space="preserve"> - </w:t>
      </w:r>
      <w:r w:rsidRPr="003746DC">
        <w:rPr>
          <w:rFonts w:cs="Arial"/>
          <w:b w:val="0"/>
          <w:i/>
          <w:sz w:val="20"/>
        </w:rPr>
        <w:t xml:space="preserve">W. Kuan </w:t>
      </w:r>
      <w:r w:rsidRPr="003746DC">
        <w:rPr>
          <w:rFonts w:cs="Arial"/>
          <w:b w:val="0"/>
          <w:sz w:val="20"/>
        </w:rPr>
        <w:t>“Interfacial Modification Effects on the Self-Assembly of Lithium-Doped Block Copolymers”</w:t>
      </w:r>
    </w:p>
    <w:p w14:paraId="12435316" w14:textId="77777777" w:rsidR="00221D4B" w:rsidRPr="003746DC" w:rsidRDefault="00221D4B" w:rsidP="00D34337">
      <w:pPr>
        <w:pStyle w:val="PreprintTitle"/>
        <w:ind w:left="450" w:hanging="450"/>
        <w:jc w:val="both"/>
        <w:rPr>
          <w:rFonts w:cs="Arial"/>
          <w:b w:val="0"/>
          <w:sz w:val="20"/>
        </w:rPr>
      </w:pPr>
    </w:p>
    <w:p w14:paraId="3BD7341B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March 2013, New Orleans, LA</w:t>
      </w:r>
    </w:p>
    <w:p w14:paraId="49F6C3BA" w14:textId="718A9CE4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C-U. Lee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 xml:space="preserve">Crystallization-driven thermo-reversible gelation of coil-crystalline </w:t>
      </w:r>
      <w:proofErr w:type="spellStart"/>
      <w:r w:rsidRPr="003746DC">
        <w:rPr>
          <w:rFonts w:ascii="Arial" w:hAnsi="Arial" w:cs="Arial"/>
          <w:sz w:val="20"/>
          <w:szCs w:val="20"/>
          <w:shd w:val="clear" w:color="auto" w:fill="FFFFFF"/>
        </w:rPr>
        <w:t>diblock</w:t>
      </w:r>
      <w:proofErr w:type="spellEnd"/>
      <w:r w:rsidRPr="003746D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746DC">
        <w:rPr>
          <w:rFonts w:ascii="Arial" w:hAnsi="Arial" w:cs="Arial"/>
          <w:sz w:val="20"/>
          <w:szCs w:val="20"/>
          <w:shd w:val="clear" w:color="auto" w:fill="FFFFFF"/>
        </w:rPr>
        <w:t>copolypeptoids</w:t>
      </w:r>
      <w:proofErr w:type="spellEnd"/>
      <w:r w:rsidRPr="003746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1ABFA132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4497C0D9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Green Chemistry, June 2013, Bethesda, MD</w:t>
      </w:r>
    </w:p>
    <w:p w14:paraId="0CCE1BD4" w14:textId="10539512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A. Holmberg</w:t>
      </w:r>
      <w:r w:rsidRPr="003746DC">
        <w:rPr>
          <w:rFonts w:ascii="Arial" w:hAnsi="Arial" w:cs="Arial"/>
          <w:sz w:val="20"/>
          <w:szCs w:val="20"/>
        </w:rPr>
        <w:t xml:space="preserve"> “Lignin- and fatty acid-derived block copolymers for nanostructured thermoplastic elastomers”</w:t>
      </w:r>
    </w:p>
    <w:p w14:paraId="5A0E4312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02FE613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AIChE, Annual Meeting, November 2013, San Francisco, CA</w:t>
      </w:r>
    </w:p>
    <w:p w14:paraId="789A4D40" w14:textId="76AAC4FA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M. Green</w:t>
      </w:r>
      <w:r w:rsidRPr="003746DC">
        <w:rPr>
          <w:rFonts w:ascii="Arial" w:hAnsi="Arial" w:cs="Arial"/>
          <w:sz w:val="20"/>
          <w:szCs w:val="20"/>
        </w:rPr>
        <w:t xml:space="preserve"> “Solutions Assemblies of Novel Amphiphilic Block Copolymers for Drug Delivery”</w:t>
      </w:r>
    </w:p>
    <w:p w14:paraId="5292953F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5C747B9C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AIChE, Annual Meeting, November 2013, San Francisco, CA</w:t>
      </w:r>
    </w:p>
    <w:p w14:paraId="7BB6F4D2" w14:textId="129EF1B1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A. Foster </w:t>
      </w:r>
      <w:r w:rsidRPr="003746DC">
        <w:rPr>
          <w:rFonts w:ascii="Arial" w:hAnsi="Arial" w:cs="Arial"/>
          <w:sz w:val="20"/>
          <w:szCs w:val="20"/>
        </w:rPr>
        <w:t>“</w:t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 xml:space="preserve">Photocleavable Polyplexes </w:t>
      </w:r>
      <w:proofErr w:type="gramStart"/>
      <w:r w:rsidRPr="003746DC">
        <w:rPr>
          <w:rFonts w:ascii="Arial" w:hAnsi="Arial" w:cs="Arial"/>
          <w:sz w:val="20"/>
          <w:szCs w:val="20"/>
          <w:shd w:val="clear" w:color="auto" w:fill="FFFFFF"/>
        </w:rPr>
        <w:t>As</w:t>
      </w:r>
      <w:proofErr w:type="gramEnd"/>
      <w:r w:rsidRPr="003746DC">
        <w:rPr>
          <w:rFonts w:ascii="Arial" w:hAnsi="Arial" w:cs="Arial"/>
          <w:sz w:val="20"/>
          <w:szCs w:val="20"/>
          <w:shd w:val="clear" w:color="auto" w:fill="FFFFFF"/>
        </w:rPr>
        <w:t xml:space="preserve"> Dynamic Carriers for Controlled Nucleic Acid Delivery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34DB24BC" w14:textId="77777777" w:rsidR="00221D4B" w:rsidRPr="003746DC" w:rsidRDefault="00221D4B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561D114B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2014, Denver, CO</w:t>
      </w:r>
    </w:p>
    <w:p w14:paraId="342D51A6" w14:textId="6DB1D05C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J. Emerson</w:t>
      </w:r>
      <w:r w:rsidRPr="003746DC">
        <w:rPr>
          <w:rFonts w:ascii="Arial" w:hAnsi="Arial" w:cs="Arial"/>
          <w:sz w:val="20"/>
          <w:szCs w:val="20"/>
        </w:rPr>
        <w:t xml:space="preserve"> “Phase behavior of polymer blends for organic photovoltaic applications”</w:t>
      </w:r>
    </w:p>
    <w:p w14:paraId="49A21A41" w14:textId="77777777" w:rsidR="00221D4B" w:rsidRPr="003746DC" w:rsidRDefault="00221D4B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AD61E5B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2014, Denver, CO</w:t>
      </w:r>
    </w:p>
    <w:p w14:paraId="335774BB" w14:textId="0B0D270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M. Luo </w:t>
      </w:r>
      <w:r w:rsidRPr="003746DC">
        <w:rPr>
          <w:rFonts w:ascii="Arial" w:hAnsi="Arial" w:cs="Arial"/>
          <w:sz w:val="20"/>
          <w:szCs w:val="20"/>
        </w:rPr>
        <w:t>“Manipulating Nanoscale Morphologies in Block Copolymer Thin Films Using Gradient Approaches”</w:t>
      </w:r>
    </w:p>
    <w:p w14:paraId="3D260486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688534E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Spring Meeting, March 2014, Dallas, TX</w:t>
      </w:r>
    </w:p>
    <w:p w14:paraId="66F0D43D" w14:textId="20A3CA75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K. Reno </w:t>
      </w:r>
      <w:r w:rsidRPr="003746DC">
        <w:rPr>
          <w:rFonts w:ascii="Arial" w:hAnsi="Arial" w:cs="Arial"/>
          <w:sz w:val="20"/>
          <w:szCs w:val="20"/>
        </w:rPr>
        <w:t>“Tackling toxicity: Design a BPA alternative from lignin”</w:t>
      </w:r>
    </w:p>
    <w:p w14:paraId="400B2092" w14:textId="77777777" w:rsidR="00221D4B" w:rsidRPr="003746DC" w:rsidRDefault="00221D4B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5ED56E9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Green Chemistry, June 2014, Bethesda, MD</w:t>
      </w:r>
    </w:p>
    <w:p w14:paraId="7D2BE243" w14:textId="7777777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K. Reno</w:t>
      </w:r>
      <w:r w:rsidRPr="003746DC">
        <w:rPr>
          <w:rFonts w:ascii="Arial" w:hAnsi="Arial" w:cs="Arial"/>
          <w:sz w:val="20"/>
          <w:szCs w:val="20"/>
        </w:rPr>
        <w:t xml:space="preserve"> “Who says monomers can’t grow on trees? The utilization of lignin bio-oil as a styrene alternative”</w:t>
      </w:r>
    </w:p>
    <w:p w14:paraId="17941855" w14:textId="77777777" w:rsidR="00221D4B" w:rsidRPr="003746DC" w:rsidRDefault="00221D4B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7762F40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Fall Meeting, August 2014, San Francisco, CA</w:t>
      </w:r>
    </w:p>
    <w:p w14:paraId="7BFF70D4" w14:textId="469AB8A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A. Holmberg </w:t>
      </w:r>
      <w:r w:rsidRPr="003746DC">
        <w:rPr>
          <w:rFonts w:ascii="Arial" w:hAnsi="Arial" w:cs="Arial"/>
          <w:sz w:val="20"/>
          <w:szCs w:val="20"/>
        </w:rPr>
        <w:t>“Designing Block Copolymers from Lignin Model Compounds”</w:t>
      </w:r>
    </w:p>
    <w:p w14:paraId="11987944" w14:textId="77777777" w:rsidR="00221D4B" w:rsidRPr="003746DC" w:rsidRDefault="00221D4B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170F01C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lastRenderedPageBreak/>
        <w:t>AIChE Annual Meeting, November 2014, Atlanta, GA</w:t>
      </w:r>
    </w:p>
    <w:p w14:paraId="04B823D0" w14:textId="38AAC9D1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T. Epps </w:t>
      </w:r>
      <w:r w:rsidRPr="003746DC">
        <w:rPr>
          <w:rFonts w:ascii="Arial" w:hAnsi="Arial" w:cs="Arial"/>
          <w:sz w:val="20"/>
          <w:szCs w:val="20"/>
        </w:rPr>
        <w:t>“</w:t>
      </w:r>
      <w:proofErr w:type="gramStart"/>
      <w:r w:rsidRPr="003746DC">
        <w:rPr>
          <w:rFonts w:ascii="Arial" w:hAnsi="Arial" w:cs="Arial"/>
          <w:sz w:val="20"/>
          <w:szCs w:val="20"/>
        </w:rPr>
        <w:t>Kinetically-controlled</w:t>
      </w:r>
      <w:proofErr w:type="gramEnd"/>
      <w:r w:rsidRPr="003746DC">
        <w:rPr>
          <w:rFonts w:ascii="Arial" w:hAnsi="Arial" w:cs="Arial"/>
          <w:sz w:val="20"/>
          <w:szCs w:val="20"/>
        </w:rPr>
        <w:t xml:space="preserve"> dynamics in block polymer micelles”</w:t>
      </w:r>
    </w:p>
    <w:p w14:paraId="27429A89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412F478C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 Annual Meeting, November 2014, Atlanta, GA</w:t>
      </w:r>
    </w:p>
    <w:p w14:paraId="4DD88E2A" w14:textId="77777777" w:rsidR="00221D4B" w:rsidRPr="003746DC" w:rsidRDefault="00221D4B" w:rsidP="00D34337">
      <w:pPr>
        <w:pStyle w:val="Body"/>
        <w:ind w:left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T. Epps</w:t>
      </w:r>
      <w:r w:rsidRPr="003746DC">
        <w:rPr>
          <w:rFonts w:ascii="Arial" w:hAnsi="Arial" w:cs="Arial"/>
          <w:color w:val="auto"/>
          <w:sz w:val="20"/>
        </w:rPr>
        <w:t xml:space="preserve"> “</w:t>
      </w:r>
      <w:r w:rsidRPr="003746DC">
        <w:rPr>
          <w:rFonts w:ascii="Arial" w:eastAsia="Times New Roman" w:hAnsi="Arial" w:cs="Arial"/>
          <w:color w:val="auto"/>
          <w:sz w:val="20"/>
        </w:rPr>
        <w:t>Controlled Self-Assembly and Ionic Conductivity Via Interfacial Modification of Lithium-Doped Block Polymers”</w:t>
      </w:r>
    </w:p>
    <w:p w14:paraId="07D2C5F7" w14:textId="77777777" w:rsidR="00221D4B" w:rsidRPr="003746DC" w:rsidRDefault="00221D4B" w:rsidP="00D34337">
      <w:pPr>
        <w:pStyle w:val="Body"/>
        <w:keepNext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3C014D01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2015, San Antonio, TX</w:t>
      </w:r>
    </w:p>
    <w:p w14:paraId="18F3E2A7" w14:textId="7777777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M. Luo </w:t>
      </w:r>
      <w:r w:rsidRPr="003746DC">
        <w:rPr>
          <w:rFonts w:ascii="Arial" w:hAnsi="Arial" w:cs="Arial"/>
          <w:sz w:val="20"/>
          <w:szCs w:val="20"/>
        </w:rPr>
        <w:t>“</w:t>
      </w:r>
      <w:r w:rsidRPr="003746DC">
        <w:rPr>
          <w:rFonts w:ascii="Arial" w:hAnsi="Arial" w:cs="Arial"/>
          <w:bCs/>
          <w:sz w:val="20"/>
          <w:szCs w:val="20"/>
        </w:rPr>
        <w:t xml:space="preserve">Determination of </w:t>
      </w:r>
      <w:proofErr w:type="gramStart"/>
      <w:r w:rsidRPr="003746DC">
        <w:rPr>
          <w:rFonts w:ascii="Arial" w:hAnsi="Arial" w:cs="Arial"/>
          <w:bCs/>
          <w:sz w:val="20"/>
          <w:szCs w:val="20"/>
        </w:rPr>
        <w:t>Lithium Ion</w:t>
      </w:r>
      <w:proofErr w:type="gramEnd"/>
      <w:r w:rsidRPr="003746DC">
        <w:rPr>
          <w:rFonts w:ascii="Arial" w:hAnsi="Arial" w:cs="Arial"/>
          <w:bCs/>
          <w:sz w:val="20"/>
          <w:szCs w:val="20"/>
        </w:rPr>
        <w:t xml:space="preserve"> Distributions in Nanostructured Block Polymer Electrolyte Thin Films by XPS Depth Profiling</w:t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5F4AD87D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5560199D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2015, San Antonio, TX</w:t>
      </w:r>
    </w:p>
    <w:p w14:paraId="62C36C95" w14:textId="7777777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C. Shelton </w:t>
      </w:r>
      <w:r w:rsidRPr="003746DC">
        <w:rPr>
          <w:rFonts w:ascii="Arial" w:hAnsi="Arial" w:cs="Arial"/>
          <w:sz w:val="20"/>
          <w:szCs w:val="20"/>
        </w:rPr>
        <w:t>“</w:t>
      </w:r>
      <w:r w:rsidRPr="003746DC">
        <w:rPr>
          <w:rFonts w:ascii="Arial" w:hAnsi="Arial" w:cs="Arial"/>
          <w:bCs/>
          <w:sz w:val="20"/>
          <w:szCs w:val="20"/>
        </w:rPr>
        <w:t>Decoupling Substrate Surface Interactions in Block Polymer Thin Film Self-Assembly</w:t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7E297414" w14:textId="77777777" w:rsidR="00221D4B" w:rsidRPr="003746DC" w:rsidRDefault="00221D4B" w:rsidP="00D34337">
      <w:pPr>
        <w:ind w:left="450" w:hanging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7572F4F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ACS, Spring Meeting, March 2015, Denver, CO</w:t>
      </w:r>
    </w:p>
    <w:p w14:paraId="06BEAFE9" w14:textId="77777777" w:rsidR="00221D4B" w:rsidRPr="003746DC" w:rsidRDefault="00221D4B" w:rsidP="00D34337">
      <w:pPr>
        <w:ind w:left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C. Greco </w:t>
      </w:r>
      <w:r w:rsidRPr="003746DC">
        <w:rPr>
          <w:rFonts w:ascii="Arial" w:hAnsi="Arial" w:cs="Arial"/>
          <w:sz w:val="20"/>
          <w:szCs w:val="20"/>
        </w:rPr>
        <w:t>“Photoresponsive on/off dormancy in polyplexes for patterned control of cell behavior”</w:t>
      </w:r>
    </w:p>
    <w:p w14:paraId="5C6F38B0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31DE96DF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Green Chemistry, July 2015, Bethesda, MD</w:t>
      </w:r>
    </w:p>
    <w:p w14:paraId="434EC82C" w14:textId="77777777" w:rsidR="00221D4B" w:rsidRPr="003746DC" w:rsidRDefault="00221D4B" w:rsidP="00F265A2">
      <w:pPr>
        <w:ind w:left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K. Reno </w:t>
      </w:r>
      <w:r w:rsidRPr="003746DC">
        <w:rPr>
          <w:rFonts w:ascii="Arial" w:hAnsi="Arial" w:cs="Arial"/>
          <w:sz w:val="20"/>
          <w:szCs w:val="20"/>
        </w:rPr>
        <w:t>“Exploration of bisguaiacols derived from lignin as potential BPA alternatives”</w:t>
      </w:r>
    </w:p>
    <w:p w14:paraId="40620DAF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CB3DA47" w14:textId="77777777" w:rsidR="00221D4B" w:rsidRPr="003746DC" w:rsidRDefault="00221D4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Green Chemistry, July 2015, Bethesda, MD</w:t>
      </w:r>
    </w:p>
    <w:p w14:paraId="6AC99841" w14:textId="77777777" w:rsidR="00221D4B" w:rsidRPr="003746DC" w:rsidRDefault="00221D4B" w:rsidP="00F265A2">
      <w:pPr>
        <w:ind w:left="45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A. Holmberg </w:t>
      </w:r>
      <w:r w:rsidRPr="003746DC">
        <w:rPr>
          <w:rFonts w:ascii="Arial" w:hAnsi="Arial" w:cs="Arial"/>
          <w:sz w:val="20"/>
          <w:szCs w:val="20"/>
        </w:rPr>
        <w:t>“Precision properties of polymers prepared from multicomponent lignin-based bio-oils”</w:t>
      </w:r>
    </w:p>
    <w:p w14:paraId="52E2D3DF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62E6FF55" w14:textId="77777777" w:rsidR="00221D4B" w:rsidRPr="003746DC" w:rsidRDefault="00221D4B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 Annual Meeting, November 2015, Salt Lake City, UT</w:t>
      </w:r>
    </w:p>
    <w:p w14:paraId="52DE3A3E" w14:textId="77777777" w:rsidR="00221D4B" w:rsidRPr="003746DC" w:rsidRDefault="00221D4B" w:rsidP="00F265A2">
      <w:pPr>
        <w:pStyle w:val="Body"/>
        <w:ind w:left="450"/>
        <w:jc w:val="both"/>
        <w:rPr>
          <w:rFonts w:ascii="Arial" w:eastAsia="Times New Roman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M. Sullivan</w:t>
      </w:r>
      <w:r w:rsidRPr="003746DC">
        <w:rPr>
          <w:rFonts w:ascii="Arial" w:hAnsi="Arial" w:cs="Arial"/>
          <w:color w:val="auto"/>
          <w:sz w:val="20"/>
        </w:rPr>
        <w:t xml:space="preserve"> “</w:t>
      </w:r>
      <w:r w:rsidRPr="003746DC">
        <w:rPr>
          <w:rFonts w:ascii="Arial" w:eastAsia="Times New Roman" w:hAnsi="Arial" w:cs="Arial"/>
          <w:color w:val="auto"/>
          <w:sz w:val="20"/>
        </w:rPr>
        <w:t>Light-Induced Gene Silencing for Applications in Regenerative Medicine”</w:t>
      </w:r>
    </w:p>
    <w:p w14:paraId="326D389D" w14:textId="77777777" w:rsidR="00342ADC" w:rsidRPr="003746DC" w:rsidRDefault="00342ADC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23219B94" w14:textId="77777777" w:rsidR="00342ADC" w:rsidRPr="003746DC" w:rsidRDefault="00342ADC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 xml:space="preserve">ACS </w:t>
      </w:r>
      <w:r w:rsidR="00000EEC" w:rsidRPr="003746DC">
        <w:rPr>
          <w:rFonts w:ascii="Arial" w:hAnsi="Arial" w:cs="Arial"/>
          <w:color w:val="auto"/>
          <w:sz w:val="20"/>
        </w:rPr>
        <w:t>Spring Meeting</w:t>
      </w:r>
      <w:r w:rsidRPr="003746DC">
        <w:rPr>
          <w:rFonts w:ascii="Arial" w:hAnsi="Arial" w:cs="Arial"/>
          <w:color w:val="auto"/>
          <w:sz w:val="20"/>
        </w:rPr>
        <w:t xml:space="preserve">, </w:t>
      </w:r>
      <w:r w:rsidR="00000EEC" w:rsidRPr="003746DC">
        <w:rPr>
          <w:rFonts w:ascii="Arial" w:hAnsi="Arial" w:cs="Arial"/>
          <w:color w:val="auto"/>
          <w:sz w:val="20"/>
        </w:rPr>
        <w:t>March 2016</w:t>
      </w:r>
      <w:r w:rsidRPr="003746DC">
        <w:rPr>
          <w:rFonts w:ascii="Arial" w:hAnsi="Arial" w:cs="Arial"/>
          <w:color w:val="auto"/>
          <w:sz w:val="20"/>
        </w:rPr>
        <w:t xml:space="preserve">, </w:t>
      </w:r>
      <w:r w:rsidR="00000EEC" w:rsidRPr="003746DC">
        <w:rPr>
          <w:rFonts w:ascii="Arial" w:hAnsi="Arial" w:cs="Arial"/>
          <w:color w:val="auto"/>
          <w:sz w:val="20"/>
        </w:rPr>
        <w:t>San Diego, CA</w:t>
      </w:r>
    </w:p>
    <w:p w14:paraId="5B5A4D9D" w14:textId="77777777" w:rsidR="00342ADC" w:rsidRPr="003746DC" w:rsidRDefault="00342ADC" w:rsidP="00F265A2">
      <w:pPr>
        <w:ind w:left="450"/>
        <w:jc w:val="both"/>
        <w:rPr>
          <w:b/>
          <w:shd w:val="clear" w:color="auto" w:fill="FFFFFF"/>
        </w:rPr>
      </w:pPr>
      <w:r w:rsidRPr="003746DC">
        <w:rPr>
          <w:rFonts w:ascii="Arial" w:hAnsi="Arial" w:cs="Arial"/>
          <w:i/>
          <w:sz w:val="20"/>
        </w:rPr>
        <w:t>Spe</w:t>
      </w:r>
      <w:r w:rsidRPr="003746DC">
        <w:rPr>
          <w:rFonts w:ascii="Arial" w:hAnsi="Arial" w:cs="Arial"/>
          <w:i/>
          <w:sz w:val="20"/>
          <w:szCs w:val="20"/>
        </w:rPr>
        <w:t>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 xml:space="preserve">M. </w:t>
      </w:r>
      <w:r w:rsidR="00000EEC" w:rsidRPr="003746DC">
        <w:rPr>
          <w:rFonts w:ascii="Arial" w:hAnsi="Arial" w:cs="Arial"/>
          <w:i/>
          <w:sz w:val="20"/>
          <w:szCs w:val="20"/>
        </w:rPr>
        <w:t>Morris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161806" w:rsidRPr="003746DC">
        <w:rPr>
          <w:rFonts w:ascii="Arial" w:hAnsi="Arial" w:cs="Arial"/>
          <w:sz w:val="20"/>
          <w:szCs w:val="20"/>
          <w:shd w:val="clear" w:color="auto" w:fill="FFFFFF"/>
        </w:rPr>
        <w:t>Synthesis and characterization of single-ion conducting polymers for lithium-ion batteries</w:t>
      </w:r>
      <w:r w:rsidRPr="003746DC">
        <w:rPr>
          <w:rFonts w:ascii="Arial" w:hAnsi="Arial" w:cs="Arial"/>
          <w:sz w:val="20"/>
        </w:rPr>
        <w:t>”</w:t>
      </w:r>
    </w:p>
    <w:p w14:paraId="32605980" w14:textId="77777777" w:rsidR="00342ADC" w:rsidRPr="003746DC" w:rsidRDefault="00342ADC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355658B2" w14:textId="77777777" w:rsidR="004705E7" w:rsidRPr="003746DC" w:rsidRDefault="004705E7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Spring Meeting, March 2016, San Diego, CA</w:t>
      </w:r>
    </w:p>
    <w:p w14:paraId="4C956C4C" w14:textId="77777777" w:rsidR="004705E7" w:rsidRPr="003746DC" w:rsidRDefault="004705E7" w:rsidP="00F265A2">
      <w:pPr>
        <w:ind w:left="450"/>
        <w:jc w:val="both"/>
        <w:rPr>
          <w:b/>
          <w:shd w:val="clear" w:color="auto" w:fill="FFFFFF"/>
        </w:rPr>
      </w:pPr>
      <w:r w:rsidRPr="003746DC">
        <w:rPr>
          <w:rFonts w:ascii="Arial" w:hAnsi="Arial" w:cs="Arial"/>
          <w:i/>
          <w:sz w:val="20"/>
        </w:rPr>
        <w:t>Spe</w:t>
      </w:r>
      <w:r w:rsidRPr="003746DC">
        <w:rPr>
          <w:rFonts w:ascii="Arial" w:hAnsi="Arial" w:cs="Arial"/>
          <w:i/>
          <w:sz w:val="20"/>
          <w:szCs w:val="20"/>
        </w:rPr>
        <w:t>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V. Muir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D47AF0" w:rsidRPr="003746DC">
        <w:rPr>
          <w:rFonts w:ascii="Arial" w:hAnsi="Arial" w:cs="Arial"/>
          <w:bCs/>
          <w:sz w:val="20"/>
          <w:szCs w:val="20"/>
        </w:rPr>
        <w:t>Optimizing gene silencing in light-responsive siRNA polyplexes by varying polymer block lengths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1B686BF7" w14:textId="77777777" w:rsidR="004705E7" w:rsidRPr="003746DC" w:rsidRDefault="004705E7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100299BB" w14:textId="77777777" w:rsidR="00376BEC" w:rsidRPr="003746DC" w:rsidRDefault="00376BEC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 March Meeting, March 2016, Baltimore, MD</w:t>
      </w:r>
    </w:p>
    <w:p w14:paraId="4ED05AD9" w14:textId="77777777" w:rsidR="00376BEC" w:rsidRPr="003746DC" w:rsidRDefault="00376BEC" w:rsidP="00F265A2">
      <w:pPr>
        <w:pStyle w:val="Body"/>
        <w:ind w:left="450"/>
        <w:jc w:val="both"/>
        <w:rPr>
          <w:rFonts w:ascii="Arial" w:eastAsia="Times New Roman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</w:t>
      </w:r>
      <w:r w:rsidR="00006BAD" w:rsidRPr="003746DC">
        <w:rPr>
          <w:rFonts w:ascii="Arial" w:hAnsi="Arial" w:cs="Arial"/>
          <w:color w:val="auto"/>
          <w:sz w:val="20"/>
        </w:rPr>
        <w:t>-</w:t>
      </w:r>
      <w:r w:rsidRPr="003746DC">
        <w:rPr>
          <w:rFonts w:ascii="Arial" w:hAnsi="Arial" w:cs="Arial"/>
          <w:color w:val="auto"/>
          <w:sz w:val="20"/>
        </w:rPr>
        <w:t xml:space="preserve"> </w:t>
      </w:r>
      <w:r w:rsidRPr="003746DC">
        <w:rPr>
          <w:rFonts w:ascii="Arial" w:hAnsi="Arial" w:cs="Arial"/>
          <w:i/>
          <w:color w:val="auto"/>
          <w:sz w:val="20"/>
        </w:rPr>
        <w:t>T. Gartner</w:t>
      </w:r>
      <w:r w:rsidRPr="003746DC">
        <w:rPr>
          <w:rFonts w:ascii="Arial" w:hAnsi="Arial" w:cs="Arial"/>
          <w:color w:val="auto"/>
          <w:sz w:val="20"/>
        </w:rPr>
        <w:t xml:space="preserve"> “</w:t>
      </w:r>
      <w:r w:rsidR="00006BAD" w:rsidRPr="003746DC">
        <w:rPr>
          <w:rFonts w:ascii="Arial" w:hAnsi="Arial" w:cs="Arial"/>
          <w:bCs/>
          <w:color w:val="auto"/>
          <w:sz w:val="20"/>
        </w:rPr>
        <w:t>Development of Simulation Methods in the Gibbs Ensemble to Predict Polymer-Solvent Phase Equilibria”</w:t>
      </w:r>
    </w:p>
    <w:p w14:paraId="2A3A0E5A" w14:textId="77777777" w:rsidR="00376BEC" w:rsidRPr="003746DC" w:rsidRDefault="00376BEC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10454C2B" w14:textId="77777777" w:rsidR="00342ADC" w:rsidRPr="003746DC" w:rsidRDefault="00342ADC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 March Meeting, March 2016, Baltimore, MD</w:t>
      </w:r>
    </w:p>
    <w:p w14:paraId="4D87CD4F" w14:textId="77777777" w:rsidR="00342ADC" w:rsidRPr="003746DC" w:rsidRDefault="00342ADC" w:rsidP="00F265A2">
      <w:pPr>
        <w:pStyle w:val="Body"/>
        <w:keepNext/>
        <w:keepLines/>
        <w:ind w:left="450"/>
        <w:jc w:val="both"/>
        <w:rPr>
          <w:rFonts w:ascii="Arial" w:eastAsia="Times New Roman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C. Shelton</w:t>
      </w:r>
      <w:r w:rsidRPr="003746DC">
        <w:rPr>
          <w:rFonts w:ascii="Arial" w:hAnsi="Arial" w:cs="Arial"/>
          <w:color w:val="auto"/>
          <w:sz w:val="20"/>
        </w:rPr>
        <w:t xml:space="preserve"> “</w:t>
      </w:r>
      <w:r w:rsidR="00FB24B4" w:rsidRPr="003746DC">
        <w:rPr>
          <w:rFonts w:ascii="Arial" w:hAnsi="Arial" w:cs="Arial"/>
          <w:color w:val="auto"/>
          <w:sz w:val="20"/>
        </w:rPr>
        <w:t xml:space="preserve">Tracking Solvent Distribution in Block Polymer Thin Films with </w:t>
      </w:r>
      <w:r w:rsidR="00FB24B4" w:rsidRPr="003746DC">
        <w:rPr>
          <w:rFonts w:ascii="Arial" w:hAnsi="Arial" w:cs="Arial"/>
          <w:i/>
          <w:color w:val="auto"/>
          <w:sz w:val="20"/>
        </w:rPr>
        <w:t>In Situ</w:t>
      </w:r>
      <w:r w:rsidR="00FB24B4" w:rsidRPr="003746DC">
        <w:rPr>
          <w:rFonts w:ascii="Arial" w:hAnsi="Arial" w:cs="Arial"/>
          <w:color w:val="auto"/>
          <w:sz w:val="20"/>
        </w:rPr>
        <w:t xml:space="preserve"> Solvent Vapor Annealing during Neutron Scattering</w:t>
      </w:r>
      <w:r w:rsidRPr="003746DC">
        <w:rPr>
          <w:rFonts w:ascii="Arial" w:eastAsia="Times New Roman" w:hAnsi="Arial" w:cs="Arial"/>
          <w:color w:val="auto"/>
          <w:sz w:val="20"/>
        </w:rPr>
        <w:t>”</w:t>
      </w:r>
    </w:p>
    <w:p w14:paraId="7EF395F9" w14:textId="77777777" w:rsidR="00367733" w:rsidRPr="003746DC" w:rsidRDefault="00367733" w:rsidP="00D34337">
      <w:pPr>
        <w:pStyle w:val="Body"/>
        <w:ind w:left="450" w:hanging="450"/>
        <w:jc w:val="both"/>
        <w:rPr>
          <w:rFonts w:ascii="Arial" w:eastAsia="Times New Roman" w:hAnsi="Arial" w:cs="Arial"/>
          <w:color w:val="auto"/>
          <w:sz w:val="20"/>
        </w:rPr>
      </w:pPr>
    </w:p>
    <w:p w14:paraId="34EDB59E" w14:textId="07FE9F6F" w:rsidR="00367733" w:rsidRPr="003746DC" w:rsidRDefault="00B33068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American Conference on Neutron Scattering (ACNS) Annual Meeting</w:t>
      </w:r>
      <w:r w:rsidR="00367733" w:rsidRPr="003746DC">
        <w:rPr>
          <w:rFonts w:ascii="Arial" w:hAnsi="Arial" w:cs="Arial"/>
          <w:color w:val="auto"/>
          <w:sz w:val="20"/>
        </w:rPr>
        <w:t xml:space="preserve">, </w:t>
      </w:r>
      <w:r w:rsidRPr="003746DC">
        <w:rPr>
          <w:rFonts w:ascii="Arial" w:hAnsi="Arial" w:cs="Arial"/>
          <w:color w:val="auto"/>
          <w:sz w:val="20"/>
        </w:rPr>
        <w:t>July</w:t>
      </w:r>
      <w:r w:rsidR="00367733" w:rsidRPr="003746DC">
        <w:rPr>
          <w:rFonts w:ascii="Arial" w:hAnsi="Arial" w:cs="Arial"/>
          <w:color w:val="auto"/>
          <w:sz w:val="20"/>
        </w:rPr>
        <w:t xml:space="preserve"> 2016, </w:t>
      </w:r>
      <w:r w:rsidRPr="003746DC">
        <w:rPr>
          <w:rFonts w:ascii="Arial" w:hAnsi="Arial" w:cs="Arial"/>
          <w:color w:val="auto"/>
          <w:sz w:val="20"/>
        </w:rPr>
        <w:t>Long Beach, CA</w:t>
      </w:r>
    </w:p>
    <w:p w14:paraId="7640F46B" w14:textId="313166C2" w:rsidR="00367733" w:rsidRPr="003746DC" w:rsidRDefault="00367733" w:rsidP="00F265A2">
      <w:pPr>
        <w:pStyle w:val="Body"/>
        <w:ind w:left="450"/>
        <w:jc w:val="both"/>
        <w:rPr>
          <w:rFonts w:ascii="Arial" w:eastAsia="Times New Roman" w:hAnsi="Arial" w:cs="Arial"/>
          <w:color w:val="auto"/>
          <w:sz w:val="20"/>
        </w:rPr>
      </w:pPr>
      <w:r w:rsidRPr="003746DC">
        <w:rPr>
          <w:rFonts w:ascii="Arial" w:hAnsi="Arial" w:cs="Arial"/>
          <w:i/>
          <w:color w:val="auto"/>
          <w:sz w:val="20"/>
        </w:rPr>
        <w:t>Speaker</w:t>
      </w:r>
      <w:r w:rsidRPr="003746DC">
        <w:rPr>
          <w:rFonts w:ascii="Arial" w:hAnsi="Arial" w:cs="Arial"/>
          <w:color w:val="auto"/>
          <w:sz w:val="20"/>
        </w:rPr>
        <w:t xml:space="preserve"> - </w:t>
      </w:r>
      <w:r w:rsidRPr="003746DC">
        <w:rPr>
          <w:rFonts w:ascii="Arial" w:hAnsi="Arial" w:cs="Arial"/>
          <w:i/>
          <w:color w:val="auto"/>
          <w:sz w:val="20"/>
        </w:rPr>
        <w:t>C. Shelton</w:t>
      </w:r>
      <w:r w:rsidRPr="003746DC">
        <w:rPr>
          <w:rFonts w:ascii="Arial" w:hAnsi="Arial" w:cs="Arial"/>
          <w:color w:val="auto"/>
          <w:sz w:val="20"/>
        </w:rPr>
        <w:t xml:space="preserve"> “</w:t>
      </w:r>
      <w:r w:rsidR="00214C79" w:rsidRPr="003746DC">
        <w:rPr>
          <w:rFonts w:ascii="Arial" w:hAnsi="Arial" w:cs="Arial"/>
          <w:color w:val="auto"/>
          <w:sz w:val="20"/>
        </w:rPr>
        <w:t>Tracking Solvent Distribution in Block Polymer Thin-Films with In Situ Neutron Scattering during Solvent Vapor Annealing</w:t>
      </w:r>
      <w:r w:rsidRPr="003746DC">
        <w:rPr>
          <w:rFonts w:ascii="Arial" w:eastAsia="Times New Roman" w:hAnsi="Arial" w:cs="Arial"/>
          <w:color w:val="auto"/>
          <w:sz w:val="20"/>
        </w:rPr>
        <w:t>”</w:t>
      </w:r>
    </w:p>
    <w:p w14:paraId="6DDC38AC" w14:textId="77777777" w:rsidR="00342ADC" w:rsidRPr="003746DC" w:rsidRDefault="00342ADC" w:rsidP="00D34337">
      <w:pPr>
        <w:pStyle w:val="Body"/>
        <w:keepNext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34770AAF" w14:textId="77777777" w:rsidR="00CF4CB8" w:rsidRPr="003746DC" w:rsidRDefault="00CF4CB8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</w:t>
      </w:r>
      <w:r w:rsidR="00DA014E" w:rsidRPr="003746DC">
        <w:rPr>
          <w:rFonts w:ascii="Arial" w:hAnsi="Arial" w:cs="Arial"/>
          <w:color w:val="auto"/>
          <w:sz w:val="20"/>
        </w:rPr>
        <w:t>CS</w:t>
      </w:r>
      <w:r w:rsidRPr="003746DC">
        <w:rPr>
          <w:rFonts w:ascii="Arial" w:hAnsi="Arial" w:cs="Arial"/>
          <w:color w:val="auto"/>
          <w:sz w:val="20"/>
        </w:rPr>
        <w:t xml:space="preserve"> </w:t>
      </w:r>
      <w:r w:rsidR="002804B1" w:rsidRPr="003746DC">
        <w:rPr>
          <w:rFonts w:ascii="Arial" w:hAnsi="Arial" w:cs="Arial"/>
          <w:color w:val="auto"/>
          <w:sz w:val="20"/>
        </w:rPr>
        <w:t>Fall</w:t>
      </w:r>
      <w:r w:rsidRPr="003746DC">
        <w:rPr>
          <w:rFonts w:ascii="Arial" w:hAnsi="Arial" w:cs="Arial"/>
          <w:color w:val="auto"/>
          <w:sz w:val="20"/>
        </w:rPr>
        <w:t xml:space="preserve"> Meeting, </w:t>
      </w:r>
      <w:r w:rsidR="005825E5" w:rsidRPr="003746DC">
        <w:rPr>
          <w:rFonts w:ascii="Arial" w:hAnsi="Arial" w:cs="Arial"/>
          <w:color w:val="auto"/>
          <w:sz w:val="20"/>
        </w:rPr>
        <w:t>August</w:t>
      </w:r>
      <w:r w:rsidRPr="003746DC">
        <w:rPr>
          <w:rFonts w:ascii="Arial" w:hAnsi="Arial" w:cs="Arial"/>
          <w:color w:val="auto"/>
          <w:sz w:val="20"/>
        </w:rPr>
        <w:t xml:space="preserve"> 2016, </w:t>
      </w:r>
      <w:r w:rsidR="005825E5" w:rsidRPr="003746DC">
        <w:rPr>
          <w:rFonts w:ascii="Arial" w:hAnsi="Arial" w:cs="Arial"/>
          <w:color w:val="auto"/>
          <w:sz w:val="20"/>
        </w:rPr>
        <w:t>Philadelphia, PA</w:t>
      </w:r>
    </w:p>
    <w:p w14:paraId="55E19A23" w14:textId="77777777" w:rsidR="00CF4CB8" w:rsidRPr="003746DC" w:rsidRDefault="00CF4CB8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="002804B1" w:rsidRPr="003746DC">
        <w:rPr>
          <w:rFonts w:ascii="Arial" w:hAnsi="Arial" w:cs="Arial"/>
          <w:i/>
          <w:sz w:val="20"/>
          <w:szCs w:val="20"/>
        </w:rPr>
        <w:t>T</w:t>
      </w:r>
      <w:r w:rsidRPr="003746DC">
        <w:rPr>
          <w:rFonts w:ascii="Arial" w:hAnsi="Arial" w:cs="Arial"/>
          <w:i/>
          <w:sz w:val="20"/>
          <w:szCs w:val="20"/>
        </w:rPr>
        <w:t xml:space="preserve">. </w:t>
      </w:r>
      <w:r w:rsidR="002804B1" w:rsidRPr="003746DC">
        <w:rPr>
          <w:rFonts w:ascii="Arial" w:hAnsi="Arial" w:cs="Arial"/>
          <w:i/>
          <w:sz w:val="20"/>
          <w:szCs w:val="20"/>
        </w:rPr>
        <w:t>Gartner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2804B1" w:rsidRPr="003746DC">
        <w:rPr>
          <w:rFonts w:ascii="Arial" w:hAnsi="Arial" w:cs="Arial"/>
          <w:sz w:val="20"/>
          <w:szCs w:val="20"/>
        </w:rPr>
        <w:t>Utilizing Gibbs ensemble molecular dynamics and hybrid Monte Carlo/molecular dynamics simulations for efficient study of polymer-solvent phase equilibria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4AE32441" w14:textId="77777777" w:rsidR="00221D4B" w:rsidRPr="003746DC" w:rsidRDefault="00221D4B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06F2AEE7" w14:textId="77777777" w:rsidR="005825E5" w:rsidRPr="003746DC" w:rsidRDefault="005825E5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Meeting, August 2016, Philadelphia, PA</w:t>
      </w:r>
    </w:p>
    <w:p w14:paraId="272C8CDE" w14:textId="77777777" w:rsidR="005825E5" w:rsidRPr="003746DC" w:rsidRDefault="005825E5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="0071179E" w:rsidRPr="003746DC">
        <w:rPr>
          <w:rFonts w:ascii="Arial" w:hAnsi="Arial" w:cs="Arial"/>
          <w:i/>
          <w:sz w:val="20"/>
          <w:szCs w:val="20"/>
        </w:rPr>
        <w:t>S</w:t>
      </w:r>
      <w:r w:rsidRPr="003746DC">
        <w:rPr>
          <w:rFonts w:ascii="Arial" w:hAnsi="Arial" w:cs="Arial"/>
          <w:i/>
          <w:sz w:val="20"/>
          <w:szCs w:val="20"/>
        </w:rPr>
        <w:t xml:space="preserve">. </w:t>
      </w:r>
      <w:r w:rsidR="0071179E" w:rsidRPr="003746DC">
        <w:rPr>
          <w:rFonts w:ascii="Arial" w:hAnsi="Arial" w:cs="Arial"/>
          <w:i/>
          <w:sz w:val="20"/>
          <w:szCs w:val="20"/>
        </w:rPr>
        <w:t>Wang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71179E" w:rsidRPr="003746DC">
        <w:rPr>
          <w:rFonts w:ascii="Arial" w:hAnsi="Arial" w:cs="Arial"/>
          <w:sz w:val="20"/>
          <w:szCs w:val="20"/>
        </w:rPr>
        <w:t>Tunable and reversible thermo-responsiveness of sugar-based block copolymers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7324D5EB" w14:textId="77777777" w:rsidR="00CF4CB8" w:rsidRPr="003746DC" w:rsidRDefault="00CF4CB8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672F9E31" w14:textId="77777777" w:rsidR="005825E5" w:rsidRPr="003746DC" w:rsidRDefault="005825E5" w:rsidP="00F62D4A">
      <w:pPr>
        <w:pStyle w:val="Body"/>
        <w:keepNext/>
        <w:numPr>
          <w:ilvl w:val="0"/>
          <w:numId w:val="23"/>
        </w:numPr>
        <w:ind w:left="446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lastRenderedPageBreak/>
        <w:t>ACS Fall Meeting, August 2016, Philadelphia, PA</w:t>
      </w:r>
    </w:p>
    <w:p w14:paraId="28D4A787" w14:textId="77777777" w:rsidR="005825E5" w:rsidRPr="003746DC" w:rsidRDefault="005825E5" w:rsidP="00F62D4A">
      <w:pPr>
        <w:keepNext/>
        <w:ind w:left="44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2674F4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2674F4" w:rsidRPr="003746DC">
        <w:rPr>
          <w:rFonts w:ascii="Arial" w:hAnsi="Arial" w:cs="Arial"/>
          <w:i/>
          <w:sz w:val="20"/>
          <w:szCs w:val="20"/>
        </w:rPr>
        <w:t>M. Morris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2674F4" w:rsidRPr="003746DC">
        <w:rPr>
          <w:rFonts w:ascii="Arial" w:hAnsi="Arial" w:cs="Arial"/>
          <w:sz w:val="20"/>
          <w:szCs w:val="20"/>
          <w:shd w:val="clear" w:color="auto" w:fill="FFFFFF"/>
        </w:rPr>
        <w:t>Synthesis and characterization of single-ion conducting diblock terpolymers for lithium-ion batteries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012BA4D6" w14:textId="77777777" w:rsidR="00CF4CB8" w:rsidRPr="003746DC" w:rsidRDefault="00CF4CB8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025F6177" w14:textId="77777777" w:rsidR="005825E5" w:rsidRPr="003746DC" w:rsidRDefault="005825E5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Meeting, August 2016, Philadelphia, PA</w:t>
      </w:r>
    </w:p>
    <w:p w14:paraId="202ABCCB" w14:textId="77777777" w:rsidR="005825E5" w:rsidRPr="003746DC" w:rsidRDefault="005825E5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="00B40713" w:rsidRPr="003746DC">
        <w:rPr>
          <w:rFonts w:ascii="Arial" w:hAnsi="Arial" w:cs="Arial"/>
          <w:i/>
          <w:sz w:val="20"/>
          <w:szCs w:val="20"/>
        </w:rPr>
        <w:t>K</w:t>
      </w:r>
      <w:r w:rsidRPr="003746DC">
        <w:rPr>
          <w:rFonts w:ascii="Arial" w:hAnsi="Arial" w:cs="Arial"/>
          <w:i/>
          <w:sz w:val="20"/>
          <w:szCs w:val="20"/>
        </w:rPr>
        <w:t xml:space="preserve">. </w:t>
      </w:r>
      <w:r w:rsidR="00B40713" w:rsidRPr="003746DC">
        <w:rPr>
          <w:rFonts w:ascii="Arial" w:hAnsi="Arial" w:cs="Arial"/>
          <w:i/>
          <w:sz w:val="20"/>
          <w:szCs w:val="20"/>
        </w:rPr>
        <w:t>Ren</w:t>
      </w:r>
      <w:r w:rsidR="0051354F" w:rsidRPr="003746DC">
        <w:rPr>
          <w:rFonts w:ascii="Arial" w:hAnsi="Arial" w:cs="Arial"/>
          <w:i/>
          <w:sz w:val="20"/>
          <w:szCs w:val="20"/>
        </w:rPr>
        <w:t>o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51354F" w:rsidRPr="003746DC">
        <w:rPr>
          <w:rFonts w:ascii="Arial" w:hAnsi="Arial" w:cs="Arial"/>
          <w:sz w:val="20"/>
          <w:szCs w:val="20"/>
        </w:rPr>
        <w:t>The effect of methoxy substituents on the kinetics and thermomechanical properties of photocured lignin-derived polymer networks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22997D51" w14:textId="77777777" w:rsidR="00CF4CB8" w:rsidRPr="003746DC" w:rsidRDefault="00CF4CB8" w:rsidP="00D34337">
      <w:pPr>
        <w:pStyle w:val="Body"/>
        <w:ind w:left="450" w:hanging="450"/>
        <w:jc w:val="both"/>
        <w:rPr>
          <w:rFonts w:ascii="Arial" w:hAnsi="Arial" w:cs="Arial"/>
          <w:color w:val="auto"/>
          <w:sz w:val="20"/>
        </w:rPr>
      </w:pPr>
    </w:p>
    <w:p w14:paraId="75695524" w14:textId="77777777" w:rsidR="003324A8" w:rsidRPr="003746DC" w:rsidRDefault="003324A8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Meeting, August 2016, Philadelphia, PA</w:t>
      </w:r>
    </w:p>
    <w:p w14:paraId="64F43DED" w14:textId="77777777" w:rsidR="003324A8" w:rsidRPr="003746DC" w:rsidRDefault="003324A8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J. Emerson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B40713" w:rsidRPr="003746DC">
        <w:rPr>
          <w:rFonts w:ascii="Arial" w:hAnsi="Arial" w:cs="Arial"/>
          <w:sz w:val="20"/>
          <w:szCs w:val="20"/>
        </w:rPr>
        <w:t xml:space="preserve">Effect of </w:t>
      </w:r>
      <w:r w:rsidR="00B40713" w:rsidRPr="003746DC">
        <w:rPr>
          <w:rFonts w:ascii="Arial" w:hAnsi="Arial" w:cs="Arial"/>
          <w:i/>
          <w:sz w:val="20"/>
          <w:szCs w:val="20"/>
        </w:rPr>
        <w:t>ortho</w:t>
      </w:r>
      <w:r w:rsidR="00B40713" w:rsidRPr="003746DC">
        <w:rPr>
          <w:rFonts w:ascii="Arial" w:hAnsi="Arial" w:cs="Arial"/>
          <w:sz w:val="20"/>
          <w:szCs w:val="20"/>
        </w:rPr>
        <w:t xml:space="preserve"> and </w:t>
      </w:r>
      <w:r w:rsidR="00B40713" w:rsidRPr="003746DC">
        <w:rPr>
          <w:rFonts w:ascii="Arial" w:hAnsi="Arial" w:cs="Arial"/>
          <w:i/>
          <w:sz w:val="20"/>
          <w:szCs w:val="20"/>
        </w:rPr>
        <w:t>para</w:t>
      </w:r>
      <w:r w:rsidR="00B40713" w:rsidRPr="003746DC">
        <w:rPr>
          <w:rFonts w:ascii="Arial" w:hAnsi="Arial" w:cs="Arial"/>
          <w:sz w:val="20"/>
          <w:szCs w:val="20"/>
        </w:rPr>
        <w:t xml:space="preserve"> constituents on the chemical and mechanical properties of lignin-based polymer films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7347F385" w14:textId="77777777" w:rsidR="00EA644C" w:rsidRPr="003746DC" w:rsidRDefault="00EA644C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F820FAC" w14:textId="581A9CED" w:rsidR="00C54E5B" w:rsidRPr="003746DC" w:rsidRDefault="00C54E5B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 Annual Student Meeting, November 2016, San Francisco, CA</w:t>
      </w:r>
    </w:p>
    <w:p w14:paraId="21C885F6" w14:textId="385EFD72" w:rsidR="00C54E5B" w:rsidRPr="003746DC" w:rsidRDefault="00C54E5B" w:rsidP="00F265A2">
      <w:pPr>
        <w:keepNext/>
        <w:keepLines/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V. Muir</w:t>
      </w:r>
      <w:r w:rsidRPr="003746DC">
        <w:rPr>
          <w:rFonts w:ascii="Arial" w:hAnsi="Arial" w:cs="Arial"/>
          <w:sz w:val="20"/>
          <w:szCs w:val="20"/>
        </w:rPr>
        <w:t xml:space="preserve"> “Efficient Tuning of siRNA Dose Response </w:t>
      </w:r>
      <w:proofErr w:type="gramStart"/>
      <w:r w:rsidRPr="003746DC">
        <w:rPr>
          <w:rFonts w:ascii="Arial" w:hAnsi="Arial" w:cs="Arial"/>
          <w:sz w:val="20"/>
          <w:szCs w:val="20"/>
        </w:rPr>
        <w:t>By</w:t>
      </w:r>
      <w:proofErr w:type="gramEnd"/>
      <w:r w:rsidRPr="003746DC">
        <w:rPr>
          <w:rFonts w:ascii="Arial" w:hAnsi="Arial" w:cs="Arial"/>
          <w:sz w:val="20"/>
          <w:szCs w:val="20"/>
        </w:rPr>
        <w:t xml:space="preserve"> Combining Mixed Polymer Nanocarriers with Simple Kinetic Modeling”</w:t>
      </w:r>
    </w:p>
    <w:p w14:paraId="3FD6C013" w14:textId="77777777" w:rsidR="00C533C7" w:rsidRPr="003746DC" w:rsidRDefault="00C533C7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8D03DF0" w14:textId="0E635582" w:rsidR="00EA644C" w:rsidRPr="003746DC" w:rsidRDefault="001F7BDF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AIChE Annual Meeting</w:t>
      </w:r>
      <w:r w:rsidR="00EA644C" w:rsidRPr="003746DC">
        <w:rPr>
          <w:rFonts w:ascii="Arial" w:hAnsi="Arial" w:cs="Arial"/>
          <w:color w:val="auto"/>
          <w:sz w:val="20"/>
        </w:rPr>
        <w:t xml:space="preserve">, </w:t>
      </w:r>
      <w:r w:rsidRPr="003746DC">
        <w:rPr>
          <w:rFonts w:ascii="Arial" w:hAnsi="Arial" w:cs="Arial"/>
          <w:color w:val="auto"/>
          <w:sz w:val="20"/>
        </w:rPr>
        <w:t>November</w:t>
      </w:r>
      <w:r w:rsidR="00EA644C" w:rsidRPr="003746DC">
        <w:rPr>
          <w:rFonts w:ascii="Arial" w:hAnsi="Arial" w:cs="Arial"/>
          <w:color w:val="auto"/>
          <w:sz w:val="20"/>
        </w:rPr>
        <w:t xml:space="preserve"> 2016, </w:t>
      </w:r>
      <w:r w:rsidRPr="003746DC">
        <w:rPr>
          <w:rFonts w:ascii="Arial" w:hAnsi="Arial" w:cs="Arial"/>
          <w:color w:val="auto"/>
          <w:sz w:val="20"/>
        </w:rPr>
        <w:t>San Francisco, CA</w:t>
      </w:r>
    </w:p>
    <w:p w14:paraId="2D885BD0" w14:textId="77777777" w:rsidR="008965DC" w:rsidRPr="003746DC" w:rsidRDefault="00EA644C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="001F7BDF" w:rsidRPr="003746DC">
        <w:rPr>
          <w:rFonts w:ascii="Arial" w:hAnsi="Arial" w:cs="Arial"/>
          <w:i/>
          <w:sz w:val="20"/>
          <w:szCs w:val="20"/>
        </w:rPr>
        <w:t>T</w:t>
      </w:r>
      <w:r w:rsidRPr="003746DC">
        <w:rPr>
          <w:rFonts w:ascii="Arial" w:hAnsi="Arial" w:cs="Arial"/>
          <w:i/>
          <w:sz w:val="20"/>
          <w:szCs w:val="20"/>
        </w:rPr>
        <w:t>. E</w:t>
      </w:r>
      <w:r w:rsidR="001F7BDF" w:rsidRPr="003746DC">
        <w:rPr>
          <w:rFonts w:ascii="Arial" w:hAnsi="Arial" w:cs="Arial"/>
          <w:i/>
          <w:sz w:val="20"/>
          <w:szCs w:val="20"/>
        </w:rPr>
        <w:t>pps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600D45" w:rsidRPr="003746DC">
        <w:rPr>
          <w:rFonts w:ascii="Arial" w:hAnsi="Arial" w:cs="Arial"/>
          <w:sz w:val="20"/>
          <w:szCs w:val="20"/>
        </w:rPr>
        <w:t>Controlling Ordering and Orientation in Nanostructured Thin Films through Combined Thermal and Solvent Annealing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52952AE9" w14:textId="77777777" w:rsidR="008965DC" w:rsidRPr="003746DC" w:rsidRDefault="008965DC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7DDA740" w14:textId="514443A1" w:rsidR="00751A9C" w:rsidRPr="003746DC" w:rsidRDefault="00751A9C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</w:t>
      </w:r>
      <w:r w:rsidR="006575ED" w:rsidRPr="003746DC">
        <w:rPr>
          <w:rFonts w:ascii="Arial" w:hAnsi="Arial" w:cs="Arial"/>
          <w:color w:val="auto"/>
          <w:sz w:val="20"/>
        </w:rPr>
        <w:t>7</w:t>
      </w:r>
      <w:r w:rsidRPr="003746DC">
        <w:rPr>
          <w:rFonts w:ascii="Arial" w:hAnsi="Arial" w:cs="Arial"/>
          <w:color w:val="auto"/>
          <w:sz w:val="20"/>
        </w:rPr>
        <w:t>, New Orleans, LA</w:t>
      </w:r>
    </w:p>
    <w:p w14:paraId="3D6626F4" w14:textId="54B8B497" w:rsidR="00751A9C" w:rsidRPr="003746DC" w:rsidRDefault="00751A9C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="00F04587" w:rsidRPr="003746DC">
        <w:rPr>
          <w:rFonts w:ascii="Arial" w:hAnsi="Arial" w:cs="Arial"/>
          <w:i/>
          <w:sz w:val="20"/>
          <w:szCs w:val="20"/>
        </w:rPr>
        <w:t>C</w:t>
      </w:r>
      <w:r w:rsidRPr="003746DC">
        <w:rPr>
          <w:rFonts w:ascii="Arial" w:hAnsi="Arial" w:cs="Arial"/>
          <w:i/>
          <w:sz w:val="20"/>
          <w:szCs w:val="20"/>
        </w:rPr>
        <w:t xml:space="preserve">. </w:t>
      </w:r>
      <w:r w:rsidR="00F04587" w:rsidRPr="003746DC">
        <w:rPr>
          <w:rFonts w:ascii="Arial" w:hAnsi="Arial" w:cs="Arial"/>
          <w:i/>
          <w:sz w:val="20"/>
          <w:szCs w:val="20"/>
        </w:rPr>
        <w:t>Shelton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08151C" w:rsidRPr="003746DC">
        <w:rPr>
          <w:rFonts w:ascii="Arial" w:hAnsi="Arial" w:cs="Arial"/>
          <w:sz w:val="20"/>
          <w:szCs w:val="20"/>
        </w:rPr>
        <w:t xml:space="preserve">Investigating Kinetic Pathways During Solvent Vapor Annealing with Soft Shear via </w:t>
      </w:r>
      <w:r w:rsidR="0008151C" w:rsidRPr="003746DC">
        <w:rPr>
          <w:rFonts w:ascii="Arial" w:hAnsi="Arial" w:cs="Arial"/>
          <w:i/>
          <w:sz w:val="20"/>
          <w:szCs w:val="20"/>
        </w:rPr>
        <w:t>In Situ</w:t>
      </w:r>
      <w:r w:rsidR="0008151C" w:rsidRPr="003746DC">
        <w:rPr>
          <w:rFonts w:ascii="Arial" w:hAnsi="Arial" w:cs="Arial"/>
          <w:sz w:val="20"/>
          <w:szCs w:val="20"/>
        </w:rPr>
        <w:t xml:space="preserve"> Small-Angle Neutron Scattering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3D0E479A" w14:textId="77777777" w:rsidR="00751A9C" w:rsidRPr="003746DC" w:rsidRDefault="00751A9C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BC89014" w14:textId="28FE0F4C" w:rsidR="00751A9C" w:rsidRPr="003746DC" w:rsidRDefault="00751A9C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</w:t>
      </w:r>
      <w:r w:rsidR="006575ED" w:rsidRPr="003746DC">
        <w:rPr>
          <w:rFonts w:ascii="Arial" w:hAnsi="Arial" w:cs="Arial"/>
          <w:color w:val="auto"/>
          <w:sz w:val="20"/>
        </w:rPr>
        <w:t>7</w:t>
      </w:r>
      <w:r w:rsidRPr="003746DC">
        <w:rPr>
          <w:rFonts w:ascii="Arial" w:hAnsi="Arial" w:cs="Arial"/>
          <w:color w:val="auto"/>
          <w:sz w:val="20"/>
        </w:rPr>
        <w:t>, New Orleans, LA</w:t>
      </w:r>
    </w:p>
    <w:p w14:paraId="684C2D73" w14:textId="192F3870" w:rsidR="00751A9C" w:rsidRPr="003746DC" w:rsidRDefault="00751A9C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D35B61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D35B61" w:rsidRPr="003746DC">
        <w:rPr>
          <w:rFonts w:ascii="Arial" w:hAnsi="Arial" w:cs="Arial"/>
          <w:i/>
          <w:sz w:val="20"/>
          <w:szCs w:val="20"/>
        </w:rPr>
        <w:t>T. Gartner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B72085" w:rsidRPr="003746DC">
        <w:rPr>
          <w:rFonts w:ascii="Arial" w:hAnsi="Arial" w:cs="Arial"/>
          <w:sz w:val="20"/>
          <w:szCs w:val="20"/>
        </w:rPr>
        <w:t>Salt Distribution, Domain Spacing, and Interfacial Characteristics in Lithium Ion-Doped Block Polymer Electrolyte Films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12F13D47" w14:textId="77777777" w:rsidR="00751A9C" w:rsidRPr="003746DC" w:rsidRDefault="00751A9C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65C81B6" w14:textId="7ABB3DA6" w:rsidR="008965DC" w:rsidRPr="003746DC" w:rsidRDefault="008965DC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</w:t>
      </w:r>
      <w:r w:rsidR="006575ED" w:rsidRPr="003746DC">
        <w:rPr>
          <w:rFonts w:ascii="Arial" w:hAnsi="Arial" w:cs="Arial"/>
          <w:color w:val="auto"/>
          <w:sz w:val="20"/>
        </w:rPr>
        <w:t>7</w:t>
      </w:r>
      <w:r w:rsidRPr="003746DC">
        <w:rPr>
          <w:rFonts w:ascii="Arial" w:hAnsi="Arial" w:cs="Arial"/>
          <w:color w:val="auto"/>
          <w:sz w:val="20"/>
        </w:rPr>
        <w:t>, New Orleans, LA</w:t>
      </w:r>
    </w:p>
    <w:p w14:paraId="3DDD5A45" w14:textId="17E4921F" w:rsidR="0037433C" w:rsidRPr="003746DC" w:rsidRDefault="008965DC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M. Morris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37433C" w:rsidRPr="003746DC">
        <w:rPr>
          <w:rFonts w:ascii="Arial" w:hAnsi="Arial" w:cs="Arial"/>
          <w:sz w:val="20"/>
          <w:szCs w:val="20"/>
        </w:rPr>
        <w:t>Single-ion conducting diblock terpolymers for lithium-ion batteries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6FDCE467" w14:textId="77777777" w:rsidR="0037433C" w:rsidRPr="003746DC" w:rsidRDefault="0037433C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AB91407" w14:textId="19EA4F06" w:rsidR="00590499" w:rsidRPr="003746DC" w:rsidRDefault="00590499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Spring National Meeting, April 2017, San Francisco, CA</w:t>
      </w:r>
    </w:p>
    <w:p w14:paraId="3942225E" w14:textId="71D7B05F" w:rsidR="00590499" w:rsidRPr="003746DC" w:rsidRDefault="00590499" w:rsidP="00F265A2">
      <w:pPr>
        <w:keepNext/>
        <w:keepLines/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T. Epps</w:t>
      </w:r>
      <w:r w:rsidRPr="003746DC">
        <w:rPr>
          <w:rFonts w:ascii="Arial" w:hAnsi="Arial" w:cs="Arial"/>
          <w:sz w:val="20"/>
          <w:szCs w:val="20"/>
        </w:rPr>
        <w:t xml:space="preserve"> “Manipulating ordering and alignment in nanostructured thin films by combining substrate and solvent annealing effects”</w:t>
      </w:r>
    </w:p>
    <w:p w14:paraId="489301CE" w14:textId="77777777" w:rsidR="00590499" w:rsidRPr="003746DC" w:rsidRDefault="00590499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273CBD3" w14:textId="77777777" w:rsidR="00590499" w:rsidRPr="003746DC" w:rsidRDefault="00590499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Spring National Meeting, April 2017, San Francisco, CA</w:t>
      </w:r>
    </w:p>
    <w:p w14:paraId="5F5F59F5" w14:textId="51E5162B" w:rsidR="00590499" w:rsidRPr="003746DC" w:rsidRDefault="00590499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A43773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A43773" w:rsidRPr="003746DC">
        <w:rPr>
          <w:rFonts w:ascii="Arial" w:hAnsi="Arial" w:cs="Arial"/>
          <w:i/>
          <w:sz w:val="20"/>
          <w:szCs w:val="20"/>
        </w:rPr>
        <w:t>S. Wang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A43773" w:rsidRPr="003746DC">
        <w:rPr>
          <w:rFonts w:ascii="Arial" w:hAnsi="Arial" w:cs="Arial"/>
          <w:sz w:val="20"/>
          <w:szCs w:val="20"/>
        </w:rPr>
        <w:t xml:space="preserve">Sugar-derived </w:t>
      </w:r>
      <w:proofErr w:type="spellStart"/>
      <w:r w:rsidR="00A43773" w:rsidRPr="003746DC">
        <w:rPr>
          <w:rFonts w:ascii="Arial" w:hAnsi="Arial" w:cs="Arial"/>
          <w:sz w:val="20"/>
          <w:szCs w:val="20"/>
        </w:rPr>
        <w:t>thermoresponsive</w:t>
      </w:r>
      <w:proofErr w:type="spellEnd"/>
      <w:r w:rsidR="00A43773" w:rsidRPr="003746DC">
        <w:rPr>
          <w:rFonts w:ascii="Arial" w:hAnsi="Arial" w:cs="Arial"/>
          <w:sz w:val="20"/>
          <w:szCs w:val="20"/>
        </w:rPr>
        <w:t xml:space="preserve"> block copolymers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392D311D" w14:textId="77777777" w:rsidR="00590499" w:rsidRPr="003746DC" w:rsidRDefault="00590499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80AF307" w14:textId="77777777" w:rsidR="00590499" w:rsidRPr="003746DC" w:rsidRDefault="00590499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Spring National Meeting, April 2017, San Francisco, CA</w:t>
      </w:r>
    </w:p>
    <w:p w14:paraId="071A4A62" w14:textId="6449A8D6" w:rsidR="00590499" w:rsidRPr="003746DC" w:rsidRDefault="00590499" w:rsidP="00F265A2">
      <w:pPr>
        <w:keepNext/>
        <w:keepLines/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680C24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680C24" w:rsidRPr="003746DC">
        <w:rPr>
          <w:rFonts w:ascii="Arial" w:hAnsi="Arial" w:cs="Arial"/>
          <w:i/>
          <w:sz w:val="20"/>
          <w:szCs w:val="20"/>
        </w:rPr>
        <w:t>C. Greco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680C24" w:rsidRPr="003746DC">
        <w:rPr>
          <w:rFonts w:ascii="Arial" w:hAnsi="Arial" w:cs="Arial"/>
          <w:sz w:val="20"/>
          <w:szCs w:val="20"/>
        </w:rPr>
        <w:t>Photo-responsive polymeric formulations to attenuate inflammation in cardiovascular tissues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666C5239" w14:textId="77777777" w:rsidR="00590499" w:rsidRPr="003746DC" w:rsidRDefault="00590499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6DA1DE6" w14:textId="64A80770" w:rsidR="00DE5EC3" w:rsidRPr="003746DC" w:rsidRDefault="00DE5EC3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National Meeting, August 2017, Washington, D.C.</w:t>
      </w:r>
    </w:p>
    <w:p w14:paraId="7BBF242A" w14:textId="173B72DE" w:rsidR="009F7AD9" w:rsidRPr="003746DC" w:rsidRDefault="00DE5EC3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273E59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Pr="003746DC">
        <w:rPr>
          <w:rFonts w:ascii="Arial" w:hAnsi="Arial" w:cs="Arial"/>
          <w:i/>
          <w:sz w:val="20"/>
          <w:szCs w:val="20"/>
        </w:rPr>
        <w:t>G. Peterson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9F7AD9" w:rsidRPr="003746DC">
        <w:rPr>
          <w:rFonts w:ascii="Arial" w:hAnsi="Arial" w:cs="Arial"/>
          <w:sz w:val="20"/>
          <w:szCs w:val="20"/>
        </w:rPr>
        <w:t xml:space="preserve">Tuning the Morphology and Activity of </w:t>
      </w:r>
      <w:proofErr w:type="spellStart"/>
      <w:r w:rsidR="009F7AD9" w:rsidRPr="003746DC">
        <w:rPr>
          <w:rFonts w:ascii="Arial" w:hAnsi="Arial" w:cs="Arial"/>
          <w:sz w:val="20"/>
          <w:szCs w:val="20"/>
        </w:rPr>
        <w:t>Electrospun</w:t>
      </w:r>
      <w:proofErr w:type="spellEnd"/>
      <w:r w:rsidR="009F7AD9" w:rsidRPr="003746DC">
        <w:rPr>
          <w:rFonts w:ascii="Arial" w:hAnsi="Arial" w:cs="Arial"/>
          <w:sz w:val="20"/>
          <w:szCs w:val="20"/>
        </w:rPr>
        <w:t xml:space="preserve"> Polystyrene/UiO-66-NH</w:t>
      </w:r>
      <w:r w:rsidR="009F7AD9" w:rsidRPr="003746DC">
        <w:rPr>
          <w:rFonts w:ascii="Arial" w:hAnsi="Arial" w:cs="Arial"/>
          <w:sz w:val="20"/>
          <w:szCs w:val="20"/>
          <w:vertAlign w:val="subscript"/>
        </w:rPr>
        <w:t>2</w:t>
      </w:r>
      <w:r w:rsidR="009F7AD9" w:rsidRPr="003746DC">
        <w:rPr>
          <w:rFonts w:ascii="Arial" w:hAnsi="Arial" w:cs="Arial"/>
          <w:sz w:val="20"/>
          <w:szCs w:val="20"/>
        </w:rPr>
        <w:t xml:space="preserve"> Metal-Organic Framework Composites”</w:t>
      </w:r>
    </w:p>
    <w:p w14:paraId="6F9E8DDC" w14:textId="77777777" w:rsidR="00E9333B" w:rsidRPr="003746DC" w:rsidRDefault="00E9333B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08BAC28" w14:textId="77777777" w:rsidR="00D27585" w:rsidRPr="003746DC" w:rsidRDefault="00D27585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National Meeting, August 2017, Washington, D.C.</w:t>
      </w:r>
    </w:p>
    <w:p w14:paraId="72AC8DB6" w14:textId="34A86AA2" w:rsidR="00D27585" w:rsidRPr="003746DC" w:rsidRDefault="00D27585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="00352CDD" w:rsidRPr="003746DC">
        <w:rPr>
          <w:rFonts w:ascii="Arial" w:hAnsi="Arial" w:cs="Arial"/>
          <w:i/>
          <w:sz w:val="20"/>
          <w:szCs w:val="20"/>
        </w:rPr>
        <w:t>Y. Ping</w:t>
      </w:r>
      <w:r w:rsidR="00352CDD" w:rsidRPr="003746DC">
        <w:rPr>
          <w:rFonts w:ascii="Arial" w:hAnsi="Arial" w:cs="Arial"/>
          <w:sz w:val="20"/>
          <w:szCs w:val="20"/>
        </w:rPr>
        <w:t xml:space="preserve"> </w:t>
      </w:r>
      <w:r w:rsidRPr="003746DC">
        <w:rPr>
          <w:rFonts w:ascii="Arial" w:hAnsi="Arial" w:cs="Arial"/>
          <w:sz w:val="20"/>
          <w:szCs w:val="20"/>
        </w:rPr>
        <w:t>“</w:t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>Evaluation of Estrogenic Activity of the novel Bisphenol-A alternative, bisguaiacol</w:t>
      </w:r>
      <w:r w:rsidR="00FA4B11" w:rsidRPr="003746DC">
        <w:rPr>
          <w:rFonts w:ascii="Arial" w:hAnsi="Arial" w:cs="Arial"/>
          <w:sz w:val="20"/>
          <w:szCs w:val="20"/>
          <w:shd w:val="clear" w:color="auto" w:fill="FFFFFF"/>
        </w:rPr>
        <w:noBreakHyphen/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>F”</w:t>
      </w:r>
    </w:p>
    <w:p w14:paraId="1090428C" w14:textId="77777777" w:rsidR="00D27585" w:rsidRPr="003746DC" w:rsidRDefault="00D27585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EC10679" w14:textId="22D831AE" w:rsidR="00E9333B" w:rsidRPr="003746DC" w:rsidRDefault="00E9333B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 xml:space="preserve">AIChE </w:t>
      </w:r>
      <w:r w:rsidR="00A009AB" w:rsidRPr="003746DC">
        <w:rPr>
          <w:rFonts w:ascii="Arial" w:hAnsi="Arial" w:cs="Arial"/>
          <w:color w:val="auto"/>
          <w:sz w:val="20"/>
        </w:rPr>
        <w:t>Student</w:t>
      </w:r>
      <w:r w:rsidRPr="003746DC">
        <w:rPr>
          <w:rFonts w:ascii="Arial" w:hAnsi="Arial" w:cs="Arial"/>
          <w:color w:val="auto"/>
          <w:sz w:val="20"/>
        </w:rPr>
        <w:t xml:space="preserve"> Annual Meeting, October 2017, Minneapolis, MN</w:t>
      </w:r>
    </w:p>
    <w:p w14:paraId="2E871446" w14:textId="2FDB2276" w:rsidR="00E9333B" w:rsidRPr="003746DC" w:rsidRDefault="00E9333B" w:rsidP="00F265A2">
      <w:pPr>
        <w:keepNext/>
        <w:keepLines/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V. Muir</w:t>
      </w:r>
      <w:r w:rsidRPr="003746DC">
        <w:rPr>
          <w:rFonts w:ascii="Arial" w:hAnsi="Arial" w:cs="Arial"/>
          <w:sz w:val="20"/>
          <w:szCs w:val="20"/>
        </w:rPr>
        <w:t xml:space="preserve"> “Efficient tuning of siRNA dose response by combining mixed polymer nanocarriers with simple kinetic modeling”</w:t>
      </w:r>
    </w:p>
    <w:p w14:paraId="30B518D9" w14:textId="77777777" w:rsidR="00E9333B" w:rsidRPr="003746DC" w:rsidRDefault="00E9333B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FAB4014" w14:textId="01FAFE76" w:rsidR="00612A01" w:rsidRPr="003746DC" w:rsidRDefault="00612A01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2018, Los Angeles, CA</w:t>
      </w:r>
    </w:p>
    <w:p w14:paraId="57C613EF" w14:textId="19CFB3B5" w:rsidR="00612A01" w:rsidRPr="003746DC" w:rsidRDefault="00612A01" w:rsidP="00F265A2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M. Morris</w:t>
      </w:r>
      <w:r w:rsidRPr="003746DC">
        <w:rPr>
          <w:rFonts w:ascii="Arial" w:hAnsi="Arial" w:cs="Arial"/>
          <w:sz w:val="20"/>
          <w:szCs w:val="20"/>
        </w:rPr>
        <w:t xml:space="preserve"> “Enhanced conductivity pathways in block polymer electrolytes with homopolymer additives”</w:t>
      </w:r>
    </w:p>
    <w:p w14:paraId="41913488" w14:textId="77777777" w:rsidR="005773E2" w:rsidRPr="003746DC" w:rsidRDefault="005773E2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F3AA14A" w14:textId="225BFE3D" w:rsidR="00742C2F" w:rsidRPr="003746DC" w:rsidRDefault="00742C2F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DE CTR-ACCEL, Annual Meeting, May 2018, Newark, DE</w:t>
      </w:r>
    </w:p>
    <w:p w14:paraId="074AA03A" w14:textId="55BFB619" w:rsidR="00742C2F" w:rsidRPr="003746DC" w:rsidRDefault="00742C2F" w:rsidP="00F265A2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T. Epps</w:t>
      </w:r>
      <w:r w:rsidRPr="003746DC">
        <w:rPr>
          <w:rFonts w:ascii="Arial" w:hAnsi="Arial" w:cs="Arial"/>
          <w:sz w:val="20"/>
          <w:szCs w:val="20"/>
        </w:rPr>
        <w:t xml:space="preserve"> “Spatiotemporal control of nanoparticle therapies for cardiovascular repair”</w:t>
      </w:r>
    </w:p>
    <w:p w14:paraId="07591300" w14:textId="77777777" w:rsidR="00742C2F" w:rsidRPr="003746DC" w:rsidRDefault="00742C2F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19BC1F32" w14:textId="4E5487B1" w:rsidR="00F578FD" w:rsidRPr="003746DC" w:rsidRDefault="00F578FD" w:rsidP="00D34337">
      <w:pPr>
        <w:pStyle w:val="Body"/>
        <w:keepNext/>
        <w:keepLines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National Meeting, August 2018, Boston, MA</w:t>
      </w:r>
    </w:p>
    <w:p w14:paraId="61058067" w14:textId="4D59275D" w:rsidR="00F578FD" w:rsidRPr="003746DC" w:rsidRDefault="00F578FD" w:rsidP="00F265A2">
      <w:pPr>
        <w:keepNext/>
        <w:keepLines/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G. Peterson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6D6E52" w:rsidRPr="003746DC">
        <w:rPr>
          <w:rFonts w:ascii="Arial" w:hAnsi="Arial" w:cs="Arial"/>
          <w:sz w:val="20"/>
          <w:szCs w:val="20"/>
        </w:rPr>
        <w:t>MOFwich</w:t>
      </w:r>
      <w:proofErr w:type="spellEnd"/>
      <w:r w:rsidR="006D6E52" w:rsidRPr="003746DC">
        <w:rPr>
          <w:rFonts w:ascii="Arial" w:hAnsi="Arial" w:cs="Arial"/>
          <w:sz w:val="20"/>
          <w:szCs w:val="20"/>
        </w:rPr>
        <w:t>: Sandwiched Metal-Organic Framework-Containing Mixed Matrix Composite Polymers for Chemical Warfare Agent Removal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384A6972" w14:textId="77777777" w:rsidR="00F578FD" w:rsidRPr="003746DC" w:rsidRDefault="00F578FD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65C52679" w14:textId="118E38C5" w:rsidR="00F578FD" w:rsidRPr="003746DC" w:rsidRDefault="00F578FD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National Meeting, August 2018, Boston, MA</w:t>
      </w:r>
    </w:p>
    <w:p w14:paraId="5761D2A3" w14:textId="45B85615" w:rsidR="00F578FD" w:rsidRPr="003746DC" w:rsidRDefault="00F578FD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F12699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1A2FEC" w:rsidRPr="003746DC">
        <w:rPr>
          <w:rFonts w:ascii="Arial" w:hAnsi="Arial" w:cs="Arial"/>
          <w:i/>
          <w:sz w:val="20"/>
          <w:szCs w:val="20"/>
        </w:rPr>
        <w:t>M. Morris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F12699" w:rsidRPr="003746DC">
        <w:rPr>
          <w:rFonts w:ascii="Arial" w:hAnsi="Arial" w:cs="Arial"/>
          <w:sz w:val="20"/>
          <w:szCs w:val="20"/>
        </w:rPr>
        <w:t xml:space="preserve">Nanostructured homopolymer-blended block polymer electrolytes for </w:t>
      </w:r>
      <w:proofErr w:type="gramStart"/>
      <w:r w:rsidR="00F12699" w:rsidRPr="003746DC">
        <w:rPr>
          <w:rFonts w:ascii="Arial" w:hAnsi="Arial" w:cs="Arial"/>
          <w:sz w:val="20"/>
          <w:szCs w:val="20"/>
        </w:rPr>
        <w:t>lithium ion</w:t>
      </w:r>
      <w:proofErr w:type="gramEnd"/>
      <w:r w:rsidR="00F12699" w:rsidRPr="003746DC">
        <w:rPr>
          <w:rFonts w:ascii="Arial" w:hAnsi="Arial" w:cs="Arial"/>
          <w:sz w:val="20"/>
          <w:szCs w:val="20"/>
        </w:rPr>
        <w:t xml:space="preserve"> batteries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2B1BD4F3" w14:textId="77777777" w:rsidR="00F578FD" w:rsidRPr="003746DC" w:rsidRDefault="00F578FD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61537B4F" w14:textId="77777777" w:rsidR="002912CB" w:rsidRPr="003746DC" w:rsidRDefault="002912C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ACS Fall National Meeting, August 2018, Boston, MA</w:t>
      </w:r>
    </w:p>
    <w:p w14:paraId="70329B2A" w14:textId="33924579" w:rsidR="002912CB" w:rsidRPr="003746DC" w:rsidRDefault="002912CB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b/>
          <w:sz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Y. Ping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Pr="003746DC">
        <w:rPr>
          <w:rFonts w:ascii="Arial" w:hAnsi="Arial" w:cs="Arial"/>
          <w:sz w:val="20"/>
          <w:szCs w:val="20"/>
          <w:shd w:val="clear" w:color="auto" w:fill="FFFFFF"/>
        </w:rPr>
        <w:t>Evaluation of estrogenic activity of the novel bisphenol-A alternative, four bisguaiacol-F compounds, by in-vitro bioassays</w:t>
      </w:r>
      <w:r w:rsidR="00352CDD" w:rsidRPr="003746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665C5ED3" w14:textId="77777777" w:rsidR="002912CB" w:rsidRPr="003746DC" w:rsidRDefault="002912C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A102E78" w14:textId="09377B68" w:rsidR="00C2320D" w:rsidRPr="003746DC" w:rsidRDefault="00C2320D" w:rsidP="00D34337">
      <w:pPr>
        <w:pStyle w:val="Body"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MOF2018, December 2018, Auckland, NZ</w:t>
      </w:r>
    </w:p>
    <w:p w14:paraId="59D39F83" w14:textId="705756CB" w:rsidR="00C2320D" w:rsidRPr="003746DC" w:rsidRDefault="00C2320D" w:rsidP="00F265A2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- </w:t>
      </w:r>
      <w:r w:rsidRPr="003746DC">
        <w:rPr>
          <w:rFonts w:ascii="Arial" w:hAnsi="Arial" w:cs="Arial"/>
          <w:i/>
          <w:sz w:val="20"/>
          <w:szCs w:val="20"/>
        </w:rPr>
        <w:t>G. Peterson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572EFF" w:rsidRPr="003746DC">
        <w:rPr>
          <w:rFonts w:ascii="Arial" w:hAnsi="Arial" w:cs="Arial"/>
          <w:sz w:val="20"/>
          <w:szCs w:val="20"/>
        </w:rPr>
        <w:t>MOFwich</w:t>
      </w:r>
      <w:proofErr w:type="spellEnd"/>
      <w:r w:rsidR="00572EFF" w:rsidRPr="003746DC">
        <w:rPr>
          <w:rFonts w:ascii="Arial" w:hAnsi="Arial" w:cs="Arial"/>
          <w:sz w:val="20"/>
          <w:szCs w:val="20"/>
        </w:rPr>
        <w:t>: mixed matrix composites with multifunctional properties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61A99C62" w14:textId="42E15882" w:rsidR="003959AB" w:rsidRPr="003746DC" w:rsidRDefault="003959AB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41748BF8" w14:textId="5A968427" w:rsidR="003959AB" w:rsidRPr="003746DC" w:rsidRDefault="003959A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March Meeting, March 201</w:t>
      </w:r>
      <w:r w:rsidR="00FE7887" w:rsidRPr="003746DC">
        <w:rPr>
          <w:rFonts w:ascii="Arial" w:hAnsi="Arial" w:cs="Arial"/>
          <w:color w:val="auto"/>
          <w:sz w:val="20"/>
        </w:rPr>
        <w:t>9</w:t>
      </w:r>
      <w:r w:rsidRPr="003746DC">
        <w:rPr>
          <w:rFonts w:ascii="Arial" w:hAnsi="Arial" w:cs="Arial"/>
          <w:color w:val="auto"/>
          <w:sz w:val="20"/>
        </w:rPr>
        <w:t xml:space="preserve">, </w:t>
      </w:r>
      <w:r w:rsidR="00FE7887" w:rsidRPr="003746DC">
        <w:rPr>
          <w:rFonts w:ascii="Arial" w:hAnsi="Arial" w:cs="Arial"/>
          <w:color w:val="auto"/>
          <w:sz w:val="20"/>
        </w:rPr>
        <w:t>Boston, MA</w:t>
      </w:r>
    </w:p>
    <w:p w14:paraId="2F2A8661" w14:textId="17544444" w:rsidR="003959AB" w:rsidRPr="003746DC" w:rsidRDefault="003959AB" w:rsidP="00F265A2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3746DC">
        <w:rPr>
          <w:rFonts w:ascii="Arial" w:hAnsi="Arial" w:cs="Arial"/>
          <w:i/>
          <w:sz w:val="20"/>
          <w:szCs w:val="20"/>
        </w:rPr>
        <w:t>Speaker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FE7887" w:rsidRPr="003746DC">
        <w:rPr>
          <w:rFonts w:ascii="Arial" w:hAnsi="Arial" w:cs="Arial"/>
          <w:sz w:val="20"/>
          <w:szCs w:val="20"/>
        </w:rPr>
        <w:t>-</w:t>
      </w:r>
      <w:r w:rsidRPr="003746DC">
        <w:rPr>
          <w:rFonts w:ascii="Arial" w:hAnsi="Arial" w:cs="Arial"/>
          <w:sz w:val="20"/>
          <w:szCs w:val="20"/>
        </w:rPr>
        <w:t xml:space="preserve"> </w:t>
      </w:r>
      <w:r w:rsidR="00FE7887" w:rsidRPr="003746DC">
        <w:rPr>
          <w:rFonts w:ascii="Arial" w:hAnsi="Arial" w:cs="Arial"/>
          <w:i/>
          <w:sz w:val="20"/>
          <w:szCs w:val="20"/>
        </w:rPr>
        <w:t>P. Ketkar</w:t>
      </w:r>
      <w:r w:rsidRPr="003746DC">
        <w:rPr>
          <w:rFonts w:ascii="Arial" w:hAnsi="Arial" w:cs="Arial"/>
          <w:sz w:val="20"/>
          <w:szCs w:val="20"/>
        </w:rPr>
        <w:t xml:space="preserve"> “</w:t>
      </w:r>
      <w:r w:rsidR="00FE7887" w:rsidRPr="003746DC">
        <w:rPr>
          <w:rFonts w:ascii="Arial" w:hAnsi="Arial" w:cs="Arial"/>
          <w:sz w:val="20"/>
          <w:szCs w:val="20"/>
        </w:rPr>
        <w:t>Investigation of Monomer Segment and Salt Distributions in Self-Assembled, Tapered Block Polymer Electrolytes</w:t>
      </w:r>
      <w:r w:rsidRPr="003746DC">
        <w:rPr>
          <w:rFonts w:ascii="Arial" w:hAnsi="Arial" w:cs="Arial"/>
          <w:sz w:val="20"/>
          <w:szCs w:val="20"/>
        </w:rPr>
        <w:t>”</w:t>
      </w:r>
    </w:p>
    <w:p w14:paraId="5A0D4532" w14:textId="77777777" w:rsidR="003959AB" w:rsidRPr="003746DC" w:rsidRDefault="003959AB" w:rsidP="00D34337">
      <w:pPr>
        <w:widowControl w:val="0"/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D72168D" w14:textId="58F076E6" w:rsidR="003959AB" w:rsidRPr="00F3262D" w:rsidRDefault="003959A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746DC">
        <w:rPr>
          <w:rFonts w:ascii="Arial" w:hAnsi="Arial" w:cs="Arial"/>
          <w:color w:val="auto"/>
          <w:sz w:val="20"/>
        </w:rPr>
        <w:t>APS, Mar</w:t>
      </w:r>
      <w:r w:rsidRPr="00F3262D">
        <w:rPr>
          <w:rFonts w:ascii="Arial" w:hAnsi="Arial" w:cs="Arial"/>
          <w:color w:val="auto"/>
          <w:sz w:val="20"/>
        </w:rPr>
        <w:t>ch Meeting, March 201</w:t>
      </w:r>
      <w:r w:rsidR="00BE36A6" w:rsidRPr="00F3262D">
        <w:rPr>
          <w:rFonts w:ascii="Arial" w:hAnsi="Arial" w:cs="Arial"/>
          <w:color w:val="auto"/>
          <w:sz w:val="20"/>
        </w:rPr>
        <w:t>9</w:t>
      </w:r>
      <w:r w:rsidRPr="00F3262D">
        <w:rPr>
          <w:rFonts w:ascii="Arial" w:hAnsi="Arial" w:cs="Arial"/>
          <w:color w:val="auto"/>
          <w:sz w:val="20"/>
        </w:rPr>
        <w:t xml:space="preserve">, </w:t>
      </w:r>
      <w:r w:rsidR="00BE36A6" w:rsidRPr="00F3262D">
        <w:rPr>
          <w:rFonts w:ascii="Arial" w:hAnsi="Arial" w:cs="Arial"/>
          <w:color w:val="auto"/>
          <w:sz w:val="20"/>
        </w:rPr>
        <w:t>Boston, MA</w:t>
      </w:r>
    </w:p>
    <w:p w14:paraId="6CD7D47F" w14:textId="5CD249DA" w:rsidR="003959AB" w:rsidRPr="00F3262D" w:rsidRDefault="003959AB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F3262D">
        <w:rPr>
          <w:rFonts w:ascii="Arial" w:hAnsi="Arial" w:cs="Arial"/>
          <w:i/>
          <w:sz w:val="20"/>
          <w:szCs w:val="20"/>
        </w:rPr>
        <w:t>Speaker</w:t>
      </w:r>
      <w:r w:rsidRPr="00F3262D">
        <w:rPr>
          <w:rFonts w:ascii="Arial" w:hAnsi="Arial" w:cs="Arial"/>
          <w:sz w:val="20"/>
          <w:szCs w:val="20"/>
        </w:rPr>
        <w:t xml:space="preserve"> - </w:t>
      </w:r>
      <w:r w:rsidRPr="00F3262D">
        <w:rPr>
          <w:rFonts w:ascii="Arial" w:hAnsi="Arial" w:cs="Arial"/>
          <w:i/>
          <w:sz w:val="20"/>
          <w:szCs w:val="20"/>
        </w:rPr>
        <w:t>M. Morris</w:t>
      </w:r>
      <w:r w:rsidRPr="00F3262D">
        <w:rPr>
          <w:rFonts w:ascii="Arial" w:hAnsi="Arial" w:cs="Arial"/>
          <w:sz w:val="20"/>
          <w:szCs w:val="20"/>
        </w:rPr>
        <w:t xml:space="preserve"> “</w:t>
      </w:r>
      <w:r w:rsidR="00BE36A6" w:rsidRPr="00F3262D">
        <w:rPr>
          <w:rFonts w:ascii="Arial" w:hAnsi="Arial" w:cs="Arial"/>
          <w:sz w:val="20"/>
          <w:szCs w:val="20"/>
        </w:rPr>
        <w:t>Leveraging conductivity-enhancing pathways in homopolymer-blended block polymer electrolytes</w:t>
      </w:r>
      <w:r w:rsidRPr="00F3262D">
        <w:rPr>
          <w:rFonts w:ascii="Arial" w:hAnsi="Arial" w:cs="Arial"/>
          <w:sz w:val="20"/>
          <w:szCs w:val="20"/>
        </w:rPr>
        <w:t>”</w:t>
      </w:r>
    </w:p>
    <w:p w14:paraId="2B83CB04" w14:textId="08B0EBF8" w:rsidR="00C2320D" w:rsidRPr="00F3262D" w:rsidRDefault="00C2320D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EFFEB99" w14:textId="25152343" w:rsidR="003959AB" w:rsidRPr="00F3262D" w:rsidRDefault="003959AB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F3262D">
        <w:rPr>
          <w:rFonts w:ascii="Arial" w:hAnsi="Arial" w:cs="Arial"/>
          <w:color w:val="auto"/>
          <w:sz w:val="20"/>
        </w:rPr>
        <w:t>APS, Spring National Meeting, March 2019, Orlando, FL</w:t>
      </w:r>
    </w:p>
    <w:p w14:paraId="2AFE0FF2" w14:textId="537BDBF7" w:rsidR="003959AB" w:rsidRPr="00F3262D" w:rsidRDefault="003959AB" w:rsidP="00F265A2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F3262D">
        <w:rPr>
          <w:rFonts w:ascii="Arial" w:hAnsi="Arial" w:cs="Arial"/>
          <w:i/>
          <w:sz w:val="20"/>
          <w:szCs w:val="20"/>
        </w:rPr>
        <w:t>Speaker</w:t>
      </w:r>
      <w:r w:rsidRPr="00F3262D">
        <w:rPr>
          <w:rFonts w:ascii="Arial" w:hAnsi="Arial" w:cs="Arial"/>
          <w:sz w:val="20"/>
          <w:szCs w:val="20"/>
        </w:rPr>
        <w:t xml:space="preserve"> - </w:t>
      </w:r>
      <w:r w:rsidRPr="00F3262D">
        <w:rPr>
          <w:rFonts w:ascii="Arial" w:hAnsi="Arial" w:cs="Arial"/>
          <w:i/>
          <w:sz w:val="20"/>
          <w:szCs w:val="20"/>
        </w:rPr>
        <w:t>M. Morris</w:t>
      </w:r>
      <w:r w:rsidRPr="00F3262D">
        <w:rPr>
          <w:rFonts w:ascii="Arial" w:hAnsi="Arial" w:cs="Arial"/>
          <w:sz w:val="20"/>
          <w:szCs w:val="20"/>
        </w:rPr>
        <w:t xml:space="preserve"> “</w:t>
      </w:r>
      <w:r w:rsidR="00772067" w:rsidRPr="00F3262D">
        <w:rPr>
          <w:rFonts w:ascii="Arial" w:hAnsi="Arial" w:cs="Arial"/>
          <w:sz w:val="20"/>
          <w:szCs w:val="20"/>
        </w:rPr>
        <w:t>Design of Nanostructured, Self-doped Block Polymer Electrolytes for Lithium-ion Battery Electrolytes</w:t>
      </w:r>
      <w:r w:rsidRPr="00F3262D">
        <w:rPr>
          <w:rFonts w:ascii="Arial" w:hAnsi="Arial" w:cs="Arial"/>
          <w:sz w:val="20"/>
          <w:szCs w:val="20"/>
        </w:rPr>
        <w:t>”</w:t>
      </w:r>
    </w:p>
    <w:p w14:paraId="065950F4" w14:textId="7E85999C" w:rsidR="003959AB" w:rsidRPr="00F3262D" w:rsidRDefault="003959AB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AED21CF" w14:textId="7A7B652D" w:rsidR="003746DC" w:rsidRPr="00F3262D" w:rsidRDefault="003746DC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F3262D">
        <w:rPr>
          <w:rFonts w:ascii="Arial" w:hAnsi="Arial" w:cs="Arial"/>
          <w:color w:val="auto"/>
          <w:sz w:val="20"/>
        </w:rPr>
        <w:t>ACS Fall National Meeting, August 2019, San Diego, CA</w:t>
      </w:r>
    </w:p>
    <w:p w14:paraId="6FFDAA63" w14:textId="77777777" w:rsidR="006C2292" w:rsidRDefault="003746DC" w:rsidP="00F265A2">
      <w:pPr>
        <w:ind w:left="450"/>
        <w:jc w:val="both"/>
        <w:rPr>
          <w:sz w:val="28"/>
          <w:szCs w:val="32"/>
        </w:rPr>
      </w:pPr>
      <w:r w:rsidRPr="00F3262D">
        <w:rPr>
          <w:rFonts w:ascii="Arial" w:hAnsi="Arial" w:cs="Arial"/>
          <w:i/>
          <w:sz w:val="20"/>
          <w:szCs w:val="20"/>
        </w:rPr>
        <w:t>Speaker</w:t>
      </w:r>
      <w:r w:rsidRPr="00F3262D">
        <w:rPr>
          <w:rFonts w:ascii="Arial" w:hAnsi="Arial" w:cs="Arial"/>
          <w:sz w:val="20"/>
          <w:szCs w:val="20"/>
        </w:rPr>
        <w:t xml:space="preserve"> - </w:t>
      </w:r>
      <w:r w:rsidRPr="00F3262D">
        <w:rPr>
          <w:rFonts w:ascii="Arial" w:hAnsi="Arial" w:cs="Arial"/>
          <w:i/>
          <w:sz w:val="20"/>
          <w:szCs w:val="20"/>
        </w:rPr>
        <w:t>G. Peterson</w:t>
      </w:r>
      <w:r w:rsidRPr="00F3262D">
        <w:rPr>
          <w:rFonts w:ascii="Arial" w:hAnsi="Arial" w:cs="Arial"/>
          <w:sz w:val="20"/>
          <w:szCs w:val="20"/>
        </w:rPr>
        <w:t xml:space="preserve"> “</w:t>
      </w:r>
      <w:r w:rsidR="00F3262D" w:rsidRPr="00F3262D">
        <w:rPr>
          <w:rFonts w:ascii="Arial" w:hAnsi="Arial" w:cs="Arial"/>
          <w:sz w:val="20"/>
          <w:szCs w:val="20"/>
        </w:rPr>
        <w:t>Enhanced polymer compatibility via modification of metal-organic frameworks for enhanced chemical biological protection</w:t>
      </w:r>
      <w:r w:rsidRPr="00F3262D">
        <w:rPr>
          <w:rFonts w:ascii="Arial" w:hAnsi="Arial" w:cs="Arial"/>
          <w:sz w:val="20"/>
          <w:szCs w:val="20"/>
        </w:rPr>
        <w:t>”</w:t>
      </w:r>
    </w:p>
    <w:p w14:paraId="08F24890" w14:textId="1B570D67" w:rsidR="008C11D6" w:rsidRDefault="008C11D6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217BE57" w14:textId="5DA42B22" w:rsidR="002D4B47" w:rsidRPr="002D4B47" w:rsidRDefault="002D4B47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2D4B47">
        <w:rPr>
          <w:rFonts w:ascii="Arial" w:hAnsi="Arial" w:cs="Arial"/>
          <w:color w:val="auto"/>
          <w:sz w:val="20"/>
        </w:rPr>
        <w:t xml:space="preserve">APS, </w:t>
      </w:r>
      <w:r w:rsidR="00EC7476">
        <w:rPr>
          <w:rFonts w:ascii="Arial" w:hAnsi="Arial" w:cs="Arial"/>
          <w:color w:val="auto"/>
          <w:sz w:val="20"/>
        </w:rPr>
        <w:t>March</w:t>
      </w:r>
      <w:r w:rsidRPr="002D4B47">
        <w:rPr>
          <w:rFonts w:ascii="Arial" w:hAnsi="Arial" w:cs="Arial"/>
          <w:color w:val="auto"/>
          <w:sz w:val="20"/>
        </w:rPr>
        <w:t xml:space="preserve"> Meeting, March 2020, Denver, CO</w:t>
      </w:r>
    </w:p>
    <w:p w14:paraId="33EDBA3E" w14:textId="094E427E" w:rsidR="002D4B47" w:rsidRPr="002D4B47" w:rsidRDefault="002D4B47" w:rsidP="00F265A2">
      <w:pPr>
        <w:ind w:left="450"/>
        <w:jc w:val="both"/>
        <w:rPr>
          <w:rFonts w:ascii="Arial" w:hAnsi="Arial" w:cs="Arial"/>
          <w:b/>
          <w:sz w:val="20"/>
          <w:szCs w:val="20"/>
        </w:rPr>
      </w:pPr>
      <w:r w:rsidRPr="002D4B47">
        <w:rPr>
          <w:rFonts w:ascii="Arial" w:hAnsi="Arial" w:cs="Arial"/>
          <w:i/>
          <w:sz w:val="20"/>
          <w:szCs w:val="20"/>
        </w:rPr>
        <w:t>Speaker</w:t>
      </w:r>
      <w:r w:rsidRPr="002D4B47">
        <w:rPr>
          <w:rFonts w:ascii="Arial" w:hAnsi="Arial" w:cs="Arial"/>
          <w:sz w:val="20"/>
          <w:szCs w:val="20"/>
        </w:rPr>
        <w:t xml:space="preserve"> - </w:t>
      </w:r>
      <w:r w:rsidRPr="002D4B47">
        <w:rPr>
          <w:rFonts w:ascii="Arial" w:hAnsi="Arial" w:cs="Arial"/>
          <w:i/>
          <w:sz w:val="20"/>
          <w:szCs w:val="20"/>
        </w:rPr>
        <w:t>P. Ketkar</w:t>
      </w:r>
      <w:r w:rsidRPr="002D4B47">
        <w:rPr>
          <w:rFonts w:ascii="Arial" w:hAnsi="Arial" w:cs="Arial"/>
          <w:sz w:val="20"/>
          <w:szCs w:val="20"/>
        </w:rPr>
        <w:t xml:space="preserve"> “Investigation of monomer segment distributions, chain conformations, and lithium salt solvation in self-assembled, tapered block polymer electrolytes”</w:t>
      </w:r>
    </w:p>
    <w:p w14:paraId="75A9E734" w14:textId="77777777" w:rsidR="002D4B47" w:rsidRDefault="002D4B47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EE9E7B4" w14:textId="68D5084E" w:rsidR="004B2196" w:rsidRPr="002D4B47" w:rsidRDefault="004B2196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2D4B47">
        <w:rPr>
          <w:rFonts w:ascii="Arial" w:hAnsi="Arial" w:cs="Arial"/>
          <w:color w:val="auto"/>
          <w:sz w:val="20"/>
        </w:rPr>
        <w:t xml:space="preserve">ACS </w:t>
      </w:r>
      <w:r w:rsidRPr="002D4B47">
        <w:rPr>
          <w:rFonts w:ascii="Arial" w:hAnsi="Arial" w:cs="Arial"/>
          <w:sz w:val="20"/>
        </w:rPr>
        <w:t>Spring National Meeting, March 2020, Philadelphia, P</w:t>
      </w:r>
      <w:r w:rsidRPr="002D4B47">
        <w:rPr>
          <w:rFonts w:ascii="Arial" w:eastAsia="Calibri" w:hAnsi="Arial" w:cs="Arial"/>
          <w:sz w:val="20"/>
        </w:rPr>
        <w:t>A</w:t>
      </w:r>
    </w:p>
    <w:p w14:paraId="3E6A8E6D" w14:textId="1182F281" w:rsidR="004B2196" w:rsidRPr="002D4B47" w:rsidRDefault="004B2196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2D4B47">
        <w:rPr>
          <w:rFonts w:ascii="Arial" w:hAnsi="Arial" w:cs="Arial"/>
          <w:i/>
          <w:sz w:val="20"/>
          <w:szCs w:val="20"/>
        </w:rPr>
        <w:t>Speaker</w:t>
      </w:r>
      <w:r w:rsidRPr="002D4B47">
        <w:rPr>
          <w:rFonts w:ascii="Arial" w:hAnsi="Arial" w:cs="Arial"/>
          <w:sz w:val="20"/>
          <w:szCs w:val="20"/>
        </w:rPr>
        <w:t xml:space="preserve"> - </w:t>
      </w:r>
      <w:r w:rsidRPr="002D4B47">
        <w:rPr>
          <w:rFonts w:ascii="Arial" w:hAnsi="Arial" w:cs="Arial"/>
          <w:i/>
          <w:sz w:val="20"/>
          <w:szCs w:val="20"/>
        </w:rPr>
        <w:t>K. Sweet</w:t>
      </w:r>
      <w:r w:rsidRPr="002D4B47">
        <w:rPr>
          <w:rFonts w:ascii="Arial" w:hAnsi="Arial" w:cs="Arial"/>
          <w:sz w:val="20"/>
          <w:szCs w:val="20"/>
        </w:rPr>
        <w:t xml:space="preserve"> “Dual-functional epoxy-methacrylate monomers from bio-based feedstocks and their respective epoxy-functional thermoplastics”</w:t>
      </w:r>
      <w:r w:rsidR="00AC6B5E">
        <w:rPr>
          <w:rFonts w:ascii="Arial" w:hAnsi="Arial" w:cs="Arial"/>
          <w:sz w:val="20"/>
          <w:szCs w:val="20"/>
        </w:rPr>
        <w:t xml:space="preserve"> </w:t>
      </w:r>
      <w:r w:rsidR="00AC6B5E" w:rsidRPr="000B6FC5">
        <w:rPr>
          <w:rFonts w:ascii="Arial" w:hAnsi="Arial" w:cs="Arial"/>
          <w:sz w:val="20"/>
          <w:szCs w:val="20"/>
        </w:rPr>
        <w:t>[meeting canceled due to COVID-19]</w:t>
      </w:r>
    </w:p>
    <w:p w14:paraId="0874AB62" w14:textId="3190B6CD" w:rsidR="004B2196" w:rsidRPr="002D4B47" w:rsidRDefault="004B2196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B708BEC" w14:textId="77777777" w:rsidR="004B2196" w:rsidRPr="002D4B47" w:rsidRDefault="004B2196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2D4B47">
        <w:rPr>
          <w:rFonts w:ascii="Arial" w:hAnsi="Arial" w:cs="Arial"/>
          <w:color w:val="auto"/>
          <w:sz w:val="20"/>
        </w:rPr>
        <w:t xml:space="preserve">ACS </w:t>
      </w:r>
      <w:r w:rsidRPr="002D4B47">
        <w:rPr>
          <w:rFonts w:ascii="Arial" w:hAnsi="Arial" w:cs="Arial"/>
          <w:sz w:val="20"/>
        </w:rPr>
        <w:t>Spring National Meeting, March 2020, Philadelphia, P</w:t>
      </w:r>
      <w:r w:rsidRPr="002D4B47">
        <w:rPr>
          <w:rFonts w:ascii="Arial" w:eastAsia="Calibri" w:hAnsi="Arial" w:cs="Arial"/>
          <w:sz w:val="20"/>
        </w:rPr>
        <w:t>A</w:t>
      </w:r>
    </w:p>
    <w:p w14:paraId="27B4DAD7" w14:textId="5089E445" w:rsidR="004B2196" w:rsidRPr="002D4B47" w:rsidRDefault="004B2196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2D4B47">
        <w:rPr>
          <w:rFonts w:ascii="Arial" w:hAnsi="Arial" w:cs="Arial"/>
          <w:i/>
          <w:sz w:val="20"/>
          <w:szCs w:val="20"/>
        </w:rPr>
        <w:t>Speaker</w:t>
      </w:r>
      <w:r w:rsidRPr="002D4B47">
        <w:rPr>
          <w:rFonts w:ascii="Arial" w:hAnsi="Arial" w:cs="Arial"/>
          <w:sz w:val="20"/>
          <w:szCs w:val="20"/>
        </w:rPr>
        <w:t xml:space="preserve"> </w:t>
      </w:r>
      <w:r w:rsidR="006C7A25">
        <w:rPr>
          <w:rFonts w:ascii="Arial" w:hAnsi="Arial" w:cs="Arial"/>
          <w:sz w:val="20"/>
          <w:szCs w:val="20"/>
        </w:rPr>
        <w:t>-</w:t>
      </w:r>
      <w:r w:rsidRPr="002D4B47">
        <w:rPr>
          <w:rFonts w:ascii="Arial" w:hAnsi="Arial" w:cs="Arial"/>
          <w:sz w:val="20"/>
          <w:szCs w:val="20"/>
        </w:rPr>
        <w:t xml:space="preserve"> </w:t>
      </w:r>
      <w:r w:rsidR="00E545EF">
        <w:rPr>
          <w:rFonts w:ascii="Arial" w:hAnsi="Arial" w:cs="Arial"/>
          <w:i/>
          <w:sz w:val="20"/>
          <w:szCs w:val="20"/>
        </w:rPr>
        <w:t>E. Roh</w:t>
      </w:r>
      <w:r w:rsidRPr="002D4B47">
        <w:rPr>
          <w:rFonts w:ascii="Arial" w:hAnsi="Arial" w:cs="Arial"/>
          <w:sz w:val="20"/>
          <w:szCs w:val="20"/>
        </w:rPr>
        <w:t xml:space="preserve"> “</w:t>
      </w:r>
      <w:r w:rsidR="002D4B47" w:rsidRPr="002D4B47">
        <w:rPr>
          <w:rFonts w:ascii="Arial" w:hAnsi="Arial" w:cs="Arial"/>
          <w:sz w:val="20"/>
          <w:szCs w:val="20"/>
        </w:rPr>
        <w:t>Multi-layered photo-responsive polymer nanocarriers for controlled delivery of multiple siRNAs</w:t>
      </w:r>
      <w:r w:rsidRPr="002D4B47">
        <w:rPr>
          <w:rFonts w:ascii="Arial" w:hAnsi="Arial" w:cs="Arial"/>
          <w:sz w:val="20"/>
          <w:szCs w:val="20"/>
        </w:rPr>
        <w:t>”</w:t>
      </w:r>
      <w:r w:rsidR="00AC6B5E">
        <w:rPr>
          <w:rFonts w:ascii="Arial" w:hAnsi="Arial" w:cs="Arial"/>
          <w:sz w:val="20"/>
          <w:szCs w:val="20"/>
        </w:rPr>
        <w:t xml:space="preserve"> </w:t>
      </w:r>
      <w:r w:rsidR="00AC6B5E" w:rsidRPr="000B6FC5">
        <w:rPr>
          <w:rFonts w:ascii="Arial" w:hAnsi="Arial" w:cs="Arial"/>
          <w:sz w:val="20"/>
          <w:szCs w:val="20"/>
        </w:rPr>
        <w:t>[meeting canceled due to COVID-19]</w:t>
      </w:r>
    </w:p>
    <w:p w14:paraId="64F79B67" w14:textId="72ABE95D" w:rsidR="00612A01" w:rsidRDefault="00612A01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35889992" w14:textId="04526D68" w:rsidR="005E461A" w:rsidRPr="00AC6B5E" w:rsidRDefault="005E461A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C6B5E">
        <w:rPr>
          <w:rFonts w:ascii="Arial" w:hAnsi="Arial" w:cs="Arial"/>
          <w:color w:val="auto"/>
          <w:sz w:val="20"/>
        </w:rPr>
        <w:t xml:space="preserve">ACS </w:t>
      </w:r>
      <w:r w:rsidR="001A0AA5">
        <w:rPr>
          <w:rFonts w:ascii="Arial" w:hAnsi="Arial" w:cs="Arial"/>
          <w:sz w:val="20"/>
        </w:rPr>
        <w:t xml:space="preserve">Spring </w:t>
      </w:r>
      <w:r w:rsidRPr="00AC6B5E">
        <w:rPr>
          <w:rFonts w:ascii="Arial" w:hAnsi="Arial" w:cs="Arial"/>
          <w:sz w:val="20"/>
        </w:rPr>
        <w:t xml:space="preserve">National Meeting, </w:t>
      </w:r>
      <w:r w:rsidR="001A0AA5">
        <w:rPr>
          <w:rFonts w:ascii="Arial" w:hAnsi="Arial" w:cs="Arial"/>
          <w:sz w:val="20"/>
        </w:rPr>
        <w:t>April</w:t>
      </w:r>
      <w:r w:rsidRPr="00AC6B5E">
        <w:rPr>
          <w:rFonts w:ascii="Arial" w:hAnsi="Arial" w:cs="Arial"/>
          <w:sz w:val="20"/>
        </w:rPr>
        <w:t xml:space="preserve"> 202</w:t>
      </w:r>
      <w:r w:rsidR="001A0AA5">
        <w:rPr>
          <w:rFonts w:ascii="Arial" w:hAnsi="Arial" w:cs="Arial"/>
          <w:sz w:val="20"/>
        </w:rPr>
        <w:t>1 (virtual)</w:t>
      </w:r>
    </w:p>
    <w:p w14:paraId="54783A39" w14:textId="5C4701FF" w:rsidR="005E461A" w:rsidRDefault="005E461A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AC6B5E">
        <w:rPr>
          <w:rFonts w:ascii="Arial" w:hAnsi="Arial" w:cs="Arial"/>
          <w:i/>
          <w:sz w:val="20"/>
          <w:szCs w:val="20"/>
        </w:rPr>
        <w:t>Speaker</w:t>
      </w:r>
      <w:r w:rsidRPr="00AC6B5E">
        <w:rPr>
          <w:rFonts w:ascii="Arial" w:hAnsi="Arial" w:cs="Arial"/>
          <w:sz w:val="20"/>
          <w:szCs w:val="20"/>
        </w:rPr>
        <w:t xml:space="preserve"> - </w:t>
      </w:r>
      <w:r w:rsidR="001A0AA5">
        <w:rPr>
          <w:rFonts w:ascii="Arial" w:hAnsi="Arial" w:cs="Arial"/>
          <w:i/>
          <w:sz w:val="20"/>
          <w:szCs w:val="20"/>
        </w:rPr>
        <w:t>A</w:t>
      </w:r>
      <w:r w:rsidRPr="00AC6B5E">
        <w:rPr>
          <w:rFonts w:ascii="Arial" w:hAnsi="Arial" w:cs="Arial"/>
          <w:i/>
          <w:sz w:val="20"/>
          <w:szCs w:val="20"/>
        </w:rPr>
        <w:t xml:space="preserve">. </w:t>
      </w:r>
      <w:r w:rsidR="001A0AA5">
        <w:rPr>
          <w:rFonts w:ascii="Arial" w:hAnsi="Arial" w:cs="Arial"/>
          <w:i/>
          <w:sz w:val="20"/>
          <w:szCs w:val="20"/>
        </w:rPr>
        <w:t>Amitrano</w:t>
      </w:r>
      <w:r w:rsidRPr="00AC6B5E">
        <w:rPr>
          <w:rFonts w:ascii="Arial" w:hAnsi="Arial" w:cs="Arial"/>
          <w:sz w:val="20"/>
          <w:szCs w:val="20"/>
        </w:rPr>
        <w:t xml:space="preserve"> “</w:t>
      </w:r>
      <w:r w:rsidR="001A0AA5" w:rsidRPr="001A0AA5">
        <w:rPr>
          <w:rFonts w:ascii="Arial" w:hAnsi="Arial" w:cs="Arial"/>
          <w:sz w:val="20"/>
          <w:szCs w:val="20"/>
        </w:rPr>
        <w:t>Molecular docking simulations to assess the estrogenic activity of lignin-derivable bisphenol A alternatives and their polymerization via additive manufacturing</w:t>
      </w:r>
      <w:r w:rsidRPr="00AC6B5E">
        <w:rPr>
          <w:rFonts w:ascii="Arial" w:hAnsi="Arial" w:cs="Arial"/>
          <w:sz w:val="20"/>
          <w:szCs w:val="20"/>
        </w:rPr>
        <w:t>”</w:t>
      </w:r>
    </w:p>
    <w:p w14:paraId="1BE67C38" w14:textId="3C921026" w:rsidR="005E461A" w:rsidRDefault="005E461A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2EC1E2F" w14:textId="1FAAD4E7" w:rsidR="001A0AA5" w:rsidRPr="00AC6B5E" w:rsidRDefault="001A0AA5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C6B5E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sz w:val="20"/>
        </w:rPr>
        <w:t xml:space="preserve">Spring </w:t>
      </w:r>
      <w:r w:rsidRPr="00AC6B5E">
        <w:rPr>
          <w:rFonts w:ascii="Arial" w:hAnsi="Arial" w:cs="Arial"/>
          <w:sz w:val="20"/>
        </w:rPr>
        <w:t>National Meeting, A</w:t>
      </w:r>
      <w:r>
        <w:rPr>
          <w:rFonts w:ascii="Arial" w:hAnsi="Arial" w:cs="Arial"/>
          <w:sz w:val="20"/>
        </w:rPr>
        <w:t>pril</w:t>
      </w:r>
      <w:r w:rsidRPr="00AC6B5E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1 (virtual)</w:t>
      </w:r>
    </w:p>
    <w:p w14:paraId="374E927E" w14:textId="3E47EEA6" w:rsidR="001A0AA5" w:rsidRDefault="001A0AA5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AC6B5E">
        <w:rPr>
          <w:rFonts w:ascii="Arial" w:hAnsi="Arial" w:cs="Arial"/>
          <w:i/>
          <w:sz w:val="20"/>
          <w:szCs w:val="20"/>
        </w:rPr>
        <w:t>Speaker</w:t>
      </w:r>
      <w:r w:rsidRPr="00AC6B5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i/>
          <w:sz w:val="20"/>
          <w:szCs w:val="20"/>
        </w:rPr>
        <w:t>R. O’Dea</w:t>
      </w:r>
      <w:r w:rsidRPr="00AC6B5E">
        <w:rPr>
          <w:rFonts w:ascii="Arial" w:hAnsi="Arial" w:cs="Arial"/>
          <w:sz w:val="20"/>
          <w:szCs w:val="20"/>
        </w:rPr>
        <w:t xml:space="preserve"> “</w:t>
      </w:r>
      <w:r w:rsidRPr="001A0AA5">
        <w:rPr>
          <w:rFonts w:ascii="Arial" w:hAnsi="Arial" w:cs="Arial"/>
          <w:sz w:val="20"/>
          <w:szCs w:val="20"/>
        </w:rPr>
        <w:t>Intensified valorization of lignocellulosic biomass to biobased polymers</w:t>
      </w:r>
      <w:r w:rsidRPr="00AC6B5E">
        <w:rPr>
          <w:rFonts w:ascii="Arial" w:hAnsi="Arial" w:cs="Arial"/>
          <w:sz w:val="20"/>
          <w:szCs w:val="20"/>
        </w:rPr>
        <w:t>”</w:t>
      </w:r>
    </w:p>
    <w:p w14:paraId="4A82470A" w14:textId="5C56C610" w:rsidR="001A0AA5" w:rsidRDefault="001A0AA5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001691CA" w14:textId="52D5A9A6" w:rsidR="001A0AA5" w:rsidRPr="00AC6B5E" w:rsidRDefault="001A0AA5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C6B5E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sz w:val="20"/>
        </w:rPr>
        <w:t xml:space="preserve">Spring </w:t>
      </w:r>
      <w:r w:rsidRPr="00AC6B5E">
        <w:rPr>
          <w:rFonts w:ascii="Arial" w:hAnsi="Arial" w:cs="Arial"/>
          <w:sz w:val="20"/>
        </w:rPr>
        <w:t>National Meeting, A</w:t>
      </w:r>
      <w:r>
        <w:rPr>
          <w:rFonts w:ascii="Arial" w:hAnsi="Arial" w:cs="Arial"/>
          <w:sz w:val="20"/>
        </w:rPr>
        <w:t>pril</w:t>
      </w:r>
      <w:r w:rsidRPr="00AC6B5E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1 (virtual)</w:t>
      </w:r>
    </w:p>
    <w:p w14:paraId="7CE39D50" w14:textId="5F9A6513" w:rsidR="001A0AA5" w:rsidRDefault="001A0AA5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AC6B5E">
        <w:rPr>
          <w:rFonts w:ascii="Arial" w:hAnsi="Arial" w:cs="Arial"/>
          <w:i/>
          <w:sz w:val="20"/>
          <w:szCs w:val="20"/>
        </w:rPr>
        <w:t>Speaker</w:t>
      </w:r>
      <w:r w:rsidRPr="00AC6B5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i/>
          <w:sz w:val="20"/>
          <w:szCs w:val="20"/>
        </w:rPr>
        <w:t>P</w:t>
      </w:r>
      <w:r w:rsidRPr="00AC6B5E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Ketkar</w:t>
      </w:r>
      <w:r w:rsidRPr="00AC6B5E">
        <w:rPr>
          <w:rFonts w:ascii="Arial" w:hAnsi="Arial" w:cs="Arial"/>
          <w:sz w:val="20"/>
          <w:szCs w:val="20"/>
        </w:rPr>
        <w:t xml:space="preserve"> “</w:t>
      </w:r>
      <w:r w:rsidRPr="001A0AA5">
        <w:rPr>
          <w:rFonts w:ascii="Arial" w:hAnsi="Arial" w:cs="Arial"/>
          <w:sz w:val="20"/>
          <w:szCs w:val="20"/>
        </w:rPr>
        <w:t>Tapered block polymer electrolytes for lithium batteries: Connection of ionic conductivity behavior to distributions of monomer segments and ions</w:t>
      </w:r>
      <w:r w:rsidRPr="00AC6B5E">
        <w:rPr>
          <w:rFonts w:ascii="Arial" w:hAnsi="Arial" w:cs="Arial"/>
          <w:sz w:val="20"/>
          <w:szCs w:val="20"/>
        </w:rPr>
        <w:t>”</w:t>
      </w:r>
    </w:p>
    <w:p w14:paraId="07F93FF0" w14:textId="5AC72D3B" w:rsidR="001A0AA5" w:rsidRDefault="001A0AA5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7925D9A5" w14:textId="13BD2C7E" w:rsidR="00360177" w:rsidRPr="00AC6B5E" w:rsidRDefault="00360177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C6B5E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sz w:val="20"/>
        </w:rPr>
        <w:t>Green Chemistry Conference</w:t>
      </w:r>
      <w:r w:rsidRPr="00AC6B5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June</w:t>
      </w:r>
      <w:r w:rsidRPr="00AC6B5E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1 (virtual)</w:t>
      </w:r>
    </w:p>
    <w:p w14:paraId="3C1B7D29" w14:textId="77777777" w:rsidR="00360177" w:rsidRDefault="00360177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AC6B5E">
        <w:rPr>
          <w:rFonts w:ascii="Arial" w:hAnsi="Arial" w:cs="Arial"/>
          <w:i/>
          <w:sz w:val="20"/>
          <w:szCs w:val="20"/>
        </w:rPr>
        <w:t>Speaker</w:t>
      </w:r>
      <w:r w:rsidRPr="00AC6B5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i/>
          <w:sz w:val="20"/>
          <w:szCs w:val="20"/>
        </w:rPr>
        <w:t>A</w:t>
      </w:r>
      <w:r w:rsidRPr="00AC6B5E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Amitrano</w:t>
      </w:r>
      <w:r w:rsidRPr="00AC6B5E">
        <w:rPr>
          <w:rFonts w:ascii="Arial" w:hAnsi="Arial" w:cs="Arial"/>
          <w:sz w:val="20"/>
          <w:szCs w:val="20"/>
        </w:rPr>
        <w:t xml:space="preserve"> “</w:t>
      </w:r>
      <w:r w:rsidRPr="001A0AA5">
        <w:rPr>
          <w:rFonts w:ascii="Arial" w:hAnsi="Arial" w:cs="Arial"/>
          <w:sz w:val="20"/>
          <w:szCs w:val="20"/>
        </w:rPr>
        <w:t>Molecular docking simulations to assess the estrogenic activity of lignin-derivable bisphenol A alternatives and their polymerization via additive manufacturing</w:t>
      </w:r>
      <w:r w:rsidRPr="00AC6B5E">
        <w:rPr>
          <w:rFonts w:ascii="Arial" w:hAnsi="Arial" w:cs="Arial"/>
          <w:sz w:val="20"/>
          <w:szCs w:val="20"/>
        </w:rPr>
        <w:t>”</w:t>
      </w:r>
    </w:p>
    <w:p w14:paraId="36C5119F" w14:textId="77777777" w:rsidR="00360177" w:rsidRDefault="00360177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2F942BA4" w14:textId="52BA4FE7" w:rsidR="00360177" w:rsidRPr="00AC6B5E" w:rsidRDefault="00360177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C6B5E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sz w:val="20"/>
        </w:rPr>
        <w:t>Green Chemistry Conference</w:t>
      </w:r>
      <w:r w:rsidRPr="00AC6B5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June</w:t>
      </w:r>
      <w:r w:rsidRPr="00AC6B5E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1 (virtual)</w:t>
      </w:r>
    </w:p>
    <w:p w14:paraId="1EF8CE65" w14:textId="29820E6A" w:rsidR="00360177" w:rsidRPr="00360177" w:rsidRDefault="00360177" w:rsidP="00F265A2">
      <w:pPr>
        <w:ind w:left="450"/>
        <w:jc w:val="both"/>
        <w:rPr>
          <w:rFonts w:ascii="Arial" w:hAnsi="Arial" w:cs="Arial"/>
          <w:bCs/>
          <w:sz w:val="20"/>
          <w:szCs w:val="20"/>
        </w:rPr>
      </w:pPr>
      <w:r w:rsidRPr="00AC6B5E">
        <w:rPr>
          <w:rFonts w:ascii="Arial" w:hAnsi="Arial" w:cs="Arial"/>
          <w:i/>
          <w:sz w:val="20"/>
          <w:szCs w:val="20"/>
        </w:rPr>
        <w:t>Speaker</w:t>
      </w:r>
      <w:r w:rsidRPr="00AC6B5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i/>
          <w:sz w:val="20"/>
          <w:szCs w:val="20"/>
        </w:rPr>
        <w:t>R</w:t>
      </w:r>
      <w:r w:rsidRPr="00AC6B5E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O’Dea</w:t>
      </w:r>
      <w:r w:rsidRPr="00AC6B5E">
        <w:rPr>
          <w:rFonts w:ascii="Arial" w:hAnsi="Arial" w:cs="Arial"/>
          <w:sz w:val="20"/>
          <w:szCs w:val="20"/>
        </w:rPr>
        <w:t xml:space="preserve"> “</w:t>
      </w:r>
      <w:r w:rsidRPr="00360177">
        <w:rPr>
          <w:rFonts w:ascii="Arial" w:hAnsi="Arial" w:cs="Arial"/>
          <w:bCs/>
          <w:sz w:val="20"/>
          <w:szCs w:val="20"/>
        </w:rPr>
        <w:t>Intensified reductive catalytic fractionation: A low-pressure process for high-value bioproducts</w:t>
      </w:r>
      <w:r>
        <w:rPr>
          <w:rFonts w:ascii="Arial" w:hAnsi="Arial" w:cs="Arial"/>
          <w:bCs/>
          <w:sz w:val="20"/>
          <w:szCs w:val="20"/>
        </w:rPr>
        <w:t>”</w:t>
      </w:r>
    </w:p>
    <w:p w14:paraId="5AEAC7F9" w14:textId="77777777" w:rsidR="00EC7476" w:rsidRDefault="00EC7476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077AE86B" w14:textId="0A67A72A" w:rsidR="00EC7476" w:rsidRPr="00A34842" w:rsidRDefault="00EC7476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34842">
        <w:rPr>
          <w:rFonts w:ascii="Arial" w:hAnsi="Arial" w:cs="Arial"/>
          <w:color w:val="auto"/>
          <w:sz w:val="20"/>
        </w:rPr>
        <w:t xml:space="preserve">APS </w:t>
      </w:r>
      <w:r w:rsidRPr="00A34842">
        <w:rPr>
          <w:rFonts w:ascii="Arial" w:hAnsi="Arial" w:cs="Arial"/>
          <w:sz w:val="20"/>
        </w:rPr>
        <w:t>March Meeting, March 2022, Chicago, IL</w:t>
      </w:r>
    </w:p>
    <w:p w14:paraId="11330853" w14:textId="0CC04D54" w:rsidR="00EC7476" w:rsidRPr="00A34842" w:rsidRDefault="00EC7476" w:rsidP="00F265A2">
      <w:pPr>
        <w:ind w:left="450"/>
        <w:jc w:val="both"/>
        <w:rPr>
          <w:rFonts w:ascii="Arial" w:hAnsi="Arial" w:cs="Arial"/>
          <w:bCs/>
          <w:sz w:val="20"/>
          <w:szCs w:val="20"/>
        </w:rPr>
      </w:pPr>
      <w:r w:rsidRPr="00A34842">
        <w:rPr>
          <w:rFonts w:ascii="Arial" w:hAnsi="Arial" w:cs="Arial"/>
          <w:i/>
          <w:sz w:val="20"/>
          <w:szCs w:val="20"/>
        </w:rPr>
        <w:t>Speaker</w:t>
      </w:r>
      <w:r w:rsidRPr="00A34842">
        <w:rPr>
          <w:rFonts w:ascii="Arial" w:hAnsi="Arial" w:cs="Arial"/>
          <w:sz w:val="20"/>
          <w:szCs w:val="20"/>
        </w:rPr>
        <w:t xml:space="preserve"> - </w:t>
      </w:r>
      <w:r w:rsidR="0073522E" w:rsidRPr="00A34842">
        <w:rPr>
          <w:rFonts w:ascii="Arial" w:hAnsi="Arial" w:cs="Arial"/>
          <w:i/>
          <w:sz w:val="20"/>
          <w:szCs w:val="20"/>
        </w:rPr>
        <w:t>P</w:t>
      </w:r>
      <w:r w:rsidRPr="00A34842">
        <w:rPr>
          <w:rFonts w:ascii="Arial" w:hAnsi="Arial" w:cs="Arial"/>
          <w:i/>
          <w:sz w:val="20"/>
          <w:szCs w:val="20"/>
        </w:rPr>
        <w:t xml:space="preserve">. </w:t>
      </w:r>
      <w:r w:rsidR="0073522E" w:rsidRPr="00A34842">
        <w:rPr>
          <w:rFonts w:ascii="Arial" w:hAnsi="Arial" w:cs="Arial"/>
          <w:i/>
          <w:sz w:val="20"/>
          <w:szCs w:val="20"/>
        </w:rPr>
        <w:t>Ketkar</w:t>
      </w:r>
      <w:r w:rsidRPr="00A34842">
        <w:rPr>
          <w:rFonts w:ascii="Arial" w:hAnsi="Arial" w:cs="Arial"/>
          <w:sz w:val="20"/>
          <w:szCs w:val="20"/>
        </w:rPr>
        <w:t xml:space="preserve"> “</w:t>
      </w:r>
      <w:r w:rsidR="00A34842" w:rsidRPr="00A34842">
        <w:rPr>
          <w:rFonts w:ascii="Arial" w:hAnsi="Arial" w:cs="Arial"/>
          <w:sz w:val="20"/>
          <w:szCs w:val="20"/>
        </w:rPr>
        <w:t>Tapered block polymer electrolytes for lithium-ion batteries: enhancement of ion transport through the tuning of intra-domain structure</w:t>
      </w:r>
      <w:r w:rsidRPr="00A34842">
        <w:rPr>
          <w:rFonts w:ascii="Arial" w:hAnsi="Arial" w:cs="Arial"/>
          <w:bCs/>
          <w:sz w:val="20"/>
          <w:szCs w:val="20"/>
        </w:rPr>
        <w:t>”</w:t>
      </w:r>
    </w:p>
    <w:p w14:paraId="217F97B3" w14:textId="2836304F" w:rsidR="00EC7476" w:rsidRDefault="00EC7476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DD106DC" w14:textId="7B0413BA" w:rsidR="00A34842" w:rsidRPr="00A34842" w:rsidRDefault="00A34842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34842">
        <w:rPr>
          <w:rFonts w:ascii="Arial" w:hAnsi="Arial" w:cs="Arial"/>
          <w:color w:val="auto"/>
          <w:sz w:val="20"/>
        </w:rPr>
        <w:t>A</w:t>
      </w:r>
      <w:r>
        <w:rPr>
          <w:rFonts w:ascii="Arial" w:hAnsi="Arial" w:cs="Arial"/>
          <w:color w:val="auto"/>
          <w:sz w:val="20"/>
        </w:rPr>
        <w:t>CS</w:t>
      </w:r>
      <w:r w:rsidRPr="00A34842">
        <w:rPr>
          <w:rFonts w:ascii="Arial" w:hAnsi="Arial" w:cs="Arial"/>
          <w:color w:val="auto"/>
          <w:sz w:val="20"/>
        </w:rPr>
        <w:t xml:space="preserve"> </w:t>
      </w:r>
      <w:r w:rsidRPr="00A34842">
        <w:rPr>
          <w:rFonts w:ascii="Arial" w:hAnsi="Arial" w:cs="Arial"/>
          <w:sz w:val="20"/>
        </w:rPr>
        <w:t>Spring National Meeting, March 2022, San Diego, CA</w:t>
      </w:r>
    </w:p>
    <w:p w14:paraId="5701103E" w14:textId="71E06315" w:rsidR="00A34842" w:rsidRPr="00A34842" w:rsidRDefault="00A34842" w:rsidP="00F265A2">
      <w:pPr>
        <w:ind w:left="450"/>
        <w:jc w:val="both"/>
        <w:rPr>
          <w:rFonts w:ascii="Arial" w:hAnsi="Arial" w:cs="Arial"/>
          <w:bCs/>
          <w:sz w:val="20"/>
          <w:szCs w:val="20"/>
        </w:rPr>
      </w:pPr>
      <w:r w:rsidRPr="00A34842">
        <w:rPr>
          <w:rFonts w:ascii="Arial" w:hAnsi="Arial" w:cs="Arial"/>
          <w:i/>
          <w:sz w:val="20"/>
          <w:szCs w:val="20"/>
        </w:rPr>
        <w:t>Speaker</w:t>
      </w:r>
      <w:r w:rsidRPr="00A348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A34842">
        <w:rPr>
          <w:rFonts w:ascii="Arial" w:hAnsi="Arial" w:cs="Arial"/>
          <w:sz w:val="20"/>
          <w:szCs w:val="20"/>
        </w:rPr>
        <w:t xml:space="preserve"> </w:t>
      </w:r>
      <w:r w:rsidRPr="00A34842">
        <w:rPr>
          <w:rFonts w:ascii="Arial" w:hAnsi="Arial" w:cs="Arial"/>
          <w:i/>
          <w:iCs/>
          <w:sz w:val="20"/>
          <w:szCs w:val="20"/>
        </w:rPr>
        <w:t>Z. Hinton</w:t>
      </w:r>
      <w:r w:rsidRPr="00A34842">
        <w:rPr>
          <w:rFonts w:ascii="Arial" w:hAnsi="Arial" w:cs="Arial"/>
          <w:sz w:val="20"/>
          <w:szCs w:val="20"/>
        </w:rPr>
        <w:t xml:space="preserve"> “Quantifying Challenges to Valorization Posed by Chemical Additives in Waste Polyethylene</w:t>
      </w:r>
      <w:r w:rsidRPr="00A34842">
        <w:rPr>
          <w:rFonts w:ascii="Arial" w:hAnsi="Arial" w:cs="Arial"/>
          <w:bCs/>
          <w:sz w:val="20"/>
          <w:szCs w:val="20"/>
        </w:rPr>
        <w:t>”</w:t>
      </w:r>
    </w:p>
    <w:p w14:paraId="41E809E9" w14:textId="43F02F6C" w:rsidR="00A34842" w:rsidRDefault="00A34842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CC452E5" w14:textId="77777777" w:rsidR="00A34842" w:rsidRPr="004D3115" w:rsidRDefault="00A34842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A34842">
        <w:rPr>
          <w:rFonts w:ascii="Arial" w:hAnsi="Arial" w:cs="Arial"/>
          <w:color w:val="auto"/>
          <w:sz w:val="20"/>
        </w:rPr>
        <w:t>A</w:t>
      </w:r>
      <w:r>
        <w:rPr>
          <w:rFonts w:ascii="Arial" w:hAnsi="Arial" w:cs="Arial"/>
          <w:color w:val="auto"/>
          <w:sz w:val="20"/>
        </w:rPr>
        <w:t>CS</w:t>
      </w:r>
      <w:r w:rsidRPr="00A34842">
        <w:rPr>
          <w:rFonts w:ascii="Arial" w:hAnsi="Arial" w:cs="Arial"/>
          <w:color w:val="auto"/>
          <w:sz w:val="20"/>
        </w:rPr>
        <w:t xml:space="preserve"> </w:t>
      </w:r>
      <w:r w:rsidRPr="00A34842">
        <w:rPr>
          <w:rFonts w:ascii="Arial" w:hAnsi="Arial" w:cs="Arial"/>
          <w:sz w:val="20"/>
        </w:rPr>
        <w:t>Spring N</w:t>
      </w:r>
      <w:r w:rsidRPr="004D3115">
        <w:rPr>
          <w:rFonts w:ascii="Arial" w:hAnsi="Arial" w:cs="Arial"/>
          <w:sz w:val="20"/>
        </w:rPr>
        <w:t>ational Meeting, March 2022, San Diego, CA</w:t>
      </w:r>
    </w:p>
    <w:p w14:paraId="12AD08D1" w14:textId="26CFD953" w:rsidR="00A34842" w:rsidRPr="004D3115" w:rsidRDefault="00A34842" w:rsidP="00F265A2">
      <w:pPr>
        <w:ind w:left="450"/>
        <w:jc w:val="both"/>
        <w:rPr>
          <w:rFonts w:ascii="Arial" w:hAnsi="Arial" w:cs="Arial"/>
          <w:bCs/>
          <w:sz w:val="20"/>
          <w:szCs w:val="20"/>
        </w:rPr>
      </w:pPr>
      <w:r w:rsidRPr="004D3115">
        <w:rPr>
          <w:rFonts w:ascii="Arial" w:hAnsi="Arial" w:cs="Arial"/>
          <w:i/>
          <w:sz w:val="20"/>
          <w:szCs w:val="20"/>
        </w:rPr>
        <w:t>Speaker</w:t>
      </w:r>
      <w:r w:rsidRPr="004D3115">
        <w:rPr>
          <w:rFonts w:ascii="Arial" w:hAnsi="Arial" w:cs="Arial"/>
          <w:sz w:val="20"/>
          <w:szCs w:val="20"/>
        </w:rPr>
        <w:t xml:space="preserve"> - </w:t>
      </w:r>
      <w:r w:rsidR="004D3115" w:rsidRPr="004D3115">
        <w:rPr>
          <w:rFonts w:ascii="Arial" w:hAnsi="Arial" w:cs="Arial"/>
          <w:i/>
          <w:iCs/>
          <w:sz w:val="20"/>
          <w:szCs w:val="20"/>
        </w:rPr>
        <w:t>E. Roh</w:t>
      </w:r>
      <w:r w:rsidRPr="004D3115">
        <w:rPr>
          <w:rFonts w:ascii="Arial" w:hAnsi="Arial" w:cs="Arial"/>
          <w:sz w:val="20"/>
          <w:szCs w:val="20"/>
        </w:rPr>
        <w:t xml:space="preserve"> “</w:t>
      </w:r>
      <w:r w:rsidR="004D3115" w:rsidRPr="004D3115">
        <w:rPr>
          <w:rFonts w:ascii="Arial" w:hAnsi="Arial" w:cs="Arial"/>
          <w:sz w:val="20"/>
          <w:szCs w:val="20"/>
        </w:rPr>
        <w:t>Kinetic modeling to accelerate the development of nucleic acid therapeutics</w:t>
      </w:r>
      <w:r w:rsidRPr="004D3115">
        <w:rPr>
          <w:rFonts w:ascii="Arial" w:hAnsi="Arial" w:cs="Arial"/>
          <w:bCs/>
          <w:sz w:val="20"/>
          <w:szCs w:val="20"/>
        </w:rPr>
        <w:t>”</w:t>
      </w:r>
    </w:p>
    <w:p w14:paraId="70580BA9" w14:textId="1337E384" w:rsidR="00A34842" w:rsidRDefault="00A34842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D8D642D" w14:textId="77777777" w:rsidR="00A34842" w:rsidRPr="00050ABC" w:rsidRDefault="00A34842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050ABC">
        <w:rPr>
          <w:rFonts w:ascii="Arial" w:hAnsi="Arial" w:cs="Arial"/>
          <w:color w:val="auto"/>
          <w:sz w:val="20"/>
        </w:rPr>
        <w:t xml:space="preserve">ACS </w:t>
      </w:r>
      <w:r w:rsidRPr="00050ABC">
        <w:rPr>
          <w:rFonts w:ascii="Arial" w:hAnsi="Arial" w:cs="Arial"/>
          <w:sz w:val="20"/>
        </w:rPr>
        <w:t>Spring National Meeting, March 2022, San Diego, CA</w:t>
      </w:r>
    </w:p>
    <w:p w14:paraId="3448FBD9" w14:textId="6BCD9FA7" w:rsidR="00A34842" w:rsidRPr="00050ABC" w:rsidRDefault="00A34842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050ABC">
        <w:rPr>
          <w:rFonts w:ascii="Arial" w:hAnsi="Arial" w:cs="Arial"/>
          <w:i/>
          <w:sz w:val="20"/>
          <w:szCs w:val="20"/>
        </w:rPr>
        <w:t>Speaker</w:t>
      </w:r>
      <w:r w:rsidRPr="00050ABC">
        <w:rPr>
          <w:rFonts w:ascii="Arial" w:hAnsi="Arial" w:cs="Arial"/>
          <w:sz w:val="20"/>
          <w:szCs w:val="20"/>
        </w:rPr>
        <w:t xml:space="preserve"> </w:t>
      </w:r>
      <w:r w:rsidR="00050ABC" w:rsidRPr="00050ABC">
        <w:rPr>
          <w:rFonts w:ascii="Arial" w:hAnsi="Arial" w:cs="Arial"/>
          <w:sz w:val="20"/>
          <w:szCs w:val="20"/>
        </w:rPr>
        <w:t>-</w:t>
      </w:r>
      <w:r w:rsidRPr="00050ABC">
        <w:rPr>
          <w:rFonts w:ascii="Arial" w:hAnsi="Arial" w:cs="Arial"/>
          <w:sz w:val="20"/>
          <w:szCs w:val="20"/>
        </w:rPr>
        <w:t xml:space="preserve"> </w:t>
      </w:r>
      <w:r w:rsidR="00050ABC" w:rsidRPr="00050ABC">
        <w:rPr>
          <w:rFonts w:ascii="Arial" w:hAnsi="Arial" w:cs="Arial"/>
          <w:i/>
          <w:iCs/>
          <w:sz w:val="20"/>
          <w:szCs w:val="20"/>
        </w:rPr>
        <w:t>R. O’Dea</w:t>
      </w:r>
      <w:r w:rsidRPr="00050ABC">
        <w:rPr>
          <w:rFonts w:ascii="Arial" w:hAnsi="Arial" w:cs="Arial"/>
          <w:sz w:val="20"/>
          <w:szCs w:val="20"/>
        </w:rPr>
        <w:t xml:space="preserve"> “</w:t>
      </w:r>
      <w:r w:rsidR="00050ABC" w:rsidRPr="00050ABC">
        <w:rPr>
          <w:rFonts w:ascii="Arial" w:hAnsi="Arial" w:cs="Arial"/>
          <w:sz w:val="20"/>
          <w:szCs w:val="20"/>
        </w:rPr>
        <w:t>Intensified reductive catalytic deconstruction of lignin: A low-pressure process for high-value bioproducts</w:t>
      </w:r>
      <w:r w:rsidRPr="00050ABC">
        <w:rPr>
          <w:rFonts w:ascii="Arial" w:hAnsi="Arial" w:cs="Arial"/>
          <w:sz w:val="20"/>
          <w:szCs w:val="20"/>
        </w:rPr>
        <w:t>”</w:t>
      </w:r>
    </w:p>
    <w:p w14:paraId="621FEB29" w14:textId="6EF28414" w:rsidR="00A34842" w:rsidRPr="003653B7" w:rsidRDefault="00A34842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70FCD310" w14:textId="77777777" w:rsidR="00A34842" w:rsidRPr="003653B7" w:rsidRDefault="00A34842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3653B7">
        <w:rPr>
          <w:rFonts w:ascii="Arial" w:hAnsi="Arial" w:cs="Arial"/>
          <w:color w:val="auto"/>
          <w:sz w:val="20"/>
        </w:rPr>
        <w:t>ACS Spring National Meeting, March 2022, San Diego, CA</w:t>
      </w:r>
    </w:p>
    <w:p w14:paraId="2E3A05C0" w14:textId="53D28F28" w:rsidR="00A34842" w:rsidRPr="003653B7" w:rsidRDefault="00A34842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3653B7">
        <w:rPr>
          <w:rFonts w:ascii="Arial" w:hAnsi="Arial" w:cs="Arial"/>
          <w:i/>
          <w:sz w:val="20"/>
          <w:szCs w:val="20"/>
        </w:rPr>
        <w:t>Speaker</w:t>
      </w:r>
      <w:r w:rsidRPr="003653B7">
        <w:rPr>
          <w:rFonts w:ascii="Arial" w:hAnsi="Arial" w:cs="Arial"/>
          <w:sz w:val="20"/>
          <w:szCs w:val="20"/>
        </w:rPr>
        <w:t xml:space="preserve"> - </w:t>
      </w:r>
      <w:r w:rsidR="000B6C70" w:rsidRPr="003653B7">
        <w:rPr>
          <w:rFonts w:ascii="Arial" w:hAnsi="Arial" w:cs="Arial"/>
          <w:i/>
          <w:iCs/>
          <w:sz w:val="20"/>
          <w:szCs w:val="20"/>
        </w:rPr>
        <w:t>X</w:t>
      </w:r>
      <w:r w:rsidRPr="003653B7">
        <w:rPr>
          <w:rFonts w:ascii="Arial" w:hAnsi="Arial" w:cs="Arial"/>
          <w:i/>
          <w:iCs/>
          <w:sz w:val="20"/>
          <w:szCs w:val="20"/>
        </w:rPr>
        <w:t xml:space="preserve">. </w:t>
      </w:r>
      <w:r w:rsidR="000B6C70" w:rsidRPr="003653B7">
        <w:rPr>
          <w:rFonts w:ascii="Arial" w:hAnsi="Arial" w:cs="Arial"/>
          <w:i/>
          <w:iCs/>
          <w:sz w:val="20"/>
          <w:szCs w:val="20"/>
        </w:rPr>
        <w:t>Zhang</w:t>
      </w:r>
      <w:r w:rsidRPr="003653B7">
        <w:rPr>
          <w:rFonts w:ascii="Arial" w:hAnsi="Arial" w:cs="Arial"/>
          <w:sz w:val="20"/>
          <w:szCs w:val="20"/>
        </w:rPr>
        <w:t xml:space="preserve"> “</w:t>
      </w:r>
      <w:r w:rsidR="000B6C70" w:rsidRPr="003653B7">
        <w:rPr>
          <w:rFonts w:ascii="Arial" w:hAnsi="Arial" w:cs="Arial"/>
          <w:sz w:val="20"/>
          <w:szCs w:val="20"/>
          <w:shd w:val="clear" w:color="auto" w:fill="FFFFFF"/>
        </w:rPr>
        <w:t xml:space="preserve">Developmental toxicity and genotoxicity evaluation </w:t>
      </w:r>
      <w:bookmarkStart w:id="11" w:name="OLE_LINK15"/>
      <w:r w:rsidR="000B6C70" w:rsidRPr="003653B7">
        <w:rPr>
          <w:rFonts w:ascii="Arial" w:hAnsi="Arial" w:cs="Arial"/>
          <w:sz w:val="20"/>
          <w:szCs w:val="20"/>
          <w:shd w:val="clear" w:color="auto" w:fill="FFFFFF"/>
        </w:rPr>
        <w:t>of lignin-derivable of six bisguaiacols</w:t>
      </w:r>
      <w:bookmarkEnd w:id="11"/>
      <w:r w:rsidR="000B6C70" w:rsidRPr="003653B7">
        <w:rPr>
          <w:rFonts w:ascii="Arial" w:hAnsi="Arial" w:cs="Arial"/>
          <w:sz w:val="20"/>
          <w:szCs w:val="20"/>
          <w:shd w:val="clear" w:color="auto" w:fill="FFFFFF"/>
        </w:rPr>
        <w:t xml:space="preserve"> using in silico, in vitro, and in vivo methods</w:t>
      </w:r>
      <w:r w:rsidRPr="003653B7">
        <w:rPr>
          <w:rFonts w:ascii="Arial" w:hAnsi="Arial" w:cs="Arial"/>
          <w:sz w:val="20"/>
          <w:szCs w:val="20"/>
        </w:rPr>
        <w:t>”</w:t>
      </w:r>
    </w:p>
    <w:p w14:paraId="4FCAC394" w14:textId="77777777" w:rsidR="00D650D5" w:rsidRPr="006B1F3A" w:rsidRDefault="00D650D5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1B02B400" w14:textId="2D165C06" w:rsidR="00D650D5" w:rsidRPr="006B1F3A" w:rsidRDefault="00D650D5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6B1F3A">
        <w:rPr>
          <w:rFonts w:ascii="Arial" w:hAnsi="Arial" w:cs="Arial"/>
          <w:color w:val="auto"/>
          <w:sz w:val="20"/>
        </w:rPr>
        <w:t>AIChE National Meeting</w:t>
      </w:r>
      <w:r w:rsidRPr="006B1F3A">
        <w:rPr>
          <w:rFonts w:ascii="Arial" w:hAnsi="Arial" w:cs="Arial"/>
          <w:sz w:val="20"/>
        </w:rPr>
        <w:t>, November 2022, Phoenix, AZ</w:t>
      </w:r>
    </w:p>
    <w:p w14:paraId="51C02830" w14:textId="7AE6BACB" w:rsidR="00D650D5" w:rsidRPr="006B1F3A" w:rsidRDefault="00D650D5" w:rsidP="00F265A2">
      <w:pPr>
        <w:ind w:left="450"/>
        <w:jc w:val="both"/>
        <w:rPr>
          <w:rFonts w:ascii="Arial" w:hAnsi="Arial" w:cs="Arial"/>
          <w:sz w:val="20"/>
          <w:szCs w:val="20"/>
        </w:rPr>
      </w:pPr>
      <w:r w:rsidRPr="006B1F3A">
        <w:rPr>
          <w:rFonts w:ascii="Arial" w:hAnsi="Arial" w:cs="Arial"/>
          <w:i/>
          <w:sz w:val="20"/>
          <w:szCs w:val="20"/>
        </w:rPr>
        <w:t>Speaker</w:t>
      </w:r>
      <w:r w:rsidRPr="006B1F3A">
        <w:rPr>
          <w:rFonts w:ascii="Arial" w:hAnsi="Arial" w:cs="Arial"/>
          <w:sz w:val="20"/>
          <w:szCs w:val="20"/>
        </w:rPr>
        <w:t xml:space="preserve"> </w:t>
      </w:r>
      <w:r w:rsidR="00F265A2">
        <w:rPr>
          <w:rFonts w:ascii="Arial" w:hAnsi="Arial" w:cs="Arial"/>
          <w:sz w:val="20"/>
          <w:szCs w:val="20"/>
        </w:rPr>
        <w:t>-</w:t>
      </w:r>
      <w:r w:rsidRPr="006B1F3A">
        <w:rPr>
          <w:rFonts w:ascii="Arial" w:hAnsi="Arial" w:cs="Arial"/>
          <w:sz w:val="20"/>
          <w:szCs w:val="20"/>
        </w:rPr>
        <w:t xml:space="preserve"> </w:t>
      </w:r>
      <w:r w:rsidRPr="006B1F3A">
        <w:rPr>
          <w:rFonts w:ascii="Arial" w:hAnsi="Arial" w:cs="Arial"/>
          <w:i/>
          <w:iCs/>
          <w:sz w:val="20"/>
          <w:szCs w:val="20"/>
        </w:rPr>
        <w:t xml:space="preserve">Z. Hinton </w:t>
      </w:r>
      <w:r w:rsidRPr="006B1F3A">
        <w:rPr>
          <w:rFonts w:ascii="Arial" w:hAnsi="Arial" w:cs="Arial"/>
          <w:sz w:val="20"/>
          <w:szCs w:val="20"/>
        </w:rPr>
        <w:t>“</w:t>
      </w:r>
      <w:r w:rsidR="006B1F3A" w:rsidRPr="006B1F3A">
        <w:rPr>
          <w:rFonts w:ascii="Arial" w:hAnsi="Arial" w:cs="Arial"/>
          <w:sz w:val="20"/>
          <w:szCs w:val="20"/>
        </w:rPr>
        <w:t>Additive-Induced Catalyst Poisoning in Polyolefin Hydrocracking</w:t>
      </w:r>
      <w:r w:rsidRPr="006B1F3A">
        <w:rPr>
          <w:rFonts w:ascii="Arial" w:hAnsi="Arial" w:cs="Arial"/>
          <w:sz w:val="20"/>
          <w:szCs w:val="20"/>
        </w:rPr>
        <w:t>”</w:t>
      </w:r>
    </w:p>
    <w:p w14:paraId="032AC636" w14:textId="30BDDAA2" w:rsidR="00D650D5" w:rsidRPr="006B1F3A" w:rsidRDefault="00D650D5" w:rsidP="00D34337">
      <w:pPr>
        <w:ind w:left="450" w:hanging="450"/>
        <w:jc w:val="both"/>
        <w:rPr>
          <w:rFonts w:ascii="Arial" w:hAnsi="Arial" w:cs="Arial"/>
          <w:sz w:val="20"/>
          <w:szCs w:val="20"/>
        </w:rPr>
      </w:pPr>
    </w:p>
    <w:p w14:paraId="654EEFAA" w14:textId="40FBF952" w:rsidR="00D650D5" w:rsidRPr="006B1F3A" w:rsidRDefault="00D650D5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6B1F3A">
        <w:rPr>
          <w:rFonts w:ascii="Arial" w:hAnsi="Arial" w:cs="Arial"/>
          <w:color w:val="auto"/>
          <w:sz w:val="20"/>
        </w:rPr>
        <w:t>AIChE National Meeting</w:t>
      </w:r>
      <w:r w:rsidRPr="006B1F3A">
        <w:rPr>
          <w:rFonts w:ascii="Arial" w:hAnsi="Arial" w:cs="Arial"/>
          <w:sz w:val="20"/>
        </w:rPr>
        <w:t>, November 2022, Phoenix, AZ</w:t>
      </w:r>
    </w:p>
    <w:p w14:paraId="2EC011E2" w14:textId="1A1ED579" w:rsidR="00D650D5" w:rsidRPr="006B1F3A" w:rsidRDefault="00D650D5" w:rsidP="0004677A">
      <w:pPr>
        <w:ind w:left="450"/>
        <w:jc w:val="both"/>
        <w:rPr>
          <w:rFonts w:ascii="Arial" w:hAnsi="Arial" w:cs="Arial"/>
          <w:sz w:val="20"/>
          <w:szCs w:val="20"/>
        </w:rPr>
      </w:pPr>
      <w:r w:rsidRPr="006B1F3A">
        <w:rPr>
          <w:rFonts w:ascii="Arial" w:hAnsi="Arial" w:cs="Arial"/>
          <w:i/>
          <w:sz w:val="20"/>
          <w:szCs w:val="20"/>
        </w:rPr>
        <w:t>Speaker</w:t>
      </w:r>
      <w:r w:rsidRPr="006B1F3A">
        <w:rPr>
          <w:rFonts w:ascii="Arial" w:hAnsi="Arial" w:cs="Arial"/>
          <w:sz w:val="20"/>
          <w:szCs w:val="20"/>
        </w:rPr>
        <w:t xml:space="preserve"> - </w:t>
      </w:r>
      <w:r w:rsidRPr="006B1F3A">
        <w:rPr>
          <w:rFonts w:ascii="Arial" w:hAnsi="Arial" w:cs="Arial"/>
          <w:i/>
          <w:iCs/>
          <w:sz w:val="20"/>
          <w:szCs w:val="20"/>
        </w:rPr>
        <w:t>Z. Hinton</w:t>
      </w:r>
      <w:r w:rsidRPr="006B1F3A">
        <w:rPr>
          <w:rFonts w:ascii="Arial" w:hAnsi="Arial" w:cs="Arial"/>
          <w:sz w:val="20"/>
          <w:szCs w:val="20"/>
        </w:rPr>
        <w:t xml:space="preserve"> “</w:t>
      </w:r>
      <w:r w:rsidR="00133895" w:rsidRPr="006B1F3A">
        <w:rPr>
          <w:rFonts w:ascii="Arial" w:hAnsi="Arial" w:cs="Arial"/>
          <w:sz w:val="20"/>
          <w:szCs w:val="20"/>
        </w:rPr>
        <w:t>Leveraging Polymer Characterization to Gain Key Insights into Polyolefin Deconstruction Processes</w:t>
      </w:r>
      <w:r w:rsidRPr="006B1F3A">
        <w:rPr>
          <w:rFonts w:ascii="Arial" w:hAnsi="Arial" w:cs="Arial"/>
          <w:sz w:val="20"/>
          <w:szCs w:val="20"/>
        </w:rPr>
        <w:t>”</w:t>
      </w:r>
    </w:p>
    <w:p w14:paraId="68C1E1B5" w14:textId="13BA6FE5" w:rsidR="00A34842" w:rsidRPr="003653B7" w:rsidRDefault="00A34842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669D3E82" w14:textId="23F7B2CF" w:rsidR="003653B7" w:rsidRPr="006A46C6" w:rsidRDefault="003653B7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A46C6">
        <w:rPr>
          <w:rFonts w:ascii="Arial" w:hAnsi="Arial" w:cs="Arial"/>
          <w:color w:val="auto"/>
          <w:sz w:val="20"/>
        </w:rPr>
        <w:t>APS March Meeting, March 2023, Las Vegas, NV</w:t>
      </w:r>
    </w:p>
    <w:p w14:paraId="3973F631" w14:textId="23A0DA12" w:rsidR="003653B7" w:rsidRPr="006A46C6" w:rsidRDefault="003653B7" w:rsidP="0004677A">
      <w:pPr>
        <w:ind w:left="450"/>
        <w:rPr>
          <w:rFonts w:ascii="Arial" w:hAnsi="Arial" w:cs="Arial"/>
          <w:sz w:val="20"/>
          <w:szCs w:val="20"/>
        </w:rPr>
      </w:pPr>
      <w:r w:rsidRPr="006A46C6">
        <w:rPr>
          <w:rFonts w:ascii="Arial" w:hAnsi="Arial" w:cs="Arial"/>
          <w:i/>
          <w:sz w:val="20"/>
          <w:szCs w:val="20"/>
        </w:rPr>
        <w:t>Speaker</w:t>
      </w:r>
      <w:r w:rsidRPr="006A46C6">
        <w:rPr>
          <w:rFonts w:ascii="Arial" w:hAnsi="Arial" w:cs="Arial"/>
          <w:sz w:val="20"/>
          <w:szCs w:val="20"/>
        </w:rPr>
        <w:t xml:space="preserve"> - </w:t>
      </w:r>
      <w:r w:rsidRPr="006A46C6">
        <w:rPr>
          <w:rFonts w:ascii="Arial" w:hAnsi="Arial" w:cs="Arial"/>
          <w:i/>
          <w:iCs/>
          <w:sz w:val="20"/>
          <w:szCs w:val="20"/>
        </w:rPr>
        <w:t>A. Balzer</w:t>
      </w:r>
      <w:r w:rsidRPr="006A46C6">
        <w:rPr>
          <w:rFonts w:ascii="Arial" w:hAnsi="Arial" w:cs="Arial"/>
          <w:sz w:val="20"/>
          <w:szCs w:val="20"/>
        </w:rPr>
        <w:t xml:space="preserve"> “Molecular Weight Determination of Polyolefin Deconstruction Products by Thermal Analysis”</w:t>
      </w:r>
    </w:p>
    <w:p w14:paraId="72634D66" w14:textId="33DFC407" w:rsidR="003653B7" w:rsidRPr="006A46C6" w:rsidRDefault="003653B7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260D9D2D" w14:textId="77777777" w:rsidR="003653B7" w:rsidRPr="00D46824" w:rsidRDefault="003653B7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D46824">
        <w:rPr>
          <w:rFonts w:ascii="Arial" w:hAnsi="Arial" w:cs="Arial"/>
          <w:color w:val="auto"/>
          <w:sz w:val="20"/>
        </w:rPr>
        <w:t>APS March Meeting, March 2023, Las Vegas, NV</w:t>
      </w:r>
    </w:p>
    <w:p w14:paraId="7353993E" w14:textId="30C0CE06" w:rsidR="003653B7" w:rsidRPr="00D46824" w:rsidRDefault="003653B7" w:rsidP="0004677A">
      <w:pPr>
        <w:ind w:left="450"/>
        <w:rPr>
          <w:rFonts w:ascii="Arial" w:hAnsi="Arial" w:cs="Arial"/>
          <w:sz w:val="20"/>
          <w:szCs w:val="20"/>
        </w:rPr>
      </w:pPr>
      <w:r w:rsidRPr="00D46824">
        <w:rPr>
          <w:rFonts w:ascii="Arial" w:hAnsi="Arial" w:cs="Arial"/>
          <w:i/>
          <w:sz w:val="20"/>
          <w:szCs w:val="20"/>
        </w:rPr>
        <w:t>Speaker</w:t>
      </w:r>
      <w:r w:rsidRPr="00D46824">
        <w:rPr>
          <w:rFonts w:ascii="Arial" w:hAnsi="Arial" w:cs="Arial"/>
          <w:sz w:val="20"/>
          <w:szCs w:val="20"/>
        </w:rPr>
        <w:t xml:space="preserve"> - </w:t>
      </w:r>
      <w:r w:rsidRPr="00D46824">
        <w:rPr>
          <w:rFonts w:ascii="Arial" w:hAnsi="Arial" w:cs="Arial"/>
          <w:i/>
          <w:iCs/>
          <w:sz w:val="20"/>
          <w:szCs w:val="20"/>
        </w:rPr>
        <w:t>Z. Hinton</w:t>
      </w:r>
      <w:r w:rsidRPr="00D46824">
        <w:rPr>
          <w:rFonts w:ascii="Arial" w:hAnsi="Arial" w:cs="Arial"/>
          <w:sz w:val="20"/>
          <w:szCs w:val="20"/>
        </w:rPr>
        <w:t xml:space="preserve"> “</w:t>
      </w:r>
      <w:r w:rsidR="006A46C6" w:rsidRPr="00D46824">
        <w:rPr>
          <w:rFonts w:ascii="Arial" w:hAnsi="Arial" w:cs="Arial"/>
          <w:sz w:val="20"/>
          <w:szCs w:val="20"/>
        </w:rPr>
        <w:t>Connecting Polymerization Physics to Macromolecular Deconstruction Product Distributions and Process Kinetics</w:t>
      </w:r>
      <w:r w:rsidRPr="00D46824">
        <w:rPr>
          <w:rFonts w:ascii="Arial" w:hAnsi="Arial" w:cs="Arial"/>
          <w:sz w:val="20"/>
          <w:szCs w:val="20"/>
        </w:rPr>
        <w:t>”</w:t>
      </w:r>
    </w:p>
    <w:p w14:paraId="6FAC9484" w14:textId="4FB2CC2E" w:rsidR="00417F3C" w:rsidRPr="00D46824" w:rsidRDefault="00417F3C" w:rsidP="00D34337">
      <w:pPr>
        <w:ind w:left="450" w:hanging="450"/>
        <w:rPr>
          <w:rFonts w:ascii="Arial" w:hAnsi="Arial" w:cs="Arial"/>
          <w:sz w:val="20"/>
          <w:szCs w:val="20"/>
        </w:rPr>
      </w:pPr>
    </w:p>
    <w:p w14:paraId="29D04A41" w14:textId="6C9AC391" w:rsidR="00417F3C" w:rsidRPr="00D46824" w:rsidRDefault="00A83D25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D46824">
        <w:rPr>
          <w:rFonts w:ascii="Arial" w:hAnsi="Arial" w:cs="Arial"/>
          <w:color w:val="auto"/>
          <w:sz w:val="20"/>
          <w:shd w:val="clear" w:color="auto" w:fill="FFFFFF"/>
        </w:rPr>
        <w:t>European Geosciences Union Meeting</w:t>
      </w:r>
      <w:r w:rsidR="00417F3C" w:rsidRPr="00D46824">
        <w:rPr>
          <w:rFonts w:ascii="Arial" w:hAnsi="Arial" w:cs="Arial"/>
          <w:color w:val="auto"/>
          <w:sz w:val="20"/>
        </w:rPr>
        <w:t xml:space="preserve">, </w:t>
      </w:r>
      <w:r w:rsidRPr="00D46824">
        <w:rPr>
          <w:rFonts w:ascii="Arial" w:hAnsi="Arial" w:cs="Arial"/>
          <w:color w:val="auto"/>
          <w:sz w:val="20"/>
        </w:rPr>
        <w:t>April</w:t>
      </w:r>
      <w:r w:rsidR="00417F3C" w:rsidRPr="00D46824">
        <w:rPr>
          <w:rFonts w:ascii="Arial" w:hAnsi="Arial" w:cs="Arial"/>
          <w:color w:val="auto"/>
          <w:sz w:val="20"/>
        </w:rPr>
        <w:t xml:space="preserve"> 2023, </w:t>
      </w:r>
      <w:r w:rsidRPr="00D46824">
        <w:rPr>
          <w:rFonts w:ascii="Arial" w:hAnsi="Arial" w:cs="Arial"/>
          <w:color w:val="auto"/>
          <w:sz w:val="20"/>
        </w:rPr>
        <w:t>Vienna, Austria</w:t>
      </w:r>
    </w:p>
    <w:p w14:paraId="00A650EB" w14:textId="63FFB3E0" w:rsidR="00EC7476" w:rsidRPr="00D46824" w:rsidRDefault="00417F3C" w:rsidP="0004677A">
      <w:pPr>
        <w:ind w:left="450"/>
        <w:rPr>
          <w:rFonts w:ascii="Arial" w:hAnsi="Arial" w:cs="Arial"/>
          <w:sz w:val="20"/>
          <w:szCs w:val="20"/>
        </w:rPr>
      </w:pPr>
      <w:r w:rsidRPr="00D46824">
        <w:rPr>
          <w:rFonts w:ascii="Arial" w:hAnsi="Arial" w:cs="Arial"/>
          <w:i/>
          <w:sz w:val="20"/>
          <w:szCs w:val="20"/>
        </w:rPr>
        <w:t>Speaker</w:t>
      </w:r>
      <w:r w:rsidRPr="00D46824">
        <w:rPr>
          <w:rFonts w:ascii="Arial" w:hAnsi="Arial" w:cs="Arial"/>
          <w:sz w:val="20"/>
          <w:szCs w:val="20"/>
        </w:rPr>
        <w:t xml:space="preserve"> - </w:t>
      </w:r>
      <w:r w:rsidR="00A83D25" w:rsidRPr="00D46824">
        <w:rPr>
          <w:rFonts w:ascii="Arial" w:hAnsi="Arial" w:cs="Arial"/>
          <w:i/>
          <w:iCs/>
          <w:sz w:val="20"/>
          <w:szCs w:val="20"/>
        </w:rPr>
        <w:t>D</w:t>
      </w:r>
      <w:r w:rsidRPr="00D46824">
        <w:rPr>
          <w:rFonts w:ascii="Arial" w:hAnsi="Arial" w:cs="Arial"/>
          <w:i/>
          <w:iCs/>
          <w:sz w:val="20"/>
          <w:szCs w:val="20"/>
        </w:rPr>
        <w:t xml:space="preserve">. </w:t>
      </w:r>
      <w:r w:rsidR="00A83D25" w:rsidRPr="00D46824">
        <w:rPr>
          <w:rFonts w:ascii="Arial" w:hAnsi="Arial" w:cs="Arial"/>
          <w:i/>
          <w:iCs/>
          <w:sz w:val="20"/>
          <w:szCs w:val="20"/>
        </w:rPr>
        <w:t>Levia</w:t>
      </w:r>
      <w:r w:rsidRPr="00D46824">
        <w:rPr>
          <w:rFonts w:ascii="Arial" w:hAnsi="Arial" w:cs="Arial"/>
          <w:sz w:val="20"/>
          <w:szCs w:val="20"/>
        </w:rPr>
        <w:t xml:space="preserve"> “The concentration of neutral sugars in stemflow with respect to tree species and phenophase”</w:t>
      </w:r>
    </w:p>
    <w:p w14:paraId="63A481DF" w14:textId="77777777" w:rsidR="00A83D25" w:rsidRPr="00D46824" w:rsidRDefault="00A83D25" w:rsidP="00D34337">
      <w:pPr>
        <w:ind w:left="450" w:hanging="450"/>
        <w:rPr>
          <w:rFonts w:ascii="Arial" w:hAnsi="Arial" w:cs="Arial"/>
          <w:b/>
          <w:sz w:val="20"/>
          <w:szCs w:val="20"/>
        </w:rPr>
      </w:pPr>
    </w:p>
    <w:p w14:paraId="4B4B8F82" w14:textId="39A05B07" w:rsidR="00E05904" w:rsidRPr="00D46824" w:rsidRDefault="00E05904" w:rsidP="00D34337">
      <w:pPr>
        <w:pStyle w:val="Body"/>
        <w:keepNext/>
        <w:numPr>
          <w:ilvl w:val="0"/>
          <w:numId w:val="23"/>
        </w:numPr>
        <w:ind w:left="450" w:hanging="450"/>
        <w:jc w:val="both"/>
        <w:rPr>
          <w:rFonts w:ascii="Arial" w:hAnsi="Arial" w:cs="Arial"/>
          <w:color w:val="auto"/>
          <w:sz w:val="20"/>
        </w:rPr>
      </w:pPr>
      <w:r w:rsidRPr="00D46824">
        <w:rPr>
          <w:rFonts w:ascii="Arial" w:hAnsi="Arial" w:cs="Arial"/>
          <w:color w:val="auto"/>
          <w:sz w:val="20"/>
        </w:rPr>
        <w:t>ACS Fall National Meeting, August 202</w:t>
      </w:r>
      <w:r w:rsidR="00CE0399" w:rsidRPr="00D46824">
        <w:rPr>
          <w:rFonts w:ascii="Arial" w:hAnsi="Arial" w:cs="Arial"/>
          <w:color w:val="auto"/>
          <w:sz w:val="20"/>
        </w:rPr>
        <w:t>3</w:t>
      </w:r>
      <w:r w:rsidRPr="00D46824">
        <w:rPr>
          <w:rFonts w:ascii="Arial" w:hAnsi="Arial" w:cs="Arial"/>
          <w:color w:val="auto"/>
          <w:sz w:val="20"/>
        </w:rPr>
        <w:t>, San Francisco, CA</w:t>
      </w:r>
    </w:p>
    <w:p w14:paraId="2CCD5135" w14:textId="41F58A5E" w:rsidR="00E05904" w:rsidRPr="00E05904" w:rsidRDefault="00E05904" w:rsidP="0004677A">
      <w:pPr>
        <w:ind w:left="450"/>
        <w:rPr>
          <w:rFonts w:ascii="Arial" w:hAnsi="Arial" w:cs="Arial"/>
          <w:b/>
          <w:bCs/>
          <w:sz w:val="20"/>
          <w:szCs w:val="20"/>
        </w:rPr>
      </w:pPr>
      <w:r w:rsidRPr="00D46824">
        <w:rPr>
          <w:rFonts w:ascii="Arial" w:hAnsi="Arial" w:cs="Arial"/>
          <w:i/>
          <w:sz w:val="20"/>
          <w:szCs w:val="20"/>
        </w:rPr>
        <w:t>Speaker</w:t>
      </w:r>
      <w:r w:rsidRPr="00D46824">
        <w:rPr>
          <w:rFonts w:ascii="Arial" w:hAnsi="Arial" w:cs="Arial"/>
          <w:sz w:val="20"/>
          <w:szCs w:val="20"/>
        </w:rPr>
        <w:t xml:space="preserve"> - </w:t>
      </w:r>
      <w:r w:rsidRPr="00D46824">
        <w:rPr>
          <w:rFonts w:ascii="Arial" w:hAnsi="Arial" w:cs="Arial"/>
          <w:i/>
          <w:iCs/>
          <w:sz w:val="20"/>
          <w:szCs w:val="20"/>
        </w:rPr>
        <w:t>A. Shapiro</w:t>
      </w:r>
      <w:r w:rsidRPr="00D46824">
        <w:rPr>
          <w:rFonts w:ascii="Arial" w:hAnsi="Arial" w:cs="Arial"/>
          <w:sz w:val="20"/>
          <w:szCs w:val="20"/>
        </w:rPr>
        <w:t xml:space="preserve"> “High-throughput lignocellulosic biomass characterization: Leveraging thermogravimetric analysis </w:t>
      </w:r>
      <w:r w:rsidRPr="00E05904">
        <w:rPr>
          <w:rFonts w:ascii="Arial" w:hAnsi="Arial" w:cs="Arial"/>
          <w:sz w:val="20"/>
          <w:szCs w:val="20"/>
        </w:rPr>
        <w:t>to screen lignin content and predict deconstruction yields”</w:t>
      </w:r>
    </w:p>
    <w:p w14:paraId="0F709D21" w14:textId="77777777" w:rsidR="00417F3C" w:rsidRPr="00615EE3" w:rsidRDefault="00417F3C" w:rsidP="00D34337">
      <w:pPr>
        <w:pStyle w:val="Body"/>
        <w:ind w:left="450" w:hanging="450"/>
        <w:rPr>
          <w:rFonts w:ascii="Arial" w:hAnsi="Arial" w:cs="Arial"/>
          <w:b/>
          <w:color w:val="auto"/>
          <w:sz w:val="20"/>
        </w:rPr>
      </w:pPr>
    </w:p>
    <w:p w14:paraId="2FA99468" w14:textId="44B7B245" w:rsidR="00E05904" w:rsidRPr="00615EE3" w:rsidRDefault="00E05904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>ACS Fall National Meeting, August 202</w:t>
      </w:r>
      <w:r w:rsidR="00CE0399">
        <w:rPr>
          <w:rFonts w:ascii="Arial" w:hAnsi="Arial" w:cs="Arial"/>
          <w:color w:val="auto"/>
          <w:sz w:val="20"/>
        </w:rPr>
        <w:t>3</w:t>
      </w:r>
      <w:r w:rsidRPr="00615EE3">
        <w:rPr>
          <w:rFonts w:ascii="Arial" w:hAnsi="Arial" w:cs="Arial"/>
          <w:color w:val="auto"/>
          <w:sz w:val="20"/>
        </w:rPr>
        <w:t>, San Francisco, CA</w:t>
      </w:r>
    </w:p>
    <w:p w14:paraId="17AF22D7" w14:textId="7E561264" w:rsidR="00E05904" w:rsidRPr="00615EE3" w:rsidRDefault="0004677A" w:rsidP="00D34337">
      <w:pPr>
        <w:tabs>
          <w:tab w:val="left" w:pos="720"/>
        </w:tabs>
        <w:spacing w:line="276" w:lineRule="auto"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E05904" w:rsidRPr="00615EE3">
        <w:rPr>
          <w:rFonts w:ascii="Arial" w:hAnsi="Arial" w:cs="Arial"/>
          <w:i/>
          <w:sz w:val="20"/>
          <w:szCs w:val="20"/>
        </w:rPr>
        <w:t>Speaker</w:t>
      </w:r>
      <w:r w:rsidR="00E05904" w:rsidRPr="00615EE3">
        <w:rPr>
          <w:rFonts w:ascii="Arial" w:hAnsi="Arial" w:cs="Arial"/>
          <w:sz w:val="20"/>
          <w:szCs w:val="20"/>
        </w:rPr>
        <w:t xml:space="preserve"> - </w:t>
      </w:r>
      <w:r w:rsidR="00E05904" w:rsidRPr="00615EE3">
        <w:rPr>
          <w:rFonts w:ascii="Arial" w:hAnsi="Arial" w:cs="Arial"/>
          <w:i/>
          <w:iCs/>
          <w:sz w:val="20"/>
          <w:szCs w:val="20"/>
        </w:rPr>
        <w:t>J. Mahajan</w:t>
      </w:r>
      <w:r w:rsidR="00E05904" w:rsidRPr="00615EE3">
        <w:rPr>
          <w:rFonts w:ascii="Arial" w:hAnsi="Arial" w:cs="Arial"/>
          <w:sz w:val="20"/>
          <w:szCs w:val="20"/>
        </w:rPr>
        <w:t xml:space="preserve"> “Lignin-derivable, thermoplastic non-isocyanate polyurethanes with increased hydrogen bonding content and toughness as potential alternatives to petroleum-derived analogues”</w:t>
      </w:r>
    </w:p>
    <w:p w14:paraId="37A77E6B" w14:textId="77777777" w:rsidR="00E05904" w:rsidRPr="00615EE3" w:rsidRDefault="00E05904" w:rsidP="00D34337">
      <w:pPr>
        <w:pStyle w:val="Body"/>
        <w:ind w:left="450" w:hanging="450"/>
        <w:rPr>
          <w:rFonts w:ascii="Arial" w:hAnsi="Arial" w:cs="Arial"/>
          <w:b/>
          <w:color w:val="auto"/>
          <w:sz w:val="20"/>
        </w:rPr>
      </w:pPr>
    </w:p>
    <w:p w14:paraId="067DDCE6" w14:textId="43BFCF32" w:rsidR="00E05904" w:rsidRPr="00615EE3" w:rsidRDefault="00E05904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lastRenderedPageBreak/>
        <w:t>ACS Fall National Meeting, August 202</w:t>
      </w:r>
      <w:r w:rsidR="00CE0399">
        <w:rPr>
          <w:rFonts w:ascii="Arial" w:hAnsi="Arial" w:cs="Arial"/>
          <w:color w:val="auto"/>
          <w:sz w:val="20"/>
        </w:rPr>
        <w:t>3</w:t>
      </w:r>
      <w:r w:rsidRPr="00615EE3">
        <w:rPr>
          <w:rFonts w:ascii="Arial" w:hAnsi="Arial" w:cs="Arial"/>
          <w:color w:val="auto"/>
          <w:sz w:val="20"/>
        </w:rPr>
        <w:t>, San Francisco, CA</w:t>
      </w:r>
    </w:p>
    <w:p w14:paraId="25900A38" w14:textId="470C8FF9" w:rsidR="00E05904" w:rsidRPr="00615EE3" w:rsidRDefault="0004677A" w:rsidP="00D34337">
      <w:pPr>
        <w:pStyle w:val="ListParagraph"/>
        <w:tabs>
          <w:tab w:val="left" w:pos="7200"/>
        </w:tabs>
        <w:ind w:left="450" w:hanging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E05904" w:rsidRPr="00615EE3">
        <w:rPr>
          <w:rFonts w:ascii="Arial" w:hAnsi="Arial" w:cs="Arial"/>
          <w:i/>
          <w:sz w:val="20"/>
          <w:szCs w:val="20"/>
        </w:rPr>
        <w:t>Speaker</w:t>
      </w:r>
      <w:r w:rsidR="00E05904" w:rsidRPr="00615EE3">
        <w:rPr>
          <w:rFonts w:ascii="Arial" w:hAnsi="Arial" w:cs="Arial"/>
          <w:sz w:val="20"/>
          <w:szCs w:val="20"/>
        </w:rPr>
        <w:t xml:space="preserve"> - </w:t>
      </w:r>
      <w:r w:rsidR="00E05904" w:rsidRPr="00615EE3">
        <w:rPr>
          <w:rFonts w:ascii="Arial" w:hAnsi="Arial" w:cs="Arial"/>
          <w:i/>
          <w:iCs/>
          <w:sz w:val="20"/>
          <w:szCs w:val="20"/>
        </w:rPr>
        <w:t>S. Mhatre</w:t>
      </w:r>
      <w:r w:rsidR="00E05904" w:rsidRPr="00615EE3">
        <w:rPr>
          <w:rFonts w:ascii="Arial" w:hAnsi="Arial" w:cs="Arial"/>
          <w:sz w:val="20"/>
          <w:szCs w:val="20"/>
        </w:rPr>
        <w:t xml:space="preserve"> “</w:t>
      </w:r>
      <w:bookmarkStart w:id="12" w:name="_Hlk117423988"/>
      <w:bookmarkEnd w:id="12"/>
      <w:r w:rsidR="00E05904" w:rsidRPr="00615EE3">
        <w:rPr>
          <w:rFonts w:ascii="Arial" w:hAnsi="Arial" w:cs="Arial"/>
          <w:color w:val="000000" w:themeColor="text1"/>
          <w:sz w:val="20"/>
          <w:szCs w:val="20"/>
        </w:rPr>
        <w:t>Lignin-derivable alternatives to petroleum-derived non-isocyanate polyurethane thermosets with enhanced toughness</w:t>
      </w:r>
      <w:r w:rsidR="00E05904" w:rsidRPr="00615EE3">
        <w:rPr>
          <w:rFonts w:ascii="Arial" w:hAnsi="Arial" w:cs="Arial"/>
          <w:sz w:val="20"/>
          <w:szCs w:val="20"/>
        </w:rPr>
        <w:t>”</w:t>
      </w:r>
    </w:p>
    <w:p w14:paraId="17F0A886" w14:textId="77777777" w:rsidR="00E05904" w:rsidRPr="00615EE3" w:rsidRDefault="00E05904" w:rsidP="00D34337">
      <w:pPr>
        <w:pStyle w:val="Body"/>
        <w:ind w:left="450" w:hanging="450"/>
        <w:rPr>
          <w:rFonts w:ascii="Arial" w:hAnsi="Arial" w:cs="Arial"/>
          <w:color w:val="auto"/>
          <w:sz w:val="20"/>
        </w:rPr>
      </w:pPr>
    </w:p>
    <w:p w14:paraId="574A921A" w14:textId="34F336C7" w:rsidR="00E05904" w:rsidRPr="00615EE3" w:rsidRDefault="00E05904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>ACS Fall National Meeting, August 202</w:t>
      </w:r>
      <w:r w:rsidR="00CE0399">
        <w:rPr>
          <w:rFonts w:ascii="Arial" w:hAnsi="Arial" w:cs="Arial"/>
          <w:color w:val="auto"/>
          <w:sz w:val="20"/>
        </w:rPr>
        <w:t>3</w:t>
      </w:r>
      <w:r w:rsidRPr="00615EE3">
        <w:rPr>
          <w:rFonts w:ascii="Arial" w:hAnsi="Arial" w:cs="Arial"/>
          <w:color w:val="auto"/>
          <w:sz w:val="20"/>
        </w:rPr>
        <w:t>, San Francisco, CA</w:t>
      </w:r>
    </w:p>
    <w:p w14:paraId="5680FD6B" w14:textId="5CD367F1" w:rsidR="00615EE3" w:rsidRPr="00615EE3" w:rsidRDefault="00E05904" w:rsidP="0004677A">
      <w:pPr>
        <w:ind w:left="450"/>
        <w:rPr>
          <w:rFonts w:ascii="Arial" w:hAnsi="Arial" w:cs="Arial"/>
          <w:sz w:val="20"/>
          <w:szCs w:val="20"/>
        </w:rPr>
      </w:pPr>
      <w:r w:rsidRPr="00615EE3">
        <w:rPr>
          <w:rFonts w:ascii="Arial" w:hAnsi="Arial" w:cs="Arial"/>
          <w:i/>
          <w:sz w:val="20"/>
          <w:szCs w:val="20"/>
        </w:rPr>
        <w:t>Speaker</w:t>
      </w:r>
      <w:r w:rsidRPr="00615EE3">
        <w:rPr>
          <w:rFonts w:ascii="Arial" w:hAnsi="Arial" w:cs="Arial"/>
          <w:sz w:val="20"/>
          <w:szCs w:val="20"/>
        </w:rPr>
        <w:t xml:space="preserve"> - </w:t>
      </w:r>
      <w:r w:rsidR="00615EE3" w:rsidRPr="00615EE3">
        <w:rPr>
          <w:rFonts w:ascii="Arial" w:hAnsi="Arial" w:cs="Arial"/>
          <w:i/>
          <w:iCs/>
          <w:sz w:val="20"/>
          <w:szCs w:val="20"/>
        </w:rPr>
        <w:t>T</w:t>
      </w:r>
      <w:r w:rsidRPr="00615EE3">
        <w:rPr>
          <w:rFonts w:ascii="Arial" w:hAnsi="Arial" w:cs="Arial"/>
          <w:i/>
          <w:iCs/>
          <w:sz w:val="20"/>
          <w:szCs w:val="20"/>
        </w:rPr>
        <w:t xml:space="preserve">. </w:t>
      </w:r>
      <w:r w:rsidR="00615EE3" w:rsidRPr="00615EE3">
        <w:rPr>
          <w:rFonts w:ascii="Arial" w:hAnsi="Arial" w:cs="Arial"/>
          <w:i/>
          <w:iCs/>
          <w:sz w:val="20"/>
          <w:szCs w:val="20"/>
        </w:rPr>
        <w:t>Christoff-Tempesta</w:t>
      </w:r>
      <w:r w:rsidRPr="00615EE3">
        <w:rPr>
          <w:rFonts w:ascii="Arial" w:hAnsi="Arial" w:cs="Arial"/>
          <w:sz w:val="20"/>
          <w:szCs w:val="20"/>
        </w:rPr>
        <w:t xml:space="preserve"> “</w:t>
      </w:r>
      <w:r w:rsidR="00615EE3" w:rsidRPr="00615EE3">
        <w:rPr>
          <w:rStyle w:val="Strong"/>
          <w:rFonts w:ascii="Arial" w:hAnsi="Arial" w:cs="Arial"/>
          <w:b w:val="0"/>
          <w:bCs w:val="0"/>
          <w:sz w:val="20"/>
          <w:szCs w:val="20"/>
        </w:rPr>
        <w:t>Depolymerization and upcycling of lignin-derivable polymers</w:t>
      </w:r>
      <w:r w:rsidRPr="00615EE3">
        <w:rPr>
          <w:rFonts w:ascii="Arial" w:hAnsi="Arial" w:cs="Arial"/>
          <w:sz w:val="20"/>
          <w:szCs w:val="20"/>
        </w:rPr>
        <w:t>”</w:t>
      </w:r>
    </w:p>
    <w:p w14:paraId="48B666F9" w14:textId="77777777" w:rsidR="00E05904" w:rsidRDefault="00E05904" w:rsidP="00D34337">
      <w:pPr>
        <w:pStyle w:val="Body"/>
        <w:ind w:left="450" w:hanging="450"/>
        <w:jc w:val="both"/>
        <w:rPr>
          <w:rFonts w:ascii="Arial" w:hAnsi="Arial" w:cs="Arial"/>
          <w:b/>
          <w:color w:val="auto"/>
          <w:sz w:val="20"/>
        </w:rPr>
      </w:pPr>
    </w:p>
    <w:p w14:paraId="159BB712" w14:textId="3693269F" w:rsidR="00A0719E" w:rsidRPr="00615EE3" w:rsidRDefault="00A0719E" w:rsidP="00D343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ACS Sustainable Polymers Workshop</w:t>
      </w:r>
      <w:r w:rsidRPr="00615EE3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October</w:t>
      </w:r>
      <w:r w:rsidRPr="00615EE3">
        <w:rPr>
          <w:rFonts w:ascii="Arial" w:hAnsi="Arial" w:cs="Arial"/>
          <w:color w:val="auto"/>
          <w:sz w:val="20"/>
        </w:rPr>
        <w:t xml:space="preserve"> 202</w:t>
      </w:r>
      <w:r>
        <w:rPr>
          <w:rFonts w:ascii="Arial" w:hAnsi="Arial" w:cs="Arial"/>
          <w:color w:val="auto"/>
          <w:sz w:val="20"/>
        </w:rPr>
        <w:t>3</w:t>
      </w:r>
      <w:r w:rsidRPr="00615EE3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Safety Harbor, FL</w:t>
      </w:r>
    </w:p>
    <w:p w14:paraId="11CAF491" w14:textId="2BEB30A2" w:rsidR="00A0719E" w:rsidRPr="00615EE3" w:rsidRDefault="00A0719E" w:rsidP="0004677A">
      <w:pPr>
        <w:ind w:left="450"/>
        <w:rPr>
          <w:rFonts w:ascii="Arial" w:hAnsi="Arial" w:cs="Arial"/>
          <w:sz w:val="20"/>
          <w:szCs w:val="20"/>
        </w:rPr>
      </w:pPr>
      <w:r w:rsidRPr="00615EE3">
        <w:rPr>
          <w:rFonts w:ascii="Arial" w:hAnsi="Arial" w:cs="Arial"/>
          <w:i/>
          <w:sz w:val="20"/>
          <w:szCs w:val="20"/>
        </w:rPr>
        <w:t>Speaker</w:t>
      </w:r>
      <w:r w:rsidRPr="00615EE3">
        <w:rPr>
          <w:rFonts w:ascii="Arial" w:hAnsi="Arial" w:cs="Arial"/>
          <w:sz w:val="20"/>
          <w:szCs w:val="20"/>
        </w:rPr>
        <w:t xml:space="preserve"> </w:t>
      </w:r>
      <w:r w:rsidR="007362FE">
        <w:rPr>
          <w:rFonts w:ascii="Arial" w:hAnsi="Arial" w:cs="Arial"/>
          <w:sz w:val="20"/>
          <w:szCs w:val="20"/>
        </w:rPr>
        <w:t>–</w:t>
      </w:r>
      <w:r w:rsidRPr="00615EE3">
        <w:rPr>
          <w:rFonts w:ascii="Arial" w:hAnsi="Arial" w:cs="Arial"/>
          <w:sz w:val="20"/>
          <w:szCs w:val="20"/>
        </w:rPr>
        <w:t xml:space="preserve"> </w:t>
      </w:r>
      <w:r w:rsidR="007362FE">
        <w:rPr>
          <w:rFonts w:ascii="Arial" w:hAnsi="Arial" w:cs="Arial"/>
          <w:i/>
          <w:iCs/>
          <w:sz w:val="20"/>
          <w:szCs w:val="20"/>
        </w:rPr>
        <w:t>R. O’Dea</w:t>
      </w:r>
      <w:r w:rsidRPr="00615EE3">
        <w:rPr>
          <w:rFonts w:ascii="Arial" w:hAnsi="Arial" w:cs="Arial"/>
          <w:sz w:val="20"/>
          <w:szCs w:val="20"/>
        </w:rPr>
        <w:t xml:space="preserve"> “</w:t>
      </w:r>
      <w:r w:rsidRPr="00615EE3">
        <w:rPr>
          <w:rStyle w:val="Strong"/>
          <w:rFonts w:ascii="Arial" w:hAnsi="Arial" w:cs="Arial"/>
          <w:b w:val="0"/>
          <w:bCs w:val="0"/>
          <w:sz w:val="20"/>
          <w:szCs w:val="20"/>
        </w:rPr>
        <w:t>Depolymerization and upcycling of lignin-derivable polymers</w:t>
      </w:r>
      <w:r w:rsidRPr="00615EE3">
        <w:rPr>
          <w:rFonts w:ascii="Arial" w:hAnsi="Arial" w:cs="Arial"/>
          <w:sz w:val="20"/>
          <w:szCs w:val="20"/>
        </w:rPr>
        <w:t>”</w:t>
      </w:r>
    </w:p>
    <w:p w14:paraId="0FD429C4" w14:textId="77777777" w:rsidR="007362FE" w:rsidRDefault="007362FE" w:rsidP="007362FE">
      <w:pPr>
        <w:rPr>
          <w:rFonts w:ascii="Arial" w:hAnsi="Arial" w:cs="Arial"/>
          <w:sz w:val="20"/>
          <w:szCs w:val="20"/>
        </w:rPr>
      </w:pPr>
    </w:p>
    <w:p w14:paraId="62BF5013" w14:textId="4465D0AD" w:rsidR="007362FE" w:rsidRPr="007362FE" w:rsidRDefault="007362FE" w:rsidP="007362FE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>A</w:t>
      </w:r>
      <w:r>
        <w:rPr>
          <w:rFonts w:ascii="Arial" w:hAnsi="Arial" w:cs="Arial"/>
          <w:color w:val="auto"/>
          <w:sz w:val="20"/>
        </w:rPr>
        <w:t>PS</w:t>
      </w:r>
      <w:r w:rsidRPr="00615EE3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March</w:t>
      </w:r>
      <w:r w:rsidRPr="00615EE3">
        <w:rPr>
          <w:rFonts w:ascii="Arial" w:hAnsi="Arial" w:cs="Arial"/>
          <w:color w:val="auto"/>
          <w:sz w:val="20"/>
        </w:rPr>
        <w:t xml:space="preserve"> </w:t>
      </w:r>
      <w:r w:rsidRPr="007362FE">
        <w:rPr>
          <w:rFonts w:ascii="Arial" w:hAnsi="Arial" w:cs="Arial"/>
          <w:color w:val="auto"/>
          <w:sz w:val="20"/>
        </w:rPr>
        <w:t>Meeting, March 2024, Minneapolis, MN</w:t>
      </w:r>
    </w:p>
    <w:p w14:paraId="6C3CB139" w14:textId="317F6E03" w:rsidR="00A0719E" w:rsidRPr="007362FE" w:rsidRDefault="007362FE" w:rsidP="007362FE">
      <w:pPr>
        <w:ind w:left="450"/>
        <w:rPr>
          <w:rFonts w:ascii="Arial" w:hAnsi="Arial" w:cs="Arial"/>
          <w:sz w:val="20"/>
          <w:szCs w:val="20"/>
        </w:rPr>
      </w:pPr>
      <w:r w:rsidRPr="007362FE">
        <w:rPr>
          <w:rFonts w:ascii="Arial" w:hAnsi="Arial" w:cs="Arial"/>
          <w:i/>
          <w:sz w:val="20"/>
          <w:szCs w:val="20"/>
        </w:rPr>
        <w:t>Speaker</w:t>
      </w:r>
      <w:r w:rsidRPr="007362FE">
        <w:rPr>
          <w:rFonts w:ascii="Arial" w:hAnsi="Arial" w:cs="Arial"/>
          <w:sz w:val="20"/>
          <w:szCs w:val="20"/>
        </w:rPr>
        <w:t xml:space="preserve"> – </w:t>
      </w:r>
      <w:r w:rsidRPr="007362FE">
        <w:rPr>
          <w:rFonts w:ascii="Arial" w:hAnsi="Arial" w:cs="Arial"/>
          <w:i/>
          <w:iCs/>
          <w:sz w:val="20"/>
          <w:szCs w:val="20"/>
        </w:rPr>
        <w:t>S. Yang</w:t>
      </w:r>
      <w:r w:rsidRPr="007362FE">
        <w:rPr>
          <w:rFonts w:ascii="Arial" w:hAnsi="Arial" w:cs="Arial"/>
          <w:sz w:val="20"/>
          <w:szCs w:val="20"/>
        </w:rPr>
        <w:t xml:space="preserve"> “</w:t>
      </w:r>
      <w:r w:rsidRPr="007362FE">
        <w:rPr>
          <w:rFonts w:ascii="Arial" w:hAnsi="Arial" w:cs="Arial"/>
          <w:color w:val="000000" w:themeColor="text1"/>
          <w:sz w:val="20"/>
          <w:szCs w:val="20"/>
        </w:rPr>
        <w:t>Enhanced ion conduction by decoupling ion transport from polymer segmental relaxation in single-ion-conducting, polymer blend electrolytes”</w:t>
      </w:r>
    </w:p>
    <w:p w14:paraId="751EB4F0" w14:textId="77777777" w:rsidR="007362FE" w:rsidRDefault="007362FE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1D8734DA" w14:textId="52A1A249" w:rsidR="002F76AF" w:rsidRPr="00615EE3" w:rsidRDefault="002F76AF" w:rsidP="002F76AF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color w:val="auto"/>
          <w:sz w:val="20"/>
        </w:rPr>
        <w:t>Spring</w:t>
      </w:r>
      <w:r w:rsidRPr="00615EE3">
        <w:rPr>
          <w:rFonts w:ascii="Arial" w:hAnsi="Arial" w:cs="Arial"/>
          <w:color w:val="auto"/>
          <w:sz w:val="20"/>
        </w:rPr>
        <w:t xml:space="preserve"> National Meeting, </w:t>
      </w:r>
      <w:r>
        <w:rPr>
          <w:rFonts w:ascii="Arial" w:hAnsi="Arial" w:cs="Arial"/>
          <w:color w:val="auto"/>
          <w:sz w:val="20"/>
        </w:rPr>
        <w:t>March 2024</w:t>
      </w:r>
      <w:r w:rsidRPr="00615EE3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New Orleans, LA</w:t>
      </w:r>
    </w:p>
    <w:p w14:paraId="3E17E914" w14:textId="58BF6FEF" w:rsidR="007362FE" w:rsidRDefault="002F76AF" w:rsidP="002F76AF">
      <w:pPr>
        <w:ind w:left="450"/>
        <w:rPr>
          <w:rFonts w:ascii="Arial" w:hAnsi="Arial" w:cs="Arial"/>
          <w:sz w:val="20"/>
          <w:szCs w:val="20"/>
        </w:rPr>
      </w:pPr>
      <w:r w:rsidRPr="002F76AF">
        <w:rPr>
          <w:rFonts w:ascii="Arial" w:hAnsi="Arial" w:cs="Arial"/>
          <w:i/>
          <w:sz w:val="20"/>
          <w:szCs w:val="20"/>
        </w:rPr>
        <w:t>Speaker</w:t>
      </w:r>
      <w:r w:rsidRPr="002F76AF">
        <w:rPr>
          <w:rFonts w:ascii="Arial" w:hAnsi="Arial" w:cs="Arial"/>
          <w:sz w:val="20"/>
          <w:szCs w:val="20"/>
        </w:rPr>
        <w:t xml:space="preserve"> – 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J. Mahajan </w:t>
      </w:r>
      <w:r w:rsidRPr="002F76AF">
        <w:rPr>
          <w:rFonts w:ascii="Arial" w:hAnsi="Arial" w:cs="Arial"/>
          <w:sz w:val="20"/>
          <w:szCs w:val="20"/>
        </w:rPr>
        <w:t>“</w:t>
      </w:r>
      <w:r w:rsidR="007362FE" w:rsidRPr="002F76AF">
        <w:rPr>
          <w:rFonts w:ascii="Arial" w:hAnsi="Arial" w:cs="Arial"/>
          <w:sz w:val="20"/>
          <w:szCs w:val="20"/>
        </w:rPr>
        <w:t>Structure-activity and structure-property relationships in lignin-derivable, sustainable polymers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2B68CB79" w14:textId="77777777" w:rsidR="00D46824" w:rsidRPr="002F76AF" w:rsidRDefault="00D46824" w:rsidP="002F76AF">
      <w:pPr>
        <w:ind w:left="450"/>
        <w:rPr>
          <w:rFonts w:ascii="Arial" w:hAnsi="Arial" w:cs="Arial"/>
          <w:sz w:val="20"/>
          <w:szCs w:val="20"/>
        </w:rPr>
      </w:pPr>
    </w:p>
    <w:p w14:paraId="5E736801" w14:textId="0A4ECA48" w:rsidR="00F23827" w:rsidRPr="00615EE3" w:rsidRDefault="00F23827" w:rsidP="00F2382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>A</w:t>
      </w:r>
      <w:r>
        <w:rPr>
          <w:rFonts w:ascii="Arial" w:hAnsi="Arial" w:cs="Arial"/>
          <w:color w:val="auto"/>
          <w:sz w:val="20"/>
        </w:rPr>
        <w:t>IChE National Meeting, October 2024, San Diego, CA</w:t>
      </w:r>
    </w:p>
    <w:p w14:paraId="0C69E31B" w14:textId="44B70885" w:rsidR="00F23827" w:rsidRPr="002F76AF" w:rsidRDefault="00F23827" w:rsidP="00F23827">
      <w:pPr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2F76AF">
        <w:rPr>
          <w:rFonts w:ascii="Arial" w:hAnsi="Arial" w:cs="Arial"/>
          <w:sz w:val="20"/>
          <w:szCs w:val="20"/>
        </w:rPr>
        <w:t xml:space="preserve"> </w:t>
      </w:r>
      <w:r w:rsidR="0097395B">
        <w:rPr>
          <w:rFonts w:ascii="Arial" w:hAnsi="Arial" w:cs="Arial"/>
          <w:i/>
          <w:iCs/>
          <w:sz w:val="20"/>
          <w:szCs w:val="20"/>
        </w:rPr>
        <w:t>A. Balzer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 w:rsidR="0097395B">
        <w:rPr>
          <w:rFonts w:ascii="Arial" w:hAnsi="Arial" w:cs="Arial"/>
          <w:sz w:val="20"/>
          <w:szCs w:val="20"/>
        </w:rPr>
        <w:t>Influence of Polymer Architecture on Catalytic Deconstruction of Polyethylene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2DBCC680" w14:textId="77777777" w:rsidR="007362FE" w:rsidRDefault="007362FE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4946D6B9" w14:textId="034E9372" w:rsidR="00271229" w:rsidRPr="00615EE3" w:rsidRDefault="00271229" w:rsidP="00271229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APS Global Physics Summit, March 2025, Anaheim, CA</w:t>
      </w:r>
    </w:p>
    <w:p w14:paraId="3DA857A4" w14:textId="77777777" w:rsidR="00271229" w:rsidRPr="002F76AF" w:rsidRDefault="00271229" w:rsidP="00271229">
      <w:pPr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M. Yang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Tuning Ion Transport to Balance Ionic Conductivity and Transference Number in Sold Polymer Electrolytes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64B68630" w14:textId="77777777" w:rsidR="00271229" w:rsidRDefault="00271229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335240BA" w14:textId="77777777" w:rsidR="00271229" w:rsidRPr="00615EE3" w:rsidRDefault="00271229" w:rsidP="00271229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National Graduate Research Polymer Conference, March 2025, Tempe, AZ</w:t>
      </w:r>
    </w:p>
    <w:p w14:paraId="7589F9A2" w14:textId="47F6EA95" w:rsidR="00271229" w:rsidRPr="002F76AF" w:rsidRDefault="00271229" w:rsidP="00271229">
      <w:pPr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M. Yang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Tuning Ion Transport to Balance Ionic Conductivity and Transference Number in Sold Polymer Electrolytes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54EAFFEA" w14:textId="77777777" w:rsidR="00271229" w:rsidRDefault="00271229" w:rsidP="00271229">
      <w:pPr>
        <w:ind w:left="450"/>
        <w:rPr>
          <w:rFonts w:ascii="Arial" w:hAnsi="Arial" w:cs="Arial"/>
          <w:sz w:val="20"/>
          <w:szCs w:val="20"/>
        </w:rPr>
      </w:pPr>
    </w:p>
    <w:p w14:paraId="5668A2D3" w14:textId="05DA1A31" w:rsidR="00271229" w:rsidRPr="00615EE3" w:rsidRDefault="00271229" w:rsidP="00271229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National Graduate Research Polymer Conference, March 2025, Tempe, AZ</w:t>
      </w:r>
    </w:p>
    <w:p w14:paraId="073B6B4C" w14:textId="305C238B" w:rsidR="00271229" w:rsidRPr="002F76AF" w:rsidRDefault="00271229" w:rsidP="00271229">
      <w:pPr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A. Shapiro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Leveraging feedstock selection and characterization in lignocellulosic biorefineries for the production of sustainable polymers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36E6F252" w14:textId="77777777" w:rsidR="00271229" w:rsidRDefault="00271229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56DD3B5B" w14:textId="22AB4F3E" w:rsidR="00A51264" w:rsidRPr="00615EE3" w:rsidRDefault="00A51264" w:rsidP="00A51264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color w:val="auto"/>
          <w:sz w:val="20"/>
        </w:rPr>
        <w:t>Spring</w:t>
      </w:r>
      <w:r w:rsidRPr="00615EE3">
        <w:rPr>
          <w:rFonts w:ascii="Arial" w:hAnsi="Arial" w:cs="Arial"/>
          <w:color w:val="auto"/>
          <w:sz w:val="20"/>
        </w:rPr>
        <w:t xml:space="preserve"> National Meeting, </w:t>
      </w:r>
      <w:r>
        <w:rPr>
          <w:rFonts w:ascii="Arial" w:hAnsi="Arial" w:cs="Arial"/>
          <w:color w:val="auto"/>
          <w:sz w:val="20"/>
        </w:rPr>
        <w:t>March 2025</w:t>
      </w:r>
      <w:r w:rsidRPr="00615EE3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San Diego, CA</w:t>
      </w:r>
    </w:p>
    <w:p w14:paraId="003AE66F" w14:textId="7B9C299D" w:rsidR="00A51264" w:rsidRDefault="00A51264" w:rsidP="00A51264">
      <w:pPr>
        <w:ind w:left="450"/>
        <w:rPr>
          <w:rFonts w:ascii="Arial" w:hAnsi="Arial" w:cs="Arial"/>
          <w:sz w:val="20"/>
          <w:szCs w:val="20"/>
        </w:rPr>
      </w:pPr>
      <w:r w:rsidRPr="002F76AF">
        <w:rPr>
          <w:rFonts w:ascii="Arial" w:hAnsi="Arial" w:cs="Arial"/>
          <w:i/>
          <w:sz w:val="20"/>
          <w:szCs w:val="20"/>
        </w:rPr>
        <w:t>Speaker</w:t>
      </w:r>
      <w:r w:rsidRPr="002F76A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iCs/>
          <w:sz w:val="20"/>
          <w:szCs w:val="20"/>
        </w:rPr>
        <w:t>R. O’Halloran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Stemflow Dissolved Organic Matter Shows Promise as a Proxy for Lignin Composition and Phenolic Monomer Yield in Tree Biomass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61F9E430" w14:textId="77777777" w:rsidR="003B36EE" w:rsidRDefault="003B36EE" w:rsidP="00A51264">
      <w:pPr>
        <w:ind w:left="450"/>
        <w:rPr>
          <w:rFonts w:ascii="Arial" w:hAnsi="Arial" w:cs="Arial"/>
          <w:sz w:val="20"/>
          <w:szCs w:val="20"/>
        </w:rPr>
      </w:pPr>
    </w:p>
    <w:p w14:paraId="0050430F" w14:textId="77777777" w:rsidR="003B36EE" w:rsidRPr="00615EE3" w:rsidRDefault="003B36EE" w:rsidP="003B36EE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color w:val="auto"/>
          <w:sz w:val="20"/>
        </w:rPr>
        <w:t>Spring</w:t>
      </w:r>
      <w:r w:rsidRPr="00615EE3">
        <w:rPr>
          <w:rFonts w:ascii="Arial" w:hAnsi="Arial" w:cs="Arial"/>
          <w:color w:val="auto"/>
          <w:sz w:val="20"/>
        </w:rPr>
        <w:t xml:space="preserve"> National Meeting, </w:t>
      </w:r>
      <w:r>
        <w:rPr>
          <w:rFonts w:ascii="Arial" w:hAnsi="Arial" w:cs="Arial"/>
          <w:color w:val="auto"/>
          <w:sz w:val="20"/>
        </w:rPr>
        <w:t>March 2025</w:t>
      </w:r>
      <w:r w:rsidRPr="00615EE3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San Diego, CA</w:t>
      </w:r>
    </w:p>
    <w:p w14:paraId="74FBF0C2" w14:textId="595416C8" w:rsidR="003B36EE" w:rsidRDefault="003B36EE" w:rsidP="003B36EE">
      <w:pPr>
        <w:ind w:left="450"/>
        <w:rPr>
          <w:rFonts w:ascii="Arial" w:hAnsi="Arial" w:cs="Arial"/>
          <w:sz w:val="20"/>
          <w:szCs w:val="20"/>
        </w:rPr>
      </w:pPr>
      <w:r w:rsidRPr="002F76AF">
        <w:rPr>
          <w:rFonts w:ascii="Arial" w:hAnsi="Arial" w:cs="Arial"/>
          <w:i/>
          <w:sz w:val="20"/>
          <w:szCs w:val="20"/>
        </w:rPr>
        <w:t>Speaker</w:t>
      </w:r>
      <w:r w:rsidRPr="002F76A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iCs/>
          <w:sz w:val="20"/>
          <w:szCs w:val="20"/>
        </w:rPr>
        <w:t>S. Mhatre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Reprocessable, lignin-derived, non-isocyanate polyurethane covalent adaptable networks with complete recovery of thermomechanical properties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2F8C75FC" w14:textId="77777777" w:rsidR="009258B8" w:rsidRDefault="009258B8" w:rsidP="003B36EE">
      <w:pPr>
        <w:ind w:left="450"/>
        <w:rPr>
          <w:rFonts w:ascii="Arial" w:hAnsi="Arial" w:cs="Arial"/>
          <w:sz w:val="20"/>
          <w:szCs w:val="20"/>
        </w:rPr>
      </w:pPr>
    </w:p>
    <w:p w14:paraId="5F545362" w14:textId="77777777" w:rsidR="009258B8" w:rsidRPr="00615EE3" w:rsidRDefault="009258B8" w:rsidP="009258B8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 w:rsidRPr="00615EE3">
        <w:rPr>
          <w:rFonts w:ascii="Arial" w:hAnsi="Arial" w:cs="Arial"/>
          <w:color w:val="auto"/>
          <w:sz w:val="20"/>
        </w:rPr>
        <w:t xml:space="preserve">ACS </w:t>
      </w:r>
      <w:r>
        <w:rPr>
          <w:rFonts w:ascii="Arial" w:hAnsi="Arial" w:cs="Arial"/>
          <w:color w:val="auto"/>
          <w:sz w:val="20"/>
        </w:rPr>
        <w:t>Spring</w:t>
      </w:r>
      <w:r w:rsidRPr="00615EE3">
        <w:rPr>
          <w:rFonts w:ascii="Arial" w:hAnsi="Arial" w:cs="Arial"/>
          <w:color w:val="auto"/>
          <w:sz w:val="20"/>
        </w:rPr>
        <w:t xml:space="preserve"> National Meeting, </w:t>
      </w:r>
      <w:r>
        <w:rPr>
          <w:rFonts w:ascii="Arial" w:hAnsi="Arial" w:cs="Arial"/>
          <w:color w:val="auto"/>
          <w:sz w:val="20"/>
        </w:rPr>
        <w:t>March 2025</w:t>
      </w:r>
      <w:r w:rsidRPr="00615EE3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San Diego, CA</w:t>
      </w:r>
    </w:p>
    <w:p w14:paraId="527B4D61" w14:textId="353EF301" w:rsidR="009258B8" w:rsidRDefault="009258B8" w:rsidP="009258B8">
      <w:pPr>
        <w:ind w:left="450"/>
        <w:rPr>
          <w:rFonts w:ascii="Arial" w:hAnsi="Arial" w:cs="Arial"/>
          <w:sz w:val="20"/>
          <w:szCs w:val="20"/>
        </w:rPr>
      </w:pPr>
      <w:r w:rsidRPr="002F76AF">
        <w:rPr>
          <w:rFonts w:ascii="Arial" w:hAnsi="Arial" w:cs="Arial"/>
          <w:i/>
          <w:sz w:val="20"/>
          <w:szCs w:val="20"/>
        </w:rPr>
        <w:t>Speaker</w:t>
      </w:r>
      <w:r w:rsidRPr="002F76A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iCs/>
          <w:sz w:val="20"/>
          <w:szCs w:val="20"/>
        </w:rPr>
        <w:t>M. Yang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Predicting and controlling ion mobility in high-performing, polymer-blend electrolytes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158628F0" w14:textId="77777777" w:rsidR="00A51264" w:rsidRDefault="00A51264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130ACB4" w14:textId="7DCC65FE" w:rsidR="00174B37" w:rsidRPr="00615EE3" w:rsidRDefault="00174B37" w:rsidP="00174B37">
      <w:pPr>
        <w:pStyle w:val="Body"/>
        <w:keepNext/>
        <w:numPr>
          <w:ilvl w:val="0"/>
          <w:numId w:val="23"/>
        </w:numPr>
        <w:ind w:left="450" w:hanging="45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ACS Fall National Meeting, August 2025, Washington D.C.</w:t>
      </w:r>
    </w:p>
    <w:p w14:paraId="51EBC0FE" w14:textId="74BDA103" w:rsidR="00271229" w:rsidRPr="002F76AF" w:rsidRDefault="00174B37" w:rsidP="00271229">
      <w:pPr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A. Balzer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Insights into Deconstruction Rates and Pathways of Circular-by-Design Polymers Using Analytical Models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7B2C6521" w14:textId="77777777" w:rsidR="00174B37" w:rsidRDefault="00174B37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55C45B2" w14:textId="77777777" w:rsidR="00E05904" w:rsidRPr="00417F3C" w:rsidRDefault="00E05904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7A992157" w14:textId="77777777" w:rsidR="00221D4B" w:rsidRPr="00E823DC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417F3C">
        <w:rPr>
          <w:rFonts w:ascii="Arial" w:hAnsi="Arial" w:cs="Arial"/>
          <w:b/>
          <w:color w:val="auto"/>
          <w:sz w:val="20"/>
          <w:u w:val="single"/>
        </w:rPr>
        <w:t>Poster Presentations</w:t>
      </w:r>
      <w:r w:rsidR="00910498" w:rsidRPr="00E823DC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5FA101F0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Polymer Physics, June 2006, New London, CT</w:t>
      </w:r>
    </w:p>
    <w:p w14:paraId="3ED42D6D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T. Epps</w:t>
      </w:r>
      <w:r w:rsidRPr="00E823DC">
        <w:rPr>
          <w:rFonts w:ascii="Arial" w:hAnsi="Arial" w:cs="Arial"/>
          <w:color w:val="auto"/>
          <w:sz w:val="20"/>
        </w:rPr>
        <w:t xml:space="preserve"> “Combinatorial Studies of Block Copolymer Interactions with Surfaces”</w:t>
      </w:r>
    </w:p>
    <w:p w14:paraId="6CDF953F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586D8C3E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Polymers-East, June 2007, South Hadley, MA</w:t>
      </w:r>
    </w:p>
    <w:p w14:paraId="7DAA1830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T. Epps</w:t>
      </w:r>
      <w:r w:rsidRPr="00E823DC">
        <w:rPr>
          <w:rFonts w:ascii="Arial" w:hAnsi="Arial" w:cs="Arial"/>
          <w:color w:val="auto"/>
          <w:sz w:val="20"/>
        </w:rPr>
        <w:t xml:space="preserve"> “Gradient Approaches to the Examination of Surface Energy Effects on Block Copolymer Thin Films”</w:t>
      </w:r>
    </w:p>
    <w:p w14:paraId="016ED856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146E0821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proofErr w:type="spellStart"/>
      <w:r w:rsidRPr="00E823DC">
        <w:rPr>
          <w:rFonts w:ascii="Arial" w:hAnsi="Arial" w:cs="Arial"/>
          <w:color w:val="auto"/>
          <w:sz w:val="20"/>
        </w:rPr>
        <w:t>EPSCoR</w:t>
      </w:r>
      <w:proofErr w:type="spellEnd"/>
      <w:r w:rsidRPr="00E823DC">
        <w:rPr>
          <w:rFonts w:ascii="Arial" w:hAnsi="Arial" w:cs="Arial"/>
          <w:color w:val="auto"/>
          <w:sz w:val="20"/>
        </w:rPr>
        <w:t xml:space="preserve"> Fall Research Forum, Delaware Biotechnology Institute, November 2007, Newark, DE</w:t>
      </w:r>
    </w:p>
    <w:p w14:paraId="5C3A85E5" w14:textId="77777777" w:rsidR="00221D4B" w:rsidRPr="00E823DC" w:rsidRDefault="00221D4B" w:rsidP="00BA4D4B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 xml:space="preserve">M. </w:t>
      </w:r>
      <w:proofErr w:type="spellStart"/>
      <w:r w:rsidRPr="00E823DC">
        <w:rPr>
          <w:rFonts w:ascii="Arial" w:hAnsi="Arial" w:cs="Arial"/>
          <w:i/>
          <w:sz w:val="20"/>
          <w:szCs w:val="20"/>
        </w:rPr>
        <w:t>Tureau</w:t>
      </w:r>
      <w:proofErr w:type="spellEnd"/>
      <w:r w:rsidRPr="00E823DC">
        <w:rPr>
          <w:rFonts w:ascii="Arial" w:hAnsi="Arial" w:cs="Arial"/>
          <w:sz w:val="20"/>
          <w:szCs w:val="20"/>
        </w:rPr>
        <w:t xml:space="preserve"> “Active Nanostructured Capture Devices for Metabolites Using Triblock Copolymer Networks”</w:t>
      </w:r>
    </w:p>
    <w:p w14:paraId="4C2F9877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58F8EF89" w14:textId="77777777" w:rsidR="00221D4B" w:rsidRPr="00E823DC" w:rsidRDefault="00221D4B" w:rsidP="00BA4D4B">
      <w:pPr>
        <w:pStyle w:val="Body"/>
        <w:keepNext/>
        <w:keepLines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APS, March 2008, New Orleans, LA</w:t>
      </w:r>
    </w:p>
    <w:p w14:paraId="610A4098" w14:textId="77777777" w:rsidR="00221D4B" w:rsidRPr="00E823DC" w:rsidRDefault="00221D4B" w:rsidP="00BA4D4B">
      <w:pPr>
        <w:pStyle w:val="Body"/>
        <w:keepNext/>
        <w:keepLines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J. Lawson</w:t>
      </w:r>
      <w:r w:rsidRPr="00E823DC">
        <w:rPr>
          <w:rFonts w:ascii="Arial" w:hAnsi="Arial" w:cs="Arial"/>
          <w:color w:val="auto"/>
          <w:sz w:val="20"/>
        </w:rPr>
        <w:t xml:space="preserve"> “Substrate Surface Energy Gradients Using Monolayer Vapor Deposition”</w:t>
      </w:r>
    </w:p>
    <w:p w14:paraId="615D01A6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481535DD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Society of Plastics Engineers - Topical Conference, October 2008, Wilmington, DE</w:t>
      </w:r>
    </w:p>
    <w:p w14:paraId="70C04316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J. Lawson</w:t>
      </w:r>
      <w:r w:rsidRPr="00E823DC">
        <w:rPr>
          <w:rFonts w:ascii="Arial" w:hAnsi="Arial" w:cs="Arial"/>
          <w:color w:val="auto"/>
          <w:sz w:val="20"/>
        </w:rPr>
        <w:t xml:space="preserve"> “Generating surface energy gradients for block copolymer thin film studies”</w:t>
      </w:r>
    </w:p>
    <w:p w14:paraId="1ADAA119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50630A88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AIChE, November 2008, Philadelphia, PA</w:t>
      </w:r>
    </w:p>
    <w:p w14:paraId="0297E411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W. Young</w:t>
      </w:r>
      <w:r w:rsidRPr="00E823DC">
        <w:rPr>
          <w:rFonts w:ascii="Arial" w:hAnsi="Arial" w:cs="Arial"/>
          <w:color w:val="auto"/>
          <w:sz w:val="20"/>
        </w:rPr>
        <w:t xml:space="preserve"> “Microstructure Transitions of Lithium Salt Doped PS-B-PEO Copolymer”</w:t>
      </w:r>
    </w:p>
    <w:p w14:paraId="18151FCB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7D716A63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AIChE, November 2008, Philadelphia, PA</w:t>
      </w:r>
    </w:p>
    <w:p w14:paraId="030B5F4A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N. Singh</w:t>
      </w:r>
      <w:r w:rsidRPr="00E823DC">
        <w:rPr>
          <w:rFonts w:ascii="Arial" w:hAnsi="Arial" w:cs="Arial"/>
          <w:color w:val="auto"/>
          <w:sz w:val="20"/>
        </w:rPr>
        <w:t xml:space="preserve"> “Synthesis and Characterization of </w:t>
      </w:r>
      <w:proofErr w:type="spellStart"/>
      <w:r w:rsidRPr="00E823DC">
        <w:rPr>
          <w:rFonts w:ascii="Arial" w:hAnsi="Arial" w:cs="Arial"/>
          <w:color w:val="auto"/>
          <w:sz w:val="20"/>
        </w:rPr>
        <w:t>Interfacially</w:t>
      </w:r>
      <w:proofErr w:type="spellEnd"/>
      <w:r w:rsidRPr="00E823DC">
        <w:rPr>
          <w:rFonts w:ascii="Arial" w:hAnsi="Arial" w:cs="Arial"/>
          <w:color w:val="auto"/>
          <w:sz w:val="20"/>
        </w:rPr>
        <w:t xml:space="preserve"> Modified Block Copolymers”</w:t>
      </w:r>
    </w:p>
    <w:p w14:paraId="66534F28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251090FF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APS, March 2009, Pittsburgh, PA</w:t>
      </w:r>
    </w:p>
    <w:p w14:paraId="07973A7E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 xml:space="preserve">Presenter - M. </w:t>
      </w:r>
      <w:proofErr w:type="spellStart"/>
      <w:r w:rsidRPr="00E823DC">
        <w:rPr>
          <w:rFonts w:ascii="Arial" w:hAnsi="Arial" w:cs="Arial"/>
          <w:i/>
          <w:color w:val="auto"/>
          <w:sz w:val="20"/>
        </w:rPr>
        <w:t>Tureau</w:t>
      </w:r>
      <w:proofErr w:type="spellEnd"/>
      <w:r w:rsidRPr="00E823DC">
        <w:rPr>
          <w:rFonts w:ascii="Arial" w:hAnsi="Arial" w:cs="Arial"/>
          <w:color w:val="auto"/>
          <w:sz w:val="20"/>
        </w:rPr>
        <w:t xml:space="preserve"> “Network Phase Behavior of ABC Triblock Copolymer-Homopolymer Blends for Nanoporous Membranes”</w:t>
      </w:r>
    </w:p>
    <w:p w14:paraId="4FAB9B8F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057BA81A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i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I2CAM/FAPERJ School of Soft Matter Physics, May 2009, Rio de Janeiro, Brazil</w:t>
      </w:r>
    </w:p>
    <w:p w14:paraId="73EC972D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</w:t>
      </w:r>
      <w:r w:rsidRPr="00E823DC">
        <w:rPr>
          <w:rFonts w:ascii="Arial" w:hAnsi="Arial" w:cs="Arial"/>
          <w:color w:val="auto"/>
          <w:sz w:val="20"/>
        </w:rPr>
        <w:t xml:space="preserve"> </w:t>
      </w:r>
      <w:r w:rsidRPr="00E823DC">
        <w:rPr>
          <w:rFonts w:ascii="Arial" w:hAnsi="Arial" w:cs="Arial"/>
          <w:i/>
          <w:color w:val="auto"/>
          <w:sz w:val="20"/>
        </w:rPr>
        <w:t xml:space="preserve">M. </w:t>
      </w:r>
      <w:proofErr w:type="spellStart"/>
      <w:r w:rsidRPr="00E823DC">
        <w:rPr>
          <w:rFonts w:ascii="Arial" w:hAnsi="Arial" w:cs="Arial"/>
          <w:i/>
          <w:color w:val="auto"/>
          <w:sz w:val="20"/>
        </w:rPr>
        <w:t>Tureau</w:t>
      </w:r>
      <w:proofErr w:type="spellEnd"/>
      <w:r w:rsidRPr="00E823DC">
        <w:rPr>
          <w:rFonts w:ascii="Arial" w:hAnsi="Arial" w:cs="Arial"/>
          <w:color w:val="auto"/>
          <w:sz w:val="20"/>
        </w:rPr>
        <w:t xml:space="preserve"> “Nanoscale Networks in Etchable Triblock Copolymers” </w:t>
      </w:r>
    </w:p>
    <w:p w14:paraId="5670A038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39BF5C63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Polymers, June 2009, South Hadley, MA</w:t>
      </w:r>
    </w:p>
    <w:p w14:paraId="7D4805D9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J. Kelly</w:t>
      </w:r>
      <w:r w:rsidRPr="00E823DC">
        <w:rPr>
          <w:rFonts w:ascii="Arial" w:hAnsi="Arial" w:cs="Arial"/>
          <w:color w:val="auto"/>
          <w:sz w:val="20"/>
        </w:rPr>
        <w:t xml:space="preserve"> “Combinatorial Approach to Surface and Interface Effects in Thin Film Polymer Nanocomposites”</w:t>
      </w:r>
    </w:p>
    <w:p w14:paraId="4F154566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7E1445B9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Department of Defense PECASE Poster Session, January 2010, Washington, D.C.</w:t>
      </w:r>
    </w:p>
    <w:p w14:paraId="6AC3CB15" w14:textId="77777777" w:rsidR="00221D4B" w:rsidRPr="00E823DC" w:rsidRDefault="00221D4B" w:rsidP="00BA4D4B">
      <w:pPr>
        <w:pStyle w:val="Body"/>
        <w:keepNext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</w:t>
      </w:r>
      <w:r w:rsidRPr="00E823DC">
        <w:rPr>
          <w:rFonts w:ascii="Arial" w:hAnsi="Arial" w:cs="Arial"/>
          <w:color w:val="auto"/>
          <w:sz w:val="20"/>
        </w:rPr>
        <w:t xml:space="preserve"> - </w:t>
      </w:r>
      <w:r w:rsidRPr="00E823DC">
        <w:rPr>
          <w:rFonts w:ascii="Arial" w:hAnsi="Arial" w:cs="Arial"/>
          <w:i/>
          <w:color w:val="auto"/>
          <w:sz w:val="20"/>
        </w:rPr>
        <w:t>T. Epps</w:t>
      </w:r>
      <w:r w:rsidRPr="00E823DC">
        <w:rPr>
          <w:rFonts w:ascii="Arial" w:hAnsi="Arial" w:cs="Arial"/>
          <w:color w:val="auto"/>
          <w:sz w:val="20"/>
        </w:rPr>
        <w:t xml:space="preserve"> “Ion-Conducting Network Membranes Using Tapered Block Copolymers”</w:t>
      </w:r>
    </w:p>
    <w:p w14:paraId="7452CEA6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27CEB755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Colloidal, Macromolecular &amp; Polyelectrolyte Solutions, February 2010, Ventura, CA</w:t>
      </w:r>
    </w:p>
    <w:p w14:paraId="405C09A0" w14:textId="77777777" w:rsidR="00221D4B" w:rsidRPr="00E823DC" w:rsidRDefault="00221D4B" w:rsidP="00BA4D4B">
      <w:pPr>
        <w:pStyle w:val="Body"/>
        <w:keepNext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 - T. Epps</w:t>
      </w:r>
      <w:r w:rsidRPr="00E823DC">
        <w:rPr>
          <w:rFonts w:ascii="Arial" w:hAnsi="Arial" w:cs="Arial"/>
          <w:color w:val="auto"/>
          <w:sz w:val="20"/>
        </w:rPr>
        <w:t xml:space="preserve"> “Salt Doping in PEO Containing Block Copolymers: Counterion and Concentration Effects”</w:t>
      </w:r>
    </w:p>
    <w:p w14:paraId="25EA1F7C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21C6A227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APS, March 2010, Portland, OR</w:t>
      </w:r>
    </w:p>
    <w:p w14:paraId="5C477E4B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</w:t>
      </w:r>
      <w:r w:rsidRPr="00E823DC">
        <w:rPr>
          <w:rFonts w:ascii="Arial" w:hAnsi="Arial" w:cs="Arial"/>
          <w:color w:val="auto"/>
          <w:sz w:val="20"/>
        </w:rPr>
        <w:t xml:space="preserve"> - </w:t>
      </w:r>
      <w:r w:rsidRPr="00E823DC">
        <w:rPr>
          <w:rFonts w:ascii="Arial" w:hAnsi="Arial" w:cs="Arial"/>
          <w:i/>
          <w:color w:val="auto"/>
          <w:sz w:val="20"/>
        </w:rPr>
        <w:t>J. Wu</w:t>
      </w:r>
      <w:r w:rsidRPr="00E823DC">
        <w:rPr>
          <w:rFonts w:ascii="Arial" w:hAnsi="Arial" w:cs="Arial"/>
          <w:color w:val="auto"/>
          <w:sz w:val="20"/>
        </w:rPr>
        <w:t xml:space="preserve"> “Electrical and structural changes during phase transitions in conducting polymer cubic phases” [D. Martin graduate student]</w:t>
      </w:r>
    </w:p>
    <w:p w14:paraId="3DC4F211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47874274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Polymer Physics, June 2010, South Hadley, MA</w:t>
      </w:r>
    </w:p>
    <w:p w14:paraId="2B0D3289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</w:t>
      </w:r>
      <w:r w:rsidRPr="00E823DC">
        <w:rPr>
          <w:rFonts w:ascii="Arial" w:hAnsi="Arial" w:cs="Arial"/>
          <w:color w:val="auto"/>
          <w:sz w:val="20"/>
        </w:rPr>
        <w:t xml:space="preserve"> - </w:t>
      </w:r>
      <w:r w:rsidRPr="00E823DC">
        <w:rPr>
          <w:rFonts w:ascii="Arial" w:hAnsi="Arial" w:cs="Arial"/>
          <w:i/>
          <w:color w:val="auto"/>
          <w:sz w:val="20"/>
        </w:rPr>
        <w:t>E. Kelley</w:t>
      </w:r>
      <w:r w:rsidRPr="00E823DC">
        <w:rPr>
          <w:rFonts w:ascii="Arial" w:hAnsi="Arial" w:cs="Arial"/>
          <w:color w:val="auto"/>
          <w:sz w:val="20"/>
        </w:rPr>
        <w:t xml:space="preserve"> “Synthesis and self-assembly of bio-responsive block copolymers”</w:t>
      </w:r>
    </w:p>
    <w:p w14:paraId="345875CE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</w:p>
    <w:p w14:paraId="40AC36FA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Polymer Physics, June 2010, South Hadley, MA</w:t>
      </w:r>
    </w:p>
    <w:p w14:paraId="29C5F82D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i/>
          <w:color w:val="auto"/>
          <w:sz w:val="20"/>
        </w:rPr>
        <w:t>Presenter</w:t>
      </w:r>
      <w:r w:rsidRPr="00E823DC">
        <w:rPr>
          <w:rFonts w:ascii="Arial" w:hAnsi="Arial" w:cs="Arial"/>
          <w:color w:val="auto"/>
          <w:sz w:val="20"/>
        </w:rPr>
        <w:t xml:space="preserve"> - </w:t>
      </w:r>
      <w:r w:rsidRPr="00E823DC">
        <w:rPr>
          <w:rFonts w:ascii="Arial" w:hAnsi="Arial" w:cs="Arial"/>
          <w:i/>
          <w:color w:val="auto"/>
          <w:sz w:val="20"/>
        </w:rPr>
        <w:t xml:space="preserve">J. Kelly </w:t>
      </w:r>
      <w:r w:rsidRPr="00E823DC">
        <w:rPr>
          <w:rFonts w:ascii="Arial" w:hAnsi="Arial" w:cs="Arial"/>
          <w:color w:val="auto"/>
          <w:sz w:val="20"/>
        </w:rPr>
        <w:t xml:space="preserve"> “Investigation of </w:t>
      </w:r>
      <w:proofErr w:type="gramStart"/>
      <w:r w:rsidRPr="00E823DC">
        <w:rPr>
          <w:rFonts w:ascii="Arial" w:hAnsi="Arial" w:cs="Arial"/>
          <w:color w:val="auto"/>
          <w:sz w:val="20"/>
        </w:rPr>
        <w:t>Thermally-Responsive</w:t>
      </w:r>
      <w:proofErr w:type="gramEnd"/>
      <w:r w:rsidRPr="00E823DC">
        <w:rPr>
          <w:rFonts w:ascii="Arial" w:hAnsi="Arial" w:cs="Arial"/>
          <w:color w:val="auto"/>
          <w:sz w:val="20"/>
        </w:rPr>
        <w:t xml:space="preserve"> Block Copolymer Thin Film Morphology Using Gradients”</w:t>
      </w:r>
    </w:p>
    <w:p w14:paraId="2ACEAAA5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</w:p>
    <w:p w14:paraId="55753CAE" w14:textId="77777777" w:rsidR="00221D4B" w:rsidRPr="00E823DC" w:rsidRDefault="00221D4B" w:rsidP="00BA4D4B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Polymer Physics, June 2010, South Hadley, MA</w:t>
      </w:r>
    </w:p>
    <w:p w14:paraId="0DA5B6A8" w14:textId="77777777" w:rsidR="00221D4B" w:rsidRPr="00E823DC" w:rsidRDefault="00221D4B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Epps</w:t>
      </w:r>
      <w:r w:rsidRPr="00E823DC">
        <w:rPr>
          <w:rFonts w:ascii="Arial" w:hAnsi="Arial" w:cs="Arial"/>
          <w:sz w:val="20"/>
          <w:szCs w:val="20"/>
        </w:rPr>
        <w:t xml:space="preserve"> “Controlling Block Copolymer Interactions Using Tapering to Stabilize Networks”</w:t>
      </w:r>
    </w:p>
    <w:p w14:paraId="295CFD89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6F773494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ACS, August 2010, Boston, MA</w:t>
      </w:r>
    </w:p>
    <w:p w14:paraId="4B28FA5D" w14:textId="77777777" w:rsidR="00221D4B" w:rsidRPr="00E823DC" w:rsidRDefault="00221D4B" w:rsidP="00BA4D4B">
      <w:pPr>
        <w:pStyle w:val="PreprintTitle"/>
        <w:ind w:left="360"/>
        <w:jc w:val="both"/>
        <w:rPr>
          <w:rFonts w:cs="Arial"/>
          <w:b w:val="0"/>
          <w:sz w:val="20"/>
        </w:rPr>
      </w:pPr>
      <w:r w:rsidRPr="00E823DC">
        <w:rPr>
          <w:rFonts w:cs="Arial"/>
          <w:b w:val="0"/>
          <w:i/>
          <w:sz w:val="20"/>
        </w:rPr>
        <w:t>Presenter</w:t>
      </w:r>
      <w:r w:rsidRPr="00E823DC">
        <w:rPr>
          <w:rFonts w:cs="Arial"/>
          <w:b w:val="0"/>
          <w:sz w:val="20"/>
        </w:rPr>
        <w:t xml:space="preserve"> - </w:t>
      </w:r>
      <w:r w:rsidRPr="00E823DC">
        <w:rPr>
          <w:rFonts w:cs="Arial"/>
          <w:b w:val="0"/>
          <w:i/>
          <w:sz w:val="20"/>
        </w:rPr>
        <w:t>E. Kelley</w:t>
      </w:r>
      <w:r w:rsidRPr="00E823DC">
        <w:rPr>
          <w:rFonts w:cs="Arial"/>
          <w:b w:val="0"/>
          <w:sz w:val="20"/>
        </w:rPr>
        <w:t xml:space="preserve"> “Manipulating the structural conformation of PB-PEO micelles in water-THF co-solvent mixtures”</w:t>
      </w:r>
    </w:p>
    <w:p w14:paraId="7E19B180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3ABB7509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ACS, August 2010, Boston, MA</w:t>
      </w:r>
    </w:p>
    <w:p w14:paraId="4485A5B9" w14:textId="77777777" w:rsidR="00221D4B" w:rsidRPr="00E823DC" w:rsidRDefault="00221D4B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Smart</w:t>
      </w:r>
      <w:r w:rsidRPr="00E823DC">
        <w:rPr>
          <w:rFonts w:ascii="Arial" w:hAnsi="Arial" w:cs="Arial"/>
          <w:sz w:val="20"/>
          <w:szCs w:val="20"/>
        </w:rPr>
        <w:t xml:space="preserve"> “Cross-linked PB-PEO Hybrid Micelles for Targeted Delivery”</w:t>
      </w:r>
    </w:p>
    <w:p w14:paraId="563380AC" w14:textId="77777777" w:rsidR="00221D4B" w:rsidRPr="00E823DC" w:rsidRDefault="00221D4B" w:rsidP="00BA4D4B">
      <w:pPr>
        <w:pStyle w:val="Body"/>
        <w:keepNext/>
        <w:ind w:left="360"/>
        <w:jc w:val="both"/>
        <w:rPr>
          <w:rFonts w:ascii="Arial" w:hAnsi="Arial" w:cs="Arial"/>
          <w:color w:val="auto"/>
          <w:sz w:val="20"/>
        </w:rPr>
      </w:pPr>
    </w:p>
    <w:p w14:paraId="10DC37DB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MRS, November 2010, Boston, MA</w:t>
      </w:r>
    </w:p>
    <w:p w14:paraId="6B577937" w14:textId="77777777" w:rsidR="00221D4B" w:rsidRPr="00E823DC" w:rsidRDefault="00221D4B" w:rsidP="00BA4D4B">
      <w:pPr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R. Roy</w:t>
      </w:r>
      <w:r w:rsidRPr="00E823DC">
        <w:rPr>
          <w:rFonts w:ascii="Arial" w:hAnsi="Arial" w:cs="Arial"/>
          <w:sz w:val="20"/>
          <w:szCs w:val="20"/>
        </w:rPr>
        <w:t xml:space="preserve"> “Design and Synthesis of Stimuli-Sensitive Micelles that Can Unveil Shielded Targeting Ligands”</w:t>
      </w:r>
    </w:p>
    <w:p w14:paraId="15D216B7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37BE14F7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MRS, November 2010, Boston, MA</w:t>
      </w:r>
    </w:p>
    <w:p w14:paraId="12372133" w14:textId="77777777" w:rsidR="00221D4B" w:rsidRPr="00E823DC" w:rsidRDefault="00221D4B" w:rsidP="00BA4D4B">
      <w:pPr>
        <w:pStyle w:val="TAMainText"/>
        <w:spacing w:line="240" w:lineRule="auto"/>
        <w:ind w:left="360" w:firstLine="0"/>
        <w:rPr>
          <w:rFonts w:ascii="Arial" w:hAnsi="Arial" w:cs="Arial"/>
          <w:sz w:val="20"/>
          <w:szCs w:val="20"/>
          <w:lang w:eastAsia="ko-KR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R. Roy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E823DC">
        <w:rPr>
          <w:rFonts w:ascii="Arial" w:hAnsi="Arial" w:cs="Arial"/>
          <w:sz w:val="20"/>
          <w:szCs w:val="20"/>
          <w:lang w:eastAsia="ko-KR"/>
        </w:rPr>
        <w:t>Interfacially</w:t>
      </w:r>
      <w:proofErr w:type="spellEnd"/>
      <w:r w:rsidRPr="00E823DC">
        <w:rPr>
          <w:rFonts w:ascii="Arial" w:hAnsi="Arial" w:cs="Arial"/>
          <w:sz w:val="20"/>
          <w:szCs w:val="20"/>
          <w:lang w:eastAsia="ko-KR"/>
        </w:rPr>
        <w:t xml:space="preserve"> Modified </w:t>
      </w:r>
      <w:proofErr w:type="spellStart"/>
      <w:r w:rsidRPr="00E823DC">
        <w:rPr>
          <w:rFonts w:ascii="Arial" w:hAnsi="Arial" w:cs="Arial"/>
          <w:sz w:val="20"/>
          <w:szCs w:val="20"/>
          <w:lang w:eastAsia="ko-KR"/>
        </w:rPr>
        <w:t>Diblock</w:t>
      </w:r>
      <w:proofErr w:type="spellEnd"/>
      <w:r w:rsidRPr="00E823DC">
        <w:rPr>
          <w:rFonts w:ascii="Arial" w:hAnsi="Arial" w:cs="Arial"/>
          <w:sz w:val="20"/>
          <w:szCs w:val="20"/>
          <w:lang w:eastAsia="ko-KR"/>
        </w:rPr>
        <w:t xml:space="preserve"> and Triblock Copolymers using a Combination of Anionic Polymerization and Atom Transfer Radical Polymerization (ATRP)”</w:t>
      </w:r>
    </w:p>
    <w:p w14:paraId="6801505B" w14:textId="77777777" w:rsidR="00221D4B" w:rsidRPr="00E823DC" w:rsidRDefault="00221D4B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1574A10E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APS, March 2011, Dallas, TX</w:t>
      </w:r>
    </w:p>
    <w:p w14:paraId="36536270" w14:textId="77777777" w:rsidR="00221D4B" w:rsidRPr="00E823DC" w:rsidRDefault="00221D4B" w:rsidP="00BA4D4B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S. Mastroianni</w:t>
      </w:r>
      <w:r w:rsidRPr="00E823DC">
        <w:rPr>
          <w:rFonts w:ascii="Arial" w:hAnsi="Arial" w:cs="Arial"/>
          <w:bCs/>
          <w:sz w:val="20"/>
          <w:szCs w:val="20"/>
        </w:rPr>
        <w:t xml:space="preserve"> “Nanostructured photovoltaic materials using conjugated block copolymer assemblies”</w:t>
      </w:r>
    </w:p>
    <w:p w14:paraId="37F4400D" w14:textId="77777777" w:rsidR="00221D4B" w:rsidRPr="00E823DC" w:rsidRDefault="00221D4B" w:rsidP="00BA4D4B">
      <w:pPr>
        <w:pStyle w:val="Body"/>
        <w:keepNext/>
        <w:ind w:left="360"/>
        <w:jc w:val="both"/>
        <w:rPr>
          <w:rFonts w:ascii="Arial" w:hAnsi="Arial" w:cs="Arial"/>
          <w:color w:val="auto"/>
          <w:sz w:val="20"/>
        </w:rPr>
      </w:pPr>
    </w:p>
    <w:p w14:paraId="3049F2A3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APS, March 2011, Dallas, TX</w:t>
      </w:r>
    </w:p>
    <w:p w14:paraId="1FEE2EBC" w14:textId="77777777" w:rsidR="00221D4B" w:rsidRPr="00E823DC" w:rsidRDefault="00221D4B" w:rsidP="00BA4D4B">
      <w:pPr>
        <w:pStyle w:val="PreprintTitle"/>
        <w:spacing w:after="100" w:afterAutospacing="1"/>
        <w:ind w:left="360"/>
        <w:jc w:val="both"/>
        <w:rPr>
          <w:rFonts w:cs="Arial"/>
          <w:b w:val="0"/>
          <w:sz w:val="20"/>
        </w:rPr>
      </w:pPr>
      <w:r w:rsidRPr="00E823DC">
        <w:rPr>
          <w:rFonts w:cs="Arial"/>
          <w:b w:val="0"/>
          <w:i/>
          <w:sz w:val="20"/>
        </w:rPr>
        <w:t>Presenter</w:t>
      </w:r>
      <w:r w:rsidRPr="00E823DC">
        <w:rPr>
          <w:rFonts w:cs="Arial"/>
          <w:b w:val="0"/>
          <w:sz w:val="20"/>
        </w:rPr>
        <w:t xml:space="preserve"> - </w:t>
      </w:r>
      <w:r w:rsidRPr="00E823DC">
        <w:rPr>
          <w:rFonts w:cs="Arial"/>
          <w:b w:val="0"/>
          <w:i/>
          <w:sz w:val="20"/>
        </w:rPr>
        <w:t>W. Kuan</w:t>
      </w:r>
      <w:r w:rsidRPr="00E823DC">
        <w:rPr>
          <w:rFonts w:cs="Arial"/>
          <w:b w:val="0"/>
          <w:sz w:val="20"/>
        </w:rPr>
        <w:t xml:space="preserve"> “Synthesis and Characterization of Tapered Block Copolymers”</w:t>
      </w:r>
    </w:p>
    <w:p w14:paraId="0F839BC5" w14:textId="77777777" w:rsidR="00221D4B" w:rsidRPr="00E823DC" w:rsidRDefault="00221D4B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APS, March 2011, Dallas, TX</w:t>
      </w:r>
    </w:p>
    <w:p w14:paraId="46FB9441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lang w:eastAsia="zh-TW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W. Young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“Mixed-salts effect on the ionic conductivity of PEO-containing block copolymers”</w:t>
      </w:r>
    </w:p>
    <w:p w14:paraId="3C736A97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lang w:eastAsia="zh-TW"/>
        </w:rPr>
      </w:pPr>
    </w:p>
    <w:p w14:paraId="32CCE8B1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GRS, Polymers East, June 2011, South Hadley, MA</w:t>
      </w:r>
    </w:p>
    <w:p w14:paraId="7A078CDD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Smart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“Stabilization and functionalization of PB-PEO micelles with varying interfacial width”</w:t>
      </w:r>
    </w:p>
    <w:p w14:paraId="0EB3EDD4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</w:rPr>
      </w:pPr>
    </w:p>
    <w:p w14:paraId="27B79517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East, June 2011, South Hadley, MA</w:t>
      </w:r>
    </w:p>
    <w:p w14:paraId="48DF5A3D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lang w:eastAsia="zh-TW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E. Kelley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“Synthesis and self-assembly of bio-responsive block copolymers”</w:t>
      </w:r>
    </w:p>
    <w:p w14:paraId="3B95A98E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 </w:t>
      </w:r>
    </w:p>
    <w:p w14:paraId="77968CCA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East, June 2011, South Hadley, MA</w:t>
      </w:r>
    </w:p>
    <w:p w14:paraId="65A42A46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Epps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“Controlling Block Copolymer Interactions Using Tapering to Stabilize Networks”</w:t>
      </w:r>
    </w:p>
    <w:p w14:paraId="65F6BA3C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</w:rPr>
      </w:pPr>
    </w:p>
    <w:p w14:paraId="455384D6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East, June 2011, South Hadley, MA</w:t>
      </w:r>
    </w:p>
    <w:p w14:paraId="301BD4F1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J. Kelly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“Investigation and Manipulation of Stimuli Responsive Block Copolymer Thin Film Morphology Using Gradient Libraries”</w:t>
      </w:r>
    </w:p>
    <w:p w14:paraId="36C4FB2A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DE45D63" w14:textId="77777777" w:rsidR="00221D4B" w:rsidRPr="00E823DC" w:rsidRDefault="00221D4B" w:rsidP="00BA4D4B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Warwick Polymers Conference 2012, July 2012, Warwick, UK</w:t>
      </w:r>
    </w:p>
    <w:p w14:paraId="7CDF84B7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E. Kelley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“Structural changes in block copolymer micelles induced by cosolvent mixtures”</w:t>
      </w:r>
    </w:p>
    <w:p w14:paraId="25F353F2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2E8414F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Warwick Polymers Conference 2012, July 2012, Warwick, UK</w:t>
      </w:r>
    </w:p>
    <w:p w14:paraId="231E37BC" w14:textId="77777777" w:rsidR="00221D4B" w:rsidRPr="00E823DC" w:rsidRDefault="00221D4B" w:rsidP="00BA4D4B">
      <w:pPr>
        <w:keepNext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S. Mastroianni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“Synthesis and self-assembly of poly(methyl methacrylate-b-m-triphenylamine) block copolymers”</w:t>
      </w:r>
    </w:p>
    <w:p w14:paraId="594CFE71" w14:textId="77777777" w:rsidR="00221D4B" w:rsidRPr="00E823DC" w:rsidRDefault="00221D4B" w:rsidP="00BA4D4B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E823DC">
        <w:rPr>
          <w:rFonts w:ascii="Arial" w:hAnsi="Arial" w:cs="Arial"/>
          <w:b/>
          <w:sz w:val="20"/>
          <w:szCs w:val="20"/>
        </w:rPr>
        <w:t>*Polymer Chemistry Poster Prize Winner*</w:t>
      </w:r>
    </w:p>
    <w:p w14:paraId="79CA090B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lang w:eastAsia="zh-TW"/>
        </w:rPr>
      </w:pPr>
    </w:p>
    <w:p w14:paraId="56C9DC96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Macromolecular Materials 2013, January 2013, Ventura, CA</w:t>
      </w:r>
    </w:p>
    <w:p w14:paraId="19204E6C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M. Green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Solution assemblies of block copolymers for nucleic acid and drug delivery”</w:t>
      </w:r>
    </w:p>
    <w:p w14:paraId="076D363E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3C69410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 2013, June 2013, South Hadley, MA</w:t>
      </w:r>
    </w:p>
    <w:p w14:paraId="742ACB61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E. Kelley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“Bio-responsive Block Copolymer for Targeted Drug Delivery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28C93077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955122E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 2013, June 2013, South Hadley, MA</w:t>
      </w:r>
    </w:p>
    <w:p w14:paraId="5FA75D74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Epps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“Using Tapered Block Copolymers to Create Conducting Nanomaterials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32B916D0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1AD0414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ACS Green Chemistry Conference, June 2013, Bethesda, MD</w:t>
      </w:r>
    </w:p>
    <w:p w14:paraId="658236ED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K. Reno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“Getting a Handle on Vanillin: Green Modifications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4F81FCC3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CAAD71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ACS Green Chemistry Conference, June 2013, Bethesda, MD</w:t>
      </w:r>
    </w:p>
    <w:p w14:paraId="226C9168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A. Holmberg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“Lignin- and fatty acid-derived monomers for nanostructured thermoplastic elastomers”</w:t>
      </w:r>
    </w:p>
    <w:p w14:paraId="3A1315F4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3DFCF2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ACS Green Chemistry Conference, June 2014, Bethesda, MD</w:t>
      </w:r>
    </w:p>
    <w:p w14:paraId="2A1D9872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A. Holmberg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“The Design and Synthesis of Sustainable Nanostructured Block Polymers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4C6E20A9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7E7C5AB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ACS, Fall Meeting, August 2014, San Francisco, CA</w:t>
      </w:r>
    </w:p>
    <w:p w14:paraId="5196F588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A. Holmberg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 xml:space="preserve">“Nanoscale self-assembly and morphology-dependent repellency of </w:t>
      </w:r>
      <w:proofErr w:type="spellStart"/>
      <w:r w:rsidRPr="00E823DC">
        <w:rPr>
          <w:rFonts w:ascii="Arial" w:hAnsi="Arial" w:cs="Arial"/>
          <w:sz w:val="20"/>
          <w:szCs w:val="20"/>
        </w:rPr>
        <w:t>omniphobic</w:t>
      </w:r>
      <w:proofErr w:type="spellEnd"/>
      <w:r w:rsidRPr="00E823DC">
        <w:rPr>
          <w:rFonts w:ascii="Arial" w:hAnsi="Arial" w:cs="Arial"/>
          <w:sz w:val="20"/>
          <w:szCs w:val="20"/>
        </w:rPr>
        <w:t xml:space="preserve"> triblock terpolymers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27563607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163794B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Society of Rheology, October 2014, Philadelphia, PA</w:t>
      </w:r>
    </w:p>
    <w:p w14:paraId="5031086A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J. Emerson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“Effect of material rheology on polymer blend thin film morphology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041CA001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9330381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NIST Sigma Xi Poster Session, January 2015, Gaithersburg, MD</w:t>
      </w:r>
    </w:p>
    <w:p w14:paraId="151A4E19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C. Shelton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“Predicting Substrate and Solvent Interaction Effects in Block Polymer Thin Films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2D32CD94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1057EF6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APS, March Meeting, March 2015, San Antonio, TX</w:t>
      </w:r>
    </w:p>
    <w:p w14:paraId="1AE44ED4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 xml:space="preserve">C. Shelton </w:t>
      </w:r>
      <w:r w:rsidRPr="00E823DC">
        <w:rPr>
          <w:rFonts w:ascii="Arial" w:hAnsi="Arial" w:cs="Arial"/>
          <w:sz w:val="20"/>
          <w:szCs w:val="20"/>
        </w:rPr>
        <w:t>“</w:t>
      </w:r>
      <w:r w:rsidRPr="00E823DC">
        <w:rPr>
          <w:rFonts w:ascii="Arial" w:hAnsi="Arial" w:cs="Arial"/>
          <w:bCs/>
          <w:sz w:val="20"/>
          <w:szCs w:val="20"/>
        </w:rPr>
        <w:t>Tracking Solvent Uptake in Block Polymer Thin Films during Solvent Vapor Annealing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43B0DBFB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72F3F22A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APS, March Meeting, March 2015, San Antonio, TX</w:t>
      </w:r>
    </w:p>
    <w:p w14:paraId="139E2820" w14:textId="315B468A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M. Luo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</w:t>
      </w:r>
      <w:r w:rsidRPr="00E823DC">
        <w:rPr>
          <w:rFonts w:ascii="Arial" w:hAnsi="Arial" w:cs="Arial"/>
          <w:bCs/>
          <w:sz w:val="20"/>
          <w:szCs w:val="20"/>
        </w:rPr>
        <w:t>Macroscopic Alignment of Cylindrical Block Polymer Thin Film via Raster Solvent Vapor Annealing with Soft Shear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357618A3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E9BE3DC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 2015, June 2015, South Hadley, MA</w:t>
      </w:r>
    </w:p>
    <w:p w14:paraId="0D811CB5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Epps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“Tapered block polymers: Controlling segment sequence to improve materials properties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2D36FE8F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1D06D45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East 2015, June 2015, South Hadley, MA</w:t>
      </w:r>
    </w:p>
    <w:p w14:paraId="23FCC82F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A. Holmberg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E823DC">
        <w:rPr>
          <w:rFonts w:ascii="Arial" w:hAnsi="Arial" w:cs="Arial"/>
          <w:sz w:val="20"/>
          <w:szCs w:val="20"/>
        </w:rPr>
        <w:t>“RAFT Polymerization of Complex Mixtures in Pursuit of Sustainable Polymers from Bio-Oils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33987DEE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C23D88B" w14:textId="77777777" w:rsidR="00221D4B" w:rsidRPr="00E823DC" w:rsidRDefault="00221D4B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Functional Polymeric Materials Conference, August 2015, Ascot, UK </w:t>
      </w:r>
    </w:p>
    <w:p w14:paraId="06373879" w14:textId="77777777" w:rsidR="00221D4B" w:rsidRPr="00E823DC" w:rsidRDefault="00221D4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 - T. Epps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Pr="00E823DC">
        <w:rPr>
          <w:rFonts w:ascii="Arial" w:eastAsia="MS PMincho" w:hAnsi="Arial" w:cs="Arial"/>
          <w:sz w:val="20"/>
          <w:szCs w:val="20"/>
        </w:rPr>
        <w:t>Nanostructured Polymers for Improving Sustainability, Human Health, and the Environment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0F7E23B2" w14:textId="77777777" w:rsidR="00221D4B" w:rsidRPr="00E823DC" w:rsidRDefault="00221D4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752C1DCE" w14:textId="77777777" w:rsidR="00CC4BF1" w:rsidRPr="00E823DC" w:rsidRDefault="00CC4BF1" w:rsidP="00BA4D4B">
      <w:pPr>
        <w:pStyle w:val="Body"/>
        <w:keepNext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AIChE, November 2015, Salt Lake City, UT</w:t>
      </w:r>
    </w:p>
    <w:p w14:paraId="3880663E" w14:textId="025C7024" w:rsidR="00CC5B8B" w:rsidRPr="00E823DC" w:rsidRDefault="00CC4BF1" w:rsidP="00BA4D4B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E823DC">
        <w:rPr>
          <w:rFonts w:ascii="Arial" w:hAnsi="Arial" w:cs="Arial"/>
          <w:i/>
          <w:sz w:val="20"/>
        </w:rPr>
        <w:t xml:space="preserve">Presenter </w:t>
      </w:r>
      <w:r w:rsidR="00A50098" w:rsidRPr="00E823DC">
        <w:rPr>
          <w:rFonts w:ascii="Arial" w:hAnsi="Arial" w:cs="Arial"/>
          <w:i/>
          <w:sz w:val="20"/>
        </w:rPr>
        <w:t>-</w:t>
      </w:r>
      <w:r w:rsidRPr="00E823DC">
        <w:rPr>
          <w:rFonts w:ascii="Arial" w:hAnsi="Arial" w:cs="Arial"/>
          <w:i/>
          <w:sz w:val="20"/>
        </w:rPr>
        <w:t xml:space="preserve"> </w:t>
      </w:r>
      <w:r w:rsidR="00C3627D" w:rsidRPr="00E823DC">
        <w:rPr>
          <w:rFonts w:ascii="Arial" w:hAnsi="Arial" w:cs="Arial"/>
          <w:i/>
          <w:sz w:val="20"/>
        </w:rPr>
        <w:t>D. Scott</w:t>
      </w:r>
      <w:r w:rsidRPr="00E823DC">
        <w:rPr>
          <w:rFonts w:ascii="Arial" w:hAnsi="Arial" w:cs="Arial"/>
          <w:sz w:val="20"/>
        </w:rPr>
        <w:t xml:space="preserve"> “</w:t>
      </w:r>
      <w:r w:rsidR="00154812" w:rsidRPr="00E823DC">
        <w:rPr>
          <w:rFonts w:ascii="Arial" w:hAnsi="Arial" w:cs="Arial"/>
          <w:sz w:val="20"/>
        </w:rPr>
        <w:t xml:space="preserve">Macroscopic Alignment of Cylindrical Block Polymer Thin Films </w:t>
      </w:r>
      <w:r w:rsidR="00154812" w:rsidRPr="00E823DC">
        <w:rPr>
          <w:rFonts w:ascii="Arial" w:hAnsi="Arial" w:cs="Arial"/>
          <w:i/>
          <w:sz w:val="20"/>
        </w:rPr>
        <w:t>via</w:t>
      </w:r>
      <w:r w:rsidR="00154812" w:rsidRPr="00E823DC">
        <w:rPr>
          <w:rFonts w:ascii="Arial" w:hAnsi="Arial" w:cs="Arial"/>
          <w:sz w:val="20"/>
        </w:rPr>
        <w:t xml:space="preserve"> Raster Solvent</w:t>
      </w:r>
      <w:r w:rsidR="00C25C32" w:rsidRPr="00E823DC">
        <w:rPr>
          <w:rFonts w:ascii="Arial" w:hAnsi="Arial" w:cs="Arial"/>
          <w:sz w:val="20"/>
        </w:rPr>
        <w:t xml:space="preserve"> Vapor Annealing with Soft Shear</w:t>
      </w:r>
      <w:r w:rsidRPr="00E823DC">
        <w:rPr>
          <w:rFonts w:ascii="Arial" w:hAnsi="Arial" w:cs="Arial"/>
          <w:sz w:val="20"/>
        </w:rPr>
        <w:t>”</w:t>
      </w:r>
      <w:r w:rsidR="00CC5B8B" w:rsidRPr="00E823DC">
        <w:rPr>
          <w:rFonts w:ascii="Arial" w:hAnsi="Arial" w:cs="Arial"/>
          <w:b/>
          <w:sz w:val="20"/>
          <w:szCs w:val="20"/>
        </w:rPr>
        <w:t xml:space="preserve"> </w:t>
      </w:r>
    </w:p>
    <w:p w14:paraId="30DF1C7C" w14:textId="77777777" w:rsidR="00CC5B8B" w:rsidRPr="00E823DC" w:rsidRDefault="00CC5B8B" w:rsidP="00BA4D4B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E823DC">
        <w:rPr>
          <w:rFonts w:ascii="Arial" w:hAnsi="Arial" w:cs="Arial"/>
          <w:b/>
          <w:sz w:val="20"/>
          <w:szCs w:val="20"/>
        </w:rPr>
        <w:t>*MESD Poster Prize Winner – Overall First Place*</w:t>
      </w:r>
    </w:p>
    <w:p w14:paraId="7A549138" w14:textId="77777777" w:rsidR="00CC4BF1" w:rsidRPr="00E823DC" w:rsidRDefault="00CC4BF1" w:rsidP="00BA4D4B">
      <w:pPr>
        <w:pStyle w:val="Body"/>
        <w:ind w:left="360"/>
        <w:jc w:val="both"/>
        <w:rPr>
          <w:rFonts w:ascii="Arial" w:hAnsi="Arial" w:cs="Arial"/>
          <w:color w:val="auto"/>
          <w:sz w:val="20"/>
        </w:rPr>
      </w:pPr>
    </w:p>
    <w:p w14:paraId="19B5B904" w14:textId="3713A8F2" w:rsidR="00C02871" w:rsidRPr="00E823DC" w:rsidRDefault="007A48E2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Polymers Physics 2016, July 2016</w:t>
      </w:r>
      <w:r w:rsidR="00C02871" w:rsidRPr="00E823DC">
        <w:rPr>
          <w:rFonts w:ascii="Arial" w:hAnsi="Arial" w:cs="Arial"/>
          <w:sz w:val="20"/>
          <w:szCs w:val="20"/>
        </w:rPr>
        <w:t>, South Hadley, MA</w:t>
      </w:r>
    </w:p>
    <w:p w14:paraId="183DD025" w14:textId="172A8AAE" w:rsidR="00F176CD" w:rsidRPr="00E823DC" w:rsidRDefault="00C02871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T. Epps</w:t>
      </w:r>
      <w:r w:rsidRPr="00E823DC">
        <w:rPr>
          <w:rFonts w:ascii="Arial" w:hAnsi="Arial" w:cs="Arial"/>
          <w:sz w:val="20"/>
          <w:szCs w:val="20"/>
          <w:lang w:eastAsia="zh-TW"/>
        </w:rPr>
        <w:t xml:space="preserve"> </w:t>
      </w:r>
      <w:r w:rsidR="007A48E2" w:rsidRPr="00E823DC">
        <w:rPr>
          <w:rFonts w:ascii="Arial" w:hAnsi="Arial" w:cs="Arial"/>
          <w:sz w:val="20"/>
          <w:szCs w:val="20"/>
        </w:rPr>
        <w:t>“Manipulating nanostructured thin films by combining substrate modifications and solvent annealing”</w:t>
      </w:r>
    </w:p>
    <w:p w14:paraId="023C521D" w14:textId="77777777" w:rsidR="00F176CD" w:rsidRPr="00E823DC" w:rsidRDefault="00F176CD" w:rsidP="00BA4D4B">
      <w:pPr>
        <w:ind w:left="360"/>
        <w:jc w:val="both"/>
        <w:rPr>
          <w:rFonts w:ascii="Arial" w:hAnsi="Arial" w:cs="Arial"/>
          <w:sz w:val="20"/>
        </w:rPr>
      </w:pPr>
    </w:p>
    <w:p w14:paraId="74E96681" w14:textId="519B43DD" w:rsidR="00F176CD" w:rsidRPr="00E823DC" w:rsidRDefault="00F176CD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</w:rPr>
      </w:pPr>
      <w:r w:rsidRPr="00E823DC">
        <w:rPr>
          <w:rFonts w:ascii="Arial" w:hAnsi="Arial" w:cs="Arial"/>
          <w:sz w:val="20"/>
        </w:rPr>
        <w:t>AIChE Annual Student Meeting, November 2016, San Francisco, CA</w:t>
      </w:r>
    </w:p>
    <w:p w14:paraId="390E48FE" w14:textId="3505DBF7" w:rsidR="00F176CD" w:rsidRPr="00E823DC" w:rsidRDefault="006A661D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="00F176CD" w:rsidRPr="00E823DC">
        <w:rPr>
          <w:rFonts w:ascii="Arial" w:hAnsi="Arial" w:cs="Arial"/>
          <w:sz w:val="20"/>
          <w:szCs w:val="20"/>
        </w:rPr>
        <w:t xml:space="preserve"> - </w:t>
      </w:r>
      <w:r w:rsidR="00F176CD" w:rsidRPr="00E823DC">
        <w:rPr>
          <w:rFonts w:ascii="Arial" w:hAnsi="Arial" w:cs="Arial"/>
          <w:i/>
          <w:sz w:val="20"/>
          <w:szCs w:val="20"/>
        </w:rPr>
        <w:t xml:space="preserve">J. </w:t>
      </w:r>
      <w:proofErr w:type="spellStart"/>
      <w:r w:rsidR="00F176CD" w:rsidRPr="00E823DC">
        <w:rPr>
          <w:rFonts w:ascii="Arial" w:hAnsi="Arial" w:cs="Arial"/>
          <w:i/>
          <w:sz w:val="20"/>
          <w:szCs w:val="20"/>
        </w:rPr>
        <w:t>Saltwick</w:t>
      </w:r>
      <w:proofErr w:type="spellEnd"/>
      <w:r w:rsidR="00F176CD" w:rsidRPr="00E823DC">
        <w:rPr>
          <w:rFonts w:ascii="Arial" w:hAnsi="Arial" w:cs="Arial"/>
          <w:sz w:val="20"/>
          <w:szCs w:val="20"/>
        </w:rPr>
        <w:t xml:space="preserve"> “Combining Solvent Swelling and Shear Alignment to Direct Block Polymer Thin Film Self-Assembly”</w:t>
      </w:r>
    </w:p>
    <w:p w14:paraId="1AC93010" w14:textId="77777777" w:rsidR="00E15F69" w:rsidRPr="00E823DC" w:rsidRDefault="00E15F69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F5184BB" w14:textId="31AA835C" w:rsidR="00E15F69" w:rsidRPr="00E823DC" w:rsidRDefault="00E15F69" w:rsidP="00BA4D4B">
      <w:pPr>
        <w:keepNext/>
        <w:keepLines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APS, March Meeting, March 201</w:t>
      </w:r>
      <w:r w:rsidR="006575ED" w:rsidRPr="00E823DC">
        <w:rPr>
          <w:rFonts w:ascii="Arial" w:hAnsi="Arial" w:cs="Arial"/>
          <w:sz w:val="20"/>
          <w:szCs w:val="20"/>
        </w:rPr>
        <w:t>7</w:t>
      </w:r>
      <w:r w:rsidRPr="00E823DC">
        <w:rPr>
          <w:rFonts w:ascii="Arial" w:hAnsi="Arial" w:cs="Arial"/>
          <w:sz w:val="20"/>
          <w:szCs w:val="20"/>
        </w:rPr>
        <w:t>, New Orleans, LA</w:t>
      </w:r>
    </w:p>
    <w:p w14:paraId="1F8536D2" w14:textId="1C183C25" w:rsidR="00E15F69" w:rsidRPr="00E823DC" w:rsidRDefault="00E15F69" w:rsidP="00BA4D4B">
      <w:pPr>
        <w:keepNext/>
        <w:keepLines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850B3E"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396864" w:rsidRPr="00E823DC">
        <w:rPr>
          <w:rFonts w:ascii="Arial" w:hAnsi="Arial" w:cs="Arial"/>
          <w:i/>
          <w:sz w:val="20"/>
          <w:szCs w:val="20"/>
        </w:rPr>
        <w:t>C. Shelton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="00396864" w:rsidRPr="00E823DC">
        <w:rPr>
          <w:rFonts w:ascii="Arial" w:hAnsi="Arial" w:cs="Arial"/>
          <w:sz w:val="20"/>
        </w:rPr>
        <w:t>Quantifying lithium salt distributions in nanostructured ion-conducting polymer domains: a neutron reflectivity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75ACFED5" w14:textId="0AA62B4D" w:rsidR="007442BC" w:rsidRPr="00E823DC" w:rsidRDefault="007442BC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b/>
          <w:bCs/>
          <w:sz w:val="20"/>
          <w:szCs w:val="20"/>
        </w:rPr>
        <w:t>*JPSB Poster Prize Winner – Overall First Place</w:t>
      </w:r>
      <w:r w:rsidRPr="00E823DC">
        <w:rPr>
          <w:rFonts w:ascii="Arial" w:hAnsi="Arial" w:cs="Arial"/>
          <w:sz w:val="20"/>
          <w:szCs w:val="20"/>
        </w:rPr>
        <w:t>*</w:t>
      </w:r>
    </w:p>
    <w:p w14:paraId="3345932E" w14:textId="77777777" w:rsidR="00E15F69" w:rsidRPr="00E823DC" w:rsidRDefault="00E15F69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01B9D33" w14:textId="03A28FA4" w:rsidR="005829E9" w:rsidRPr="00E823DC" w:rsidRDefault="005829E9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eastAsia="Calibri" w:hAnsi="Arial" w:cs="Arial"/>
          <w:sz w:val="20"/>
          <w:szCs w:val="20"/>
        </w:rPr>
        <w:t>APS</w:t>
      </w:r>
      <w:r w:rsidRPr="00E823DC">
        <w:rPr>
          <w:rFonts w:ascii="Arial" w:hAnsi="Arial" w:cs="Arial"/>
          <w:sz w:val="20"/>
          <w:szCs w:val="20"/>
        </w:rPr>
        <w:t xml:space="preserve">, </w:t>
      </w:r>
      <w:r w:rsidRPr="00E823DC">
        <w:rPr>
          <w:rFonts w:ascii="Arial" w:eastAsia="Calibri" w:hAnsi="Arial" w:cs="Arial"/>
          <w:sz w:val="20"/>
          <w:szCs w:val="20"/>
        </w:rPr>
        <w:t>March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Meeting</w:t>
      </w:r>
      <w:r w:rsidRPr="00E823DC">
        <w:rPr>
          <w:rFonts w:ascii="Arial" w:hAnsi="Arial" w:cs="Arial"/>
          <w:sz w:val="20"/>
          <w:szCs w:val="20"/>
        </w:rPr>
        <w:t xml:space="preserve">, </w:t>
      </w:r>
      <w:r w:rsidRPr="00E823DC">
        <w:rPr>
          <w:rFonts w:ascii="Arial" w:eastAsia="Calibri" w:hAnsi="Arial" w:cs="Arial"/>
          <w:sz w:val="20"/>
          <w:szCs w:val="20"/>
        </w:rPr>
        <w:t>March</w:t>
      </w:r>
      <w:r w:rsidRPr="00E823DC">
        <w:rPr>
          <w:rFonts w:ascii="Arial" w:hAnsi="Arial" w:cs="Arial"/>
          <w:sz w:val="20"/>
          <w:szCs w:val="20"/>
        </w:rPr>
        <w:t xml:space="preserve"> 201</w:t>
      </w:r>
      <w:r w:rsidR="006575ED" w:rsidRPr="00E823DC">
        <w:rPr>
          <w:rFonts w:ascii="Arial" w:hAnsi="Arial" w:cs="Arial"/>
          <w:sz w:val="20"/>
          <w:szCs w:val="20"/>
        </w:rPr>
        <w:t>7</w:t>
      </w:r>
      <w:r w:rsidRPr="00E823DC">
        <w:rPr>
          <w:rFonts w:ascii="Arial" w:hAnsi="Arial" w:cs="Arial"/>
          <w:sz w:val="20"/>
          <w:szCs w:val="20"/>
        </w:rPr>
        <w:t xml:space="preserve">, </w:t>
      </w:r>
      <w:r w:rsidRPr="00E823DC">
        <w:rPr>
          <w:rFonts w:ascii="Arial" w:eastAsia="Calibri" w:hAnsi="Arial" w:cs="Arial"/>
          <w:sz w:val="20"/>
          <w:szCs w:val="20"/>
        </w:rPr>
        <w:t>New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Orleans</w:t>
      </w:r>
      <w:r w:rsidRPr="00E823DC">
        <w:rPr>
          <w:rFonts w:ascii="Arial" w:hAnsi="Arial" w:cs="Arial"/>
          <w:sz w:val="20"/>
          <w:szCs w:val="20"/>
        </w:rPr>
        <w:t xml:space="preserve">, </w:t>
      </w:r>
      <w:r w:rsidRPr="00E823DC">
        <w:rPr>
          <w:rFonts w:ascii="Arial" w:eastAsia="Calibri" w:hAnsi="Arial" w:cs="Arial"/>
          <w:sz w:val="20"/>
          <w:szCs w:val="20"/>
        </w:rPr>
        <w:t>LA</w:t>
      </w:r>
    </w:p>
    <w:p w14:paraId="3E6A5431" w14:textId="6D60F49F" w:rsidR="005829E9" w:rsidRPr="00E823DC" w:rsidRDefault="005829E9" w:rsidP="00BA4D4B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eastAsia="Calibri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i/>
          <w:sz w:val="20"/>
          <w:szCs w:val="20"/>
        </w:rPr>
        <w:t>T</w:t>
      </w:r>
      <w:r w:rsidR="004E71DA" w:rsidRPr="00E823DC">
        <w:rPr>
          <w:rFonts w:ascii="Arial" w:hAnsi="Arial" w:cs="Arial"/>
          <w:i/>
          <w:sz w:val="20"/>
          <w:szCs w:val="20"/>
        </w:rPr>
        <w:t xml:space="preserve">. </w:t>
      </w:r>
      <w:r w:rsidR="004E71DA" w:rsidRPr="00E823DC">
        <w:rPr>
          <w:rFonts w:ascii="Arial" w:eastAsia="Calibri" w:hAnsi="Arial" w:cs="Arial"/>
          <w:i/>
          <w:sz w:val="20"/>
          <w:szCs w:val="20"/>
        </w:rPr>
        <w:t>Gartner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="004E71DA" w:rsidRPr="00E823DC">
        <w:rPr>
          <w:rFonts w:ascii="Arial" w:eastAsia="Calibri" w:hAnsi="Arial" w:cs="Arial"/>
          <w:sz w:val="20"/>
          <w:szCs w:val="20"/>
        </w:rPr>
        <w:t>Gibbs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Ensemble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Simulations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of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the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Solvent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Swelling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of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Polymer</w:t>
      </w:r>
      <w:r w:rsidR="004E71DA" w:rsidRPr="00E823DC">
        <w:rPr>
          <w:rFonts w:ascii="Arial" w:hAnsi="Arial" w:cs="Arial"/>
          <w:sz w:val="20"/>
          <w:szCs w:val="20"/>
        </w:rPr>
        <w:t xml:space="preserve"> </w:t>
      </w:r>
      <w:r w:rsidR="004E71DA" w:rsidRPr="00E823DC">
        <w:rPr>
          <w:rFonts w:ascii="Arial" w:eastAsia="Calibri" w:hAnsi="Arial" w:cs="Arial"/>
          <w:sz w:val="20"/>
          <w:szCs w:val="20"/>
        </w:rPr>
        <w:t>Films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25992B37" w14:textId="77777777" w:rsidR="005829E9" w:rsidRPr="00E823DC" w:rsidRDefault="005829E9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CAEC6BF" w14:textId="0EE601EF" w:rsidR="005829E9" w:rsidRPr="00E823DC" w:rsidRDefault="005829E9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lastRenderedPageBreak/>
        <w:t>APS, March Meeting, March 201</w:t>
      </w:r>
      <w:r w:rsidR="006575ED" w:rsidRPr="00E823DC">
        <w:rPr>
          <w:rFonts w:ascii="Arial" w:hAnsi="Arial" w:cs="Arial"/>
          <w:sz w:val="20"/>
          <w:szCs w:val="20"/>
        </w:rPr>
        <w:t>7</w:t>
      </w:r>
      <w:r w:rsidRPr="00E823DC">
        <w:rPr>
          <w:rFonts w:ascii="Arial" w:hAnsi="Arial" w:cs="Arial"/>
          <w:sz w:val="20"/>
          <w:szCs w:val="20"/>
        </w:rPr>
        <w:t>, New Orleans, LA</w:t>
      </w:r>
    </w:p>
    <w:p w14:paraId="131C49C2" w14:textId="77777777" w:rsidR="00CD7995" w:rsidRPr="00E823DC" w:rsidRDefault="005829E9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8E7329"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4B1196" w:rsidRPr="00E823DC">
        <w:rPr>
          <w:rFonts w:ascii="Arial" w:hAnsi="Arial" w:cs="Arial"/>
          <w:i/>
          <w:sz w:val="20"/>
          <w:szCs w:val="20"/>
        </w:rPr>
        <w:t>M. Morris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="0062032D" w:rsidRPr="00E823DC">
        <w:rPr>
          <w:rFonts w:ascii="Arial" w:hAnsi="Arial" w:cs="Arial"/>
          <w:sz w:val="20"/>
          <w:szCs w:val="20"/>
        </w:rPr>
        <w:t>Elucidating the effects of blending and salt-doping in A-B/A polymer blends for lithium-ion battery electrolytes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08DE2B7C" w14:textId="77777777" w:rsidR="00CD7995" w:rsidRPr="00E823DC" w:rsidRDefault="00CD7995" w:rsidP="00BA4D4B">
      <w:pPr>
        <w:ind w:left="360"/>
        <w:jc w:val="both"/>
        <w:rPr>
          <w:rFonts w:ascii="Arial" w:hAnsi="Arial" w:cs="Arial"/>
          <w:sz w:val="20"/>
        </w:rPr>
      </w:pPr>
    </w:p>
    <w:p w14:paraId="5BA4014B" w14:textId="1FD3EC18" w:rsidR="00CD7995" w:rsidRPr="00E823DC" w:rsidRDefault="000C548F" w:rsidP="00BA4D4B">
      <w:pPr>
        <w:keepNext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</w:rPr>
        <w:t>AIChE Mid-</w:t>
      </w:r>
      <w:r w:rsidR="00CD7995" w:rsidRPr="00E823DC">
        <w:rPr>
          <w:rFonts w:ascii="Arial" w:hAnsi="Arial" w:cs="Arial"/>
          <w:sz w:val="20"/>
        </w:rPr>
        <w:t>Atlantic Region Annual Student Meeting, March 2017, Rowan, NJ</w:t>
      </w:r>
    </w:p>
    <w:p w14:paraId="3DD2719D" w14:textId="77777777" w:rsidR="00CD7995" w:rsidRPr="00E823DC" w:rsidRDefault="00CD7995" w:rsidP="00BA4D4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Speaker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V. Muir</w:t>
      </w:r>
      <w:r w:rsidRPr="00E823DC">
        <w:rPr>
          <w:rFonts w:ascii="Arial" w:hAnsi="Arial" w:cs="Arial"/>
          <w:sz w:val="20"/>
          <w:szCs w:val="20"/>
        </w:rPr>
        <w:t xml:space="preserve"> “Efficient Tuning of siRNA Dose Response </w:t>
      </w:r>
      <w:proofErr w:type="gramStart"/>
      <w:r w:rsidRPr="00E823DC">
        <w:rPr>
          <w:rFonts w:ascii="Arial" w:hAnsi="Arial" w:cs="Arial"/>
          <w:sz w:val="20"/>
          <w:szCs w:val="20"/>
        </w:rPr>
        <w:t>By</w:t>
      </w:r>
      <w:proofErr w:type="gramEnd"/>
      <w:r w:rsidRPr="00E823DC">
        <w:rPr>
          <w:rFonts w:ascii="Arial" w:hAnsi="Arial" w:cs="Arial"/>
          <w:sz w:val="20"/>
          <w:szCs w:val="20"/>
        </w:rPr>
        <w:t xml:space="preserve"> Combining Mixed Polymer Nanocarriers with Simple Kinetic Modeling”</w:t>
      </w:r>
    </w:p>
    <w:p w14:paraId="2E283715" w14:textId="77777777" w:rsidR="006A661D" w:rsidRPr="00E823DC" w:rsidRDefault="006A661D" w:rsidP="00BA4D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B45542" w14:textId="49633F9A" w:rsidR="006A661D" w:rsidRPr="00E823DC" w:rsidRDefault="006A661D" w:rsidP="003D55BA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</w:rPr>
      </w:pPr>
      <w:r w:rsidRPr="00E823DC">
        <w:rPr>
          <w:rFonts w:ascii="Arial" w:hAnsi="Arial" w:cs="Arial"/>
          <w:sz w:val="20"/>
        </w:rPr>
        <w:t>ACS Spring National Meeting, April 2017, San Francisco, CA</w:t>
      </w:r>
    </w:p>
    <w:p w14:paraId="1737BD17" w14:textId="537035C3" w:rsidR="006A661D" w:rsidRPr="00E823DC" w:rsidRDefault="006A661D" w:rsidP="003D55BA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E31998"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hAnsi="Arial" w:cs="Arial"/>
          <w:i/>
          <w:sz w:val="20"/>
          <w:szCs w:val="20"/>
        </w:rPr>
        <w:t>S. Wang</w:t>
      </w:r>
      <w:r w:rsidRPr="00E823DC">
        <w:rPr>
          <w:rFonts w:ascii="Arial" w:hAnsi="Arial" w:cs="Arial"/>
          <w:sz w:val="20"/>
          <w:szCs w:val="20"/>
        </w:rPr>
        <w:t xml:space="preserve"> “Effect of methoxy substituent position on thermal properties and solvent resistance of lignin-inspired poly(dimethoxy phenyl methacrylate)”</w:t>
      </w:r>
    </w:p>
    <w:p w14:paraId="5573A99E" w14:textId="77777777" w:rsidR="002E77C6" w:rsidRPr="00E823DC" w:rsidRDefault="002E77C6" w:rsidP="003D55BA">
      <w:pPr>
        <w:pStyle w:val="Body"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20795E01" w14:textId="30B65143" w:rsidR="0072626C" w:rsidRPr="00E823DC" w:rsidRDefault="0072626C" w:rsidP="003D55BA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UD/NIST Neutron Day, November 2017, Newark, DE</w:t>
      </w:r>
    </w:p>
    <w:p w14:paraId="6B18030F" w14:textId="288C8507" w:rsidR="0072626C" w:rsidRPr="00E823DC" w:rsidRDefault="0072626C" w:rsidP="003D55BA">
      <w:pPr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M. Morris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="00935E7A" w:rsidRPr="00E823DC">
        <w:rPr>
          <w:rFonts w:ascii="Arial" w:hAnsi="Arial" w:cs="Arial"/>
          <w:sz w:val="20"/>
          <w:szCs w:val="20"/>
        </w:rPr>
        <w:t>Leveraging neutron reflectometry to determine salt and polymer density profiles in block polymer electrolytes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32E1EE22" w14:textId="77777777" w:rsidR="0072626C" w:rsidRPr="00E823DC" w:rsidRDefault="0072626C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3DCAF10E" w14:textId="4963D1A4" w:rsidR="0072626C" w:rsidRPr="00E823DC" w:rsidRDefault="0072626C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APS, March Meeting, </w:t>
      </w:r>
      <w:r w:rsidRPr="00E823DC">
        <w:rPr>
          <w:rFonts w:ascii="Arial" w:eastAsia="Calibri" w:hAnsi="Arial" w:cs="Arial"/>
          <w:sz w:val="20"/>
          <w:szCs w:val="20"/>
        </w:rPr>
        <w:t>March</w:t>
      </w:r>
      <w:r w:rsidRPr="00E823DC">
        <w:rPr>
          <w:rFonts w:ascii="Arial" w:hAnsi="Arial" w:cs="Arial"/>
          <w:sz w:val="20"/>
          <w:szCs w:val="20"/>
        </w:rPr>
        <w:t xml:space="preserve"> 2018, </w:t>
      </w:r>
      <w:r w:rsidRPr="00E823DC">
        <w:rPr>
          <w:rFonts w:ascii="Arial" w:eastAsia="Calibri" w:hAnsi="Arial" w:cs="Arial"/>
          <w:sz w:val="20"/>
          <w:szCs w:val="20"/>
        </w:rPr>
        <w:t>Los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Angeles</w:t>
      </w:r>
      <w:r w:rsidRPr="00E823DC">
        <w:rPr>
          <w:rFonts w:ascii="Arial" w:hAnsi="Arial" w:cs="Arial"/>
          <w:sz w:val="20"/>
          <w:szCs w:val="20"/>
        </w:rPr>
        <w:t xml:space="preserve">, </w:t>
      </w:r>
      <w:r w:rsidRPr="00E823DC">
        <w:rPr>
          <w:rFonts w:ascii="Arial" w:eastAsia="Calibri" w:hAnsi="Arial" w:cs="Arial"/>
          <w:sz w:val="20"/>
          <w:szCs w:val="20"/>
        </w:rPr>
        <w:t>CA</w:t>
      </w:r>
    </w:p>
    <w:p w14:paraId="2D8E8B64" w14:textId="37616F66" w:rsidR="0072626C" w:rsidRPr="00E823DC" w:rsidRDefault="0072626C" w:rsidP="00BA4D4B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eastAsia="Calibri" w:hAnsi="Arial" w:cs="Arial"/>
          <w:i/>
          <w:sz w:val="20"/>
          <w:szCs w:val="20"/>
        </w:rPr>
        <w:tab/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eastAsia="Calibri" w:hAnsi="Arial" w:cs="Arial"/>
          <w:i/>
          <w:sz w:val="20"/>
          <w:szCs w:val="20"/>
        </w:rPr>
        <w:t>M</w:t>
      </w:r>
      <w:r w:rsidRPr="00E823DC">
        <w:rPr>
          <w:rFonts w:ascii="Arial" w:hAnsi="Arial" w:cs="Arial"/>
          <w:i/>
          <w:sz w:val="20"/>
          <w:szCs w:val="20"/>
        </w:rPr>
        <w:t xml:space="preserve">. </w:t>
      </w:r>
      <w:r w:rsidRPr="00E823DC">
        <w:rPr>
          <w:rFonts w:ascii="Arial" w:eastAsia="Calibri" w:hAnsi="Arial" w:cs="Arial"/>
          <w:i/>
          <w:sz w:val="20"/>
          <w:szCs w:val="20"/>
        </w:rPr>
        <w:t>Morris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Pr="00E823DC">
        <w:rPr>
          <w:rFonts w:ascii="Arial" w:eastAsia="Calibri" w:hAnsi="Arial" w:cs="Arial"/>
          <w:sz w:val="20"/>
          <w:szCs w:val="20"/>
        </w:rPr>
        <w:t>Self</w:t>
      </w:r>
      <w:r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eastAsia="Calibri" w:hAnsi="Arial" w:cs="Arial"/>
          <w:sz w:val="20"/>
          <w:szCs w:val="20"/>
        </w:rPr>
        <w:t>doped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block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polymer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electrolytes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for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lithium</w:t>
      </w:r>
      <w:r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eastAsia="Calibri" w:hAnsi="Arial" w:cs="Arial"/>
          <w:sz w:val="20"/>
          <w:szCs w:val="20"/>
        </w:rPr>
        <w:t>ion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batteries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220DE201" w14:textId="77777777" w:rsidR="000E2140" w:rsidRPr="00E823DC" w:rsidRDefault="000E2140" w:rsidP="00BA4D4B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49FE751" w14:textId="61A40F76" w:rsidR="000E2140" w:rsidRPr="00E823DC" w:rsidRDefault="000E2140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UD Materials Science 20</w:t>
      </w:r>
      <w:r w:rsidRPr="00E823DC">
        <w:rPr>
          <w:rFonts w:ascii="Arial" w:hAnsi="Arial" w:cs="Arial"/>
          <w:sz w:val="20"/>
          <w:szCs w:val="20"/>
          <w:vertAlign w:val="superscript"/>
        </w:rPr>
        <w:t>th</w:t>
      </w:r>
      <w:r w:rsidRPr="00E823DC">
        <w:rPr>
          <w:rFonts w:ascii="Arial" w:hAnsi="Arial" w:cs="Arial"/>
          <w:sz w:val="20"/>
          <w:szCs w:val="20"/>
        </w:rPr>
        <w:t xml:space="preserve"> Anniversary Symposium, </w:t>
      </w:r>
      <w:r w:rsidRPr="00E823DC">
        <w:rPr>
          <w:rFonts w:ascii="Arial" w:eastAsia="Calibri" w:hAnsi="Arial" w:cs="Arial"/>
          <w:sz w:val="20"/>
          <w:szCs w:val="20"/>
        </w:rPr>
        <w:t>May</w:t>
      </w:r>
      <w:r w:rsidRPr="00E823DC">
        <w:rPr>
          <w:rFonts w:ascii="Arial" w:hAnsi="Arial" w:cs="Arial"/>
          <w:sz w:val="20"/>
          <w:szCs w:val="20"/>
        </w:rPr>
        <w:t xml:space="preserve"> 2018, </w:t>
      </w:r>
      <w:r w:rsidRPr="00E823DC">
        <w:rPr>
          <w:rFonts w:ascii="Arial" w:eastAsia="Calibri" w:hAnsi="Arial" w:cs="Arial"/>
          <w:sz w:val="20"/>
          <w:szCs w:val="20"/>
        </w:rPr>
        <w:t>Newark, DE</w:t>
      </w:r>
    </w:p>
    <w:p w14:paraId="357A0689" w14:textId="557B0528" w:rsidR="000E2140" w:rsidRPr="00E823DC" w:rsidRDefault="000E2140" w:rsidP="00BA4D4B">
      <w:pPr>
        <w:tabs>
          <w:tab w:val="left" w:pos="360"/>
        </w:tabs>
        <w:ind w:left="360" w:hanging="360"/>
        <w:jc w:val="both"/>
        <w:rPr>
          <w:rFonts w:ascii="Arial" w:eastAsia="Calibri" w:hAnsi="Arial" w:cs="Arial"/>
          <w:sz w:val="20"/>
          <w:szCs w:val="20"/>
        </w:rPr>
      </w:pPr>
      <w:r w:rsidRPr="00E823DC">
        <w:rPr>
          <w:rFonts w:ascii="Arial" w:eastAsia="Calibri" w:hAnsi="Arial" w:cs="Arial"/>
          <w:i/>
          <w:sz w:val="20"/>
          <w:szCs w:val="20"/>
        </w:rPr>
        <w:tab/>
        <w:t>Presenter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="00D36FFE"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i/>
          <w:sz w:val="20"/>
          <w:szCs w:val="20"/>
        </w:rPr>
        <w:t>G. Peterson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Tuning form and function of polymer/metal-organic framework composites for protection against chemical warfare agents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09A406A7" w14:textId="77777777" w:rsidR="000E2140" w:rsidRPr="00E823DC" w:rsidRDefault="000E2140" w:rsidP="00BA4D4B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5CD6EBD" w14:textId="08DBA4A3" w:rsidR="00D36FFE" w:rsidRPr="00E823DC" w:rsidRDefault="00D36FFE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Department of Energy - Vehicle Technology Office Annual Meeting, June 2018, </w:t>
      </w:r>
      <w:r w:rsidR="00840BAD" w:rsidRPr="00E823DC">
        <w:rPr>
          <w:rFonts w:ascii="Arial" w:hAnsi="Arial" w:cs="Arial"/>
          <w:sz w:val="20"/>
          <w:szCs w:val="20"/>
        </w:rPr>
        <w:t>Arlington, VA</w:t>
      </w:r>
    </w:p>
    <w:p w14:paraId="477860F7" w14:textId="5DBEBE18" w:rsidR="00557748" w:rsidRPr="00E823DC" w:rsidRDefault="000E2140" w:rsidP="00BA4D4B">
      <w:pPr>
        <w:keepNext/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eastAsia="Calibri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eastAsia="Calibri" w:hAnsi="Arial" w:cs="Arial"/>
          <w:i/>
          <w:sz w:val="20"/>
          <w:szCs w:val="20"/>
        </w:rPr>
        <w:t>M</w:t>
      </w:r>
      <w:r w:rsidRPr="00E823DC">
        <w:rPr>
          <w:rFonts w:ascii="Arial" w:hAnsi="Arial" w:cs="Arial"/>
          <w:i/>
          <w:sz w:val="20"/>
          <w:szCs w:val="20"/>
        </w:rPr>
        <w:t xml:space="preserve">. </w:t>
      </w:r>
      <w:r w:rsidRPr="00E823DC">
        <w:rPr>
          <w:rFonts w:ascii="Arial" w:eastAsia="Calibri" w:hAnsi="Arial" w:cs="Arial"/>
          <w:i/>
          <w:sz w:val="20"/>
          <w:szCs w:val="20"/>
        </w:rPr>
        <w:t>Morris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="00840BAD" w:rsidRPr="00E823DC">
        <w:rPr>
          <w:rFonts w:ascii="Arial" w:hAnsi="Arial" w:cs="Arial"/>
          <w:sz w:val="20"/>
          <w:szCs w:val="20"/>
        </w:rPr>
        <w:t>Designing Efficient Nanostructured Polymer Electrolytes Using Tapered Block Polymers – Joint Experiment and Theory Effort in Controlled Interface Design”</w:t>
      </w:r>
    </w:p>
    <w:p w14:paraId="76220A13" w14:textId="77777777" w:rsidR="00840BAD" w:rsidRPr="00E823DC" w:rsidRDefault="00840BAD" w:rsidP="00BA4D4B">
      <w:pPr>
        <w:keepNext/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D2F95B4" w14:textId="6132E762" w:rsidR="00557748" w:rsidRPr="00E823DC" w:rsidRDefault="00557748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GRC, Polymer Physics</w:t>
      </w:r>
      <w:r w:rsidR="000B7130" w:rsidRPr="00E823DC">
        <w:rPr>
          <w:rFonts w:ascii="Arial" w:hAnsi="Arial" w:cs="Arial"/>
          <w:sz w:val="20"/>
          <w:szCs w:val="20"/>
        </w:rPr>
        <w:t xml:space="preserve"> 2018</w:t>
      </w:r>
      <w:r w:rsidRPr="00E823DC">
        <w:rPr>
          <w:rFonts w:ascii="Arial" w:hAnsi="Arial" w:cs="Arial"/>
          <w:sz w:val="20"/>
          <w:szCs w:val="20"/>
        </w:rPr>
        <w:t xml:space="preserve">, </w:t>
      </w:r>
      <w:r w:rsidR="000B7130" w:rsidRPr="00E823DC">
        <w:rPr>
          <w:rFonts w:ascii="Arial" w:eastAsia="Calibri" w:hAnsi="Arial" w:cs="Arial"/>
          <w:sz w:val="20"/>
          <w:szCs w:val="20"/>
        </w:rPr>
        <w:t>July</w:t>
      </w:r>
      <w:r w:rsidRPr="00E823DC">
        <w:rPr>
          <w:rFonts w:ascii="Arial" w:hAnsi="Arial" w:cs="Arial"/>
          <w:sz w:val="20"/>
          <w:szCs w:val="20"/>
        </w:rPr>
        <w:t xml:space="preserve"> 2018, </w:t>
      </w:r>
      <w:r w:rsidR="00D91328" w:rsidRPr="00E823DC">
        <w:rPr>
          <w:rFonts w:ascii="Arial" w:eastAsia="Calibri" w:hAnsi="Arial" w:cs="Arial"/>
          <w:sz w:val="20"/>
          <w:szCs w:val="20"/>
        </w:rPr>
        <w:t>South Hadley, MA</w:t>
      </w:r>
    </w:p>
    <w:p w14:paraId="258F0A8F" w14:textId="77777777" w:rsidR="00557748" w:rsidRPr="00E823DC" w:rsidRDefault="00557748" w:rsidP="00BA4D4B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E823DC">
        <w:rPr>
          <w:rFonts w:ascii="Arial" w:eastAsia="Calibri" w:hAnsi="Arial" w:cs="Arial"/>
          <w:i/>
          <w:sz w:val="20"/>
          <w:szCs w:val="20"/>
        </w:rPr>
        <w:tab/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eastAsia="Calibri" w:hAnsi="Arial" w:cs="Arial"/>
          <w:i/>
          <w:sz w:val="20"/>
          <w:szCs w:val="20"/>
        </w:rPr>
        <w:t>M</w:t>
      </w:r>
      <w:r w:rsidRPr="00E823DC">
        <w:rPr>
          <w:rFonts w:ascii="Arial" w:hAnsi="Arial" w:cs="Arial"/>
          <w:i/>
          <w:sz w:val="20"/>
          <w:szCs w:val="20"/>
        </w:rPr>
        <w:t xml:space="preserve">. </w:t>
      </w:r>
      <w:r w:rsidRPr="00E823DC">
        <w:rPr>
          <w:rFonts w:ascii="Arial" w:eastAsia="Calibri" w:hAnsi="Arial" w:cs="Arial"/>
          <w:i/>
          <w:sz w:val="20"/>
          <w:szCs w:val="20"/>
        </w:rPr>
        <w:t>Morris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Pr="00E823DC">
        <w:rPr>
          <w:rFonts w:ascii="Arial" w:eastAsia="Calibri" w:hAnsi="Arial" w:cs="Arial"/>
          <w:sz w:val="20"/>
          <w:szCs w:val="20"/>
        </w:rPr>
        <w:t>Self</w:t>
      </w:r>
      <w:r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eastAsia="Calibri" w:hAnsi="Arial" w:cs="Arial"/>
          <w:sz w:val="20"/>
          <w:szCs w:val="20"/>
        </w:rPr>
        <w:t>doped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block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polymer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electrolytes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for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lithium</w:t>
      </w:r>
      <w:r w:rsidRPr="00E823DC">
        <w:rPr>
          <w:rFonts w:ascii="Arial" w:hAnsi="Arial" w:cs="Arial"/>
          <w:sz w:val="20"/>
          <w:szCs w:val="20"/>
        </w:rPr>
        <w:t>-</w:t>
      </w:r>
      <w:r w:rsidRPr="00E823DC">
        <w:rPr>
          <w:rFonts w:ascii="Arial" w:eastAsia="Calibri" w:hAnsi="Arial" w:cs="Arial"/>
          <w:sz w:val="20"/>
          <w:szCs w:val="20"/>
        </w:rPr>
        <w:t>ion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823DC">
        <w:rPr>
          <w:rFonts w:ascii="Arial" w:eastAsia="Calibri" w:hAnsi="Arial" w:cs="Arial"/>
          <w:sz w:val="20"/>
          <w:szCs w:val="20"/>
        </w:rPr>
        <w:t>batteries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702CAE82" w14:textId="77777777" w:rsidR="00557748" w:rsidRPr="00E823DC" w:rsidRDefault="00557748" w:rsidP="00BA4D4B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14:paraId="1A61017D" w14:textId="029B274E" w:rsidR="00557748" w:rsidRPr="00E823DC" w:rsidRDefault="00742BDE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>GRC</w:t>
      </w:r>
      <w:r w:rsidR="00557748" w:rsidRPr="00E823DC">
        <w:rPr>
          <w:rFonts w:ascii="Arial" w:hAnsi="Arial" w:cs="Arial"/>
          <w:sz w:val="20"/>
          <w:szCs w:val="20"/>
        </w:rPr>
        <w:t xml:space="preserve">, </w:t>
      </w:r>
      <w:r w:rsidRPr="00E823DC">
        <w:rPr>
          <w:rFonts w:ascii="Arial" w:hAnsi="Arial" w:cs="Arial"/>
          <w:sz w:val="20"/>
          <w:szCs w:val="20"/>
        </w:rPr>
        <w:t xml:space="preserve">Polymer Physics 2018, </w:t>
      </w:r>
      <w:r w:rsidRPr="00E823DC">
        <w:rPr>
          <w:rFonts w:ascii="Arial" w:eastAsia="Calibri" w:hAnsi="Arial" w:cs="Arial"/>
          <w:sz w:val="20"/>
          <w:szCs w:val="20"/>
        </w:rPr>
        <w:t>July</w:t>
      </w:r>
      <w:r w:rsidRPr="00E823DC">
        <w:rPr>
          <w:rFonts w:ascii="Arial" w:hAnsi="Arial" w:cs="Arial"/>
          <w:sz w:val="20"/>
          <w:szCs w:val="20"/>
        </w:rPr>
        <w:t xml:space="preserve"> 2018, </w:t>
      </w:r>
      <w:r w:rsidRPr="00E823DC">
        <w:rPr>
          <w:rFonts w:ascii="Arial" w:eastAsia="Calibri" w:hAnsi="Arial" w:cs="Arial"/>
          <w:sz w:val="20"/>
          <w:szCs w:val="20"/>
        </w:rPr>
        <w:t>South Hadley, MA</w:t>
      </w:r>
    </w:p>
    <w:p w14:paraId="7B94E6A3" w14:textId="4EA9654F" w:rsidR="00557748" w:rsidRPr="00E823DC" w:rsidRDefault="00557748" w:rsidP="00BA4D4B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E823DC">
        <w:rPr>
          <w:rFonts w:ascii="Arial" w:eastAsia="Calibri" w:hAnsi="Arial" w:cs="Arial"/>
          <w:i/>
          <w:sz w:val="20"/>
          <w:szCs w:val="20"/>
        </w:rPr>
        <w:tab/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="00D91328" w:rsidRPr="00E823DC">
        <w:rPr>
          <w:rFonts w:ascii="Arial" w:eastAsia="Calibri" w:hAnsi="Arial" w:cs="Arial"/>
          <w:i/>
          <w:sz w:val="20"/>
          <w:szCs w:val="20"/>
        </w:rPr>
        <w:t>S</w:t>
      </w:r>
      <w:r w:rsidRPr="00E823DC">
        <w:rPr>
          <w:rFonts w:ascii="Arial" w:hAnsi="Arial" w:cs="Arial"/>
          <w:i/>
          <w:sz w:val="20"/>
          <w:szCs w:val="20"/>
        </w:rPr>
        <w:t xml:space="preserve">. </w:t>
      </w:r>
      <w:r w:rsidR="00D91328" w:rsidRPr="00E823DC">
        <w:rPr>
          <w:rFonts w:ascii="Arial" w:eastAsia="Calibri" w:hAnsi="Arial" w:cs="Arial"/>
          <w:i/>
          <w:sz w:val="20"/>
          <w:szCs w:val="20"/>
        </w:rPr>
        <w:t>Sung</w:t>
      </w:r>
      <w:r w:rsidRPr="00E823DC">
        <w:rPr>
          <w:rFonts w:ascii="Arial" w:hAnsi="Arial" w:cs="Arial"/>
          <w:sz w:val="20"/>
          <w:szCs w:val="20"/>
        </w:rPr>
        <w:t xml:space="preserve"> “</w:t>
      </w:r>
      <w:r w:rsidR="00B13C42" w:rsidRPr="00E823DC">
        <w:rPr>
          <w:rFonts w:ascii="Arial" w:hAnsi="Arial" w:cs="Arial"/>
          <w:sz w:val="20"/>
          <w:szCs w:val="20"/>
        </w:rPr>
        <w:t>Directed Self-Assembly of Block Polymer Thin Films with Patterned Poly(</w:t>
      </w:r>
      <w:proofErr w:type="spellStart"/>
      <w:r w:rsidR="00B13C42" w:rsidRPr="00E823DC">
        <w:rPr>
          <w:rFonts w:ascii="Arial" w:hAnsi="Arial" w:cs="Arial"/>
          <w:sz w:val="20"/>
          <w:szCs w:val="20"/>
        </w:rPr>
        <w:t>dimethylsiloxane</w:t>
      </w:r>
      <w:proofErr w:type="spellEnd"/>
      <w:r w:rsidR="00B13C42" w:rsidRPr="00E823DC">
        <w:rPr>
          <w:rFonts w:ascii="Arial" w:hAnsi="Arial" w:cs="Arial"/>
          <w:sz w:val="20"/>
          <w:szCs w:val="20"/>
        </w:rPr>
        <w:t>) Pads</w:t>
      </w:r>
      <w:r w:rsidRPr="00E823DC">
        <w:rPr>
          <w:rFonts w:ascii="Arial" w:hAnsi="Arial" w:cs="Arial"/>
          <w:sz w:val="20"/>
          <w:szCs w:val="20"/>
        </w:rPr>
        <w:t>”</w:t>
      </w:r>
    </w:p>
    <w:p w14:paraId="133A4738" w14:textId="77777777" w:rsidR="0072626C" w:rsidRPr="00E823DC" w:rsidRDefault="0072626C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1EA089E8" w14:textId="51593382" w:rsidR="00186467" w:rsidRPr="00E823DC" w:rsidRDefault="00186467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</w:rPr>
      </w:pPr>
      <w:r w:rsidRPr="00E823DC">
        <w:rPr>
          <w:rFonts w:ascii="Arial" w:hAnsi="Arial" w:cs="Arial"/>
          <w:sz w:val="20"/>
        </w:rPr>
        <w:t>ACS Fall National Meeting, August 2018, Boston, MA</w:t>
      </w:r>
    </w:p>
    <w:p w14:paraId="0FD74A19" w14:textId="32FA069E" w:rsidR="00186467" w:rsidRPr="00E823DC" w:rsidRDefault="00186467" w:rsidP="00BA4D4B">
      <w:pPr>
        <w:keepNext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>Y. Ping</w:t>
      </w:r>
      <w:r w:rsidRPr="00E823DC">
        <w:rPr>
          <w:rFonts w:ascii="Arial" w:hAnsi="Arial" w:cs="Arial"/>
          <w:sz w:val="20"/>
          <w:szCs w:val="20"/>
        </w:rPr>
        <w:t xml:space="preserve"> “Evaluation of Estrogenic Activity of the novel Bisphenol-A alternative, four Bisguaiacol-F compounds</w:t>
      </w:r>
      <w:r w:rsidRPr="00E823DC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2477E8A4" w14:textId="3D24CC35" w:rsidR="00186467" w:rsidRPr="00E823DC" w:rsidRDefault="00186467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64D95C93" w14:textId="565288F9" w:rsidR="00E75857" w:rsidRPr="00C92030" w:rsidRDefault="00E75857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APS, March </w:t>
      </w:r>
      <w:r w:rsidRPr="00C92030">
        <w:rPr>
          <w:rFonts w:ascii="Arial" w:hAnsi="Arial" w:cs="Arial"/>
          <w:sz w:val="20"/>
          <w:szCs w:val="20"/>
        </w:rPr>
        <w:t xml:space="preserve">Meeting, </w:t>
      </w:r>
      <w:r w:rsidRPr="00C92030">
        <w:rPr>
          <w:rFonts w:ascii="Arial" w:eastAsia="Calibri" w:hAnsi="Arial" w:cs="Arial"/>
          <w:sz w:val="20"/>
          <w:szCs w:val="20"/>
        </w:rPr>
        <w:t>March</w:t>
      </w:r>
      <w:r w:rsidRPr="00C92030">
        <w:rPr>
          <w:rFonts w:ascii="Arial" w:hAnsi="Arial" w:cs="Arial"/>
          <w:sz w:val="20"/>
          <w:szCs w:val="20"/>
        </w:rPr>
        <w:t xml:space="preserve"> 2019, </w:t>
      </w:r>
      <w:r w:rsidRPr="00C92030">
        <w:rPr>
          <w:rFonts w:ascii="Arial" w:eastAsia="Calibri" w:hAnsi="Arial" w:cs="Arial"/>
          <w:sz w:val="20"/>
          <w:szCs w:val="20"/>
        </w:rPr>
        <w:t>Boston, MA</w:t>
      </w:r>
    </w:p>
    <w:p w14:paraId="01C161DA" w14:textId="75C65C8D" w:rsidR="00E75857" w:rsidRPr="00C92030" w:rsidRDefault="00E75857" w:rsidP="00BA4D4B">
      <w:pP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  <w:r w:rsidRPr="00C92030">
        <w:rPr>
          <w:rFonts w:ascii="Arial" w:eastAsia="Calibri" w:hAnsi="Arial" w:cs="Arial"/>
          <w:i/>
          <w:sz w:val="20"/>
          <w:szCs w:val="20"/>
        </w:rPr>
        <w:t>Presenter</w:t>
      </w:r>
      <w:r w:rsidRPr="00C92030">
        <w:rPr>
          <w:rFonts w:ascii="Arial" w:hAnsi="Arial" w:cs="Arial"/>
          <w:sz w:val="20"/>
          <w:szCs w:val="20"/>
        </w:rPr>
        <w:t xml:space="preserve"> - </w:t>
      </w:r>
      <w:r w:rsidRPr="00C92030">
        <w:rPr>
          <w:rFonts w:ascii="Arial" w:eastAsia="Calibri" w:hAnsi="Arial" w:cs="Arial"/>
          <w:i/>
          <w:sz w:val="20"/>
          <w:szCs w:val="20"/>
        </w:rPr>
        <w:t>M</w:t>
      </w:r>
      <w:r w:rsidRPr="00C92030">
        <w:rPr>
          <w:rFonts w:ascii="Arial" w:hAnsi="Arial" w:cs="Arial"/>
          <w:i/>
          <w:sz w:val="20"/>
          <w:szCs w:val="20"/>
        </w:rPr>
        <w:t xml:space="preserve">. </w:t>
      </w:r>
      <w:r w:rsidRPr="00C92030">
        <w:rPr>
          <w:rFonts w:ascii="Arial" w:eastAsia="Calibri" w:hAnsi="Arial" w:cs="Arial"/>
          <w:i/>
          <w:sz w:val="20"/>
          <w:szCs w:val="20"/>
        </w:rPr>
        <w:t>Morris</w:t>
      </w:r>
      <w:r w:rsidRPr="00C92030">
        <w:rPr>
          <w:rFonts w:ascii="Arial" w:hAnsi="Arial" w:cs="Arial"/>
          <w:sz w:val="20"/>
          <w:szCs w:val="20"/>
        </w:rPr>
        <w:t xml:space="preserve"> “</w:t>
      </w:r>
      <w:r w:rsidR="002E6C14" w:rsidRPr="00C92030">
        <w:rPr>
          <w:rFonts w:ascii="Arial" w:hAnsi="Arial" w:cs="Arial"/>
          <w:sz w:val="20"/>
          <w:szCs w:val="20"/>
        </w:rPr>
        <w:t>Effect of doping ratio on lithium-ion conductivity in nanostructured self-doped block polymer electrolytes</w:t>
      </w:r>
      <w:r w:rsidRPr="00C92030">
        <w:rPr>
          <w:rFonts w:ascii="Arial" w:hAnsi="Arial" w:cs="Arial"/>
          <w:sz w:val="20"/>
          <w:szCs w:val="20"/>
        </w:rPr>
        <w:t>”</w:t>
      </w:r>
    </w:p>
    <w:p w14:paraId="47BAD064" w14:textId="4E1DFEB7" w:rsidR="00E75857" w:rsidRPr="00C92030" w:rsidRDefault="00E75857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704D8AA8" w14:textId="2BB566B1" w:rsidR="007712C7" w:rsidRPr="00C92030" w:rsidRDefault="007712C7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92030">
        <w:rPr>
          <w:rFonts w:ascii="Arial" w:hAnsi="Arial" w:cs="Arial"/>
          <w:sz w:val="20"/>
          <w:szCs w:val="20"/>
        </w:rPr>
        <w:t>A</w:t>
      </w:r>
      <w:r w:rsidR="00BF7AD6" w:rsidRPr="00C92030">
        <w:rPr>
          <w:rFonts w:ascii="Arial" w:hAnsi="Arial" w:cs="Arial"/>
          <w:sz w:val="20"/>
          <w:szCs w:val="20"/>
        </w:rPr>
        <w:t>CS</w:t>
      </w:r>
      <w:r w:rsidRPr="00C92030">
        <w:rPr>
          <w:rFonts w:ascii="Arial" w:hAnsi="Arial" w:cs="Arial"/>
          <w:sz w:val="20"/>
          <w:szCs w:val="20"/>
        </w:rPr>
        <w:t xml:space="preserve">, </w:t>
      </w:r>
      <w:r w:rsidR="00BF7AD6" w:rsidRPr="00C92030">
        <w:rPr>
          <w:rFonts w:ascii="Arial" w:hAnsi="Arial" w:cs="Arial"/>
          <w:sz w:val="20"/>
          <w:szCs w:val="20"/>
        </w:rPr>
        <w:t>Spring National Meeting</w:t>
      </w:r>
      <w:r w:rsidRPr="00C92030">
        <w:rPr>
          <w:rFonts w:ascii="Arial" w:hAnsi="Arial" w:cs="Arial"/>
          <w:sz w:val="20"/>
          <w:szCs w:val="20"/>
        </w:rPr>
        <w:t xml:space="preserve">, </w:t>
      </w:r>
      <w:r w:rsidRPr="00C92030">
        <w:rPr>
          <w:rFonts w:ascii="Arial" w:eastAsia="Calibri" w:hAnsi="Arial" w:cs="Arial"/>
          <w:sz w:val="20"/>
          <w:szCs w:val="20"/>
        </w:rPr>
        <w:t>March</w:t>
      </w:r>
      <w:r w:rsidRPr="00C92030">
        <w:rPr>
          <w:rFonts w:ascii="Arial" w:hAnsi="Arial" w:cs="Arial"/>
          <w:sz w:val="20"/>
          <w:szCs w:val="20"/>
        </w:rPr>
        <w:t xml:space="preserve"> 2019, </w:t>
      </w:r>
      <w:r w:rsidR="00BF7AD6" w:rsidRPr="00C92030">
        <w:rPr>
          <w:rFonts w:ascii="Arial" w:eastAsia="Calibri" w:hAnsi="Arial" w:cs="Arial"/>
          <w:sz w:val="20"/>
          <w:szCs w:val="20"/>
        </w:rPr>
        <w:t>Orlando, FL</w:t>
      </w:r>
    </w:p>
    <w:p w14:paraId="69CD3681" w14:textId="713D0F19" w:rsidR="007712C7" w:rsidRPr="00C92030" w:rsidRDefault="007712C7" w:rsidP="00BA4D4B">
      <w:pP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  <w:r w:rsidRPr="00C92030">
        <w:rPr>
          <w:rFonts w:ascii="Arial" w:eastAsia="Calibri" w:hAnsi="Arial" w:cs="Arial"/>
          <w:i/>
          <w:sz w:val="20"/>
          <w:szCs w:val="20"/>
        </w:rPr>
        <w:t>Presenter</w:t>
      </w:r>
      <w:r w:rsidRPr="00C92030">
        <w:rPr>
          <w:rFonts w:ascii="Arial" w:hAnsi="Arial" w:cs="Arial"/>
          <w:sz w:val="20"/>
          <w:szCs w:val="20"/>
        </w:rPr>
        <w:t xml:space="preserve"> - </w:t>
      </w:r>
      <w:r w:rsidRPr="00C92030">
        <w:rPr>
          <w:rFonts w:ascii="Arial" w:eastAsia="Calibri" w:hAnsi="Arial" w:cs="Arial"/>
          <w:i/>
          <w:sz w:val="20"/>
          <w:szCs w:val="20"/>
        </w:rPr>
        <w:t>M</w:t>
      </w:r>
      <w:r w:rsidRPr="00C92030">
        <w:rPr>
          <w:rFonts w:ascii="Arial" w:hAnsi="Arial" w:cs="Arial"/>
          <w:i/>
          <w:sz w:val="20"/>
          <w:szCs w:val="20"/>
        </w:rPr>
        <w:t xml:space="preserve">. </w:t>
      </w:r>
      <w:r w:rsidRPr="00C92030">
        <w:rPr>
          <w:rFonts w:ascii="Arial" w:eastAsia="Calibri" w:hAnsi="Arial" w:cs="Arial"/>
          <w:i/>
          <w:sz w:val="20"/>
          <w:szCs w:val="20"/>
        </w:rPr>
        <w:t>Morris</w:t>
      </w:r>
      <w:r w:rsidRPr="00C92030">
        <w:rPr>
          <w:rFonts w:ascii="Arial" w:hAnsi="Arial" w:cs="Arial"/>
          <w:sz w:val="20"/>
          <w:szCs w:val="20"/>
        </w:rPr>
        <w:t xml:space="preserve"> “</w:t>
      </w:r>
      <w:r w:rsidR="00BF7AD6" w:rsidRPr="00C92030">
        <w:rPr>
          <w:rFonts w:ascii="Arial" w:hAnsi="Arial" w:cs="Arial"/>
          <w:sz w:val="20"/>
          <w:szCs w:val="20"/>
        </w:rPr>
        <w:t>Leveraging conductivity-enhancing pathways in homopolymer-blended block polymer electrolytes</w:t>
      </w:r>
      <w:r w:rsidRPr="00C92030">
        <w:rPr>
          <w:rFonts w:ascii="Arial" w:hAnsi="Arial" w:cs="Arial"/>
          <w:sz w:val="20"/>
          <w:szCs w:val="20"/>
        </w:rPr>
        <w:t>”</w:t>
      </w:r>
    </w:p>
    <w:p w14:paraId="6FC193BC" w14:textId="77777777" w:rsidR="007712C7" w:rsidRPr="00C92030" w:rsidRDefault="007712C7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0EB3B2CF" w14:textId="7FA26BFB" w:rsidR="00E823DC" w:rsidRPr="000D7D45" w:rsidRDefault="00E823DC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7D45">
        <w:rPr>
          <w:rFonts w:ascii="Arial" w:hAnsi="Arial" w:cs="Arial"/>
          <w:sz w:val="20"/>
          <w:szCs w:val="20"/>
        </w:rPr>
        <w:t>GRC, Polymer</w:t>
      </w:r>
      <w:r w:rsidR="006B5CCE" w:rsidRPr="000D7D45">
        <w:rPr>
          <w:rFonts w:ascii="Arial" w:hAnsi="Arial" w:cs="Arial"/>
          <w:sz w:val="20"/>
          <w:szCs w:val="20"/>
        </w:rPr>
        <w:t xml:space="preserve">s </w:t>
      </w:r>
      <w:r w:rsidRPr="000D7D45">
        <w:rPr>
          <w:rFonts w:ascii="Arial" w:hAnsi="Arial" w:cs="Arial"/>
          <w:sz w:val="20"/>
          <w:szCs w:val="20"/>
        </w:rPr>
        <w:t>201</w:t>
      </w:r>
      <w:r w:rsidR="006B5CCE" w:rsidRPr="000D7D45">
        <w:rPr>
          <w:rFonts w:ascii="Arial" w:hAnsi="Arial" w:cs="Arial"/>
          <w:sz w:val="20"/>
          <w:szCs w:val="20"/>
        </w:rPr>
        <w:t>9</w:t>
      </w:r>
      <w:r w:rsidRPr="000D7D45">
        <w:rPr>
          <w:rFonts w:ascii="Arial" w:hAnsi="Arial" w:cs="Arial"/>
          <w:sz w:val="20"/>
          <w:szCs w:val="20"/>
        </w:rPr>
        <w:t xml:space="preserve">, </w:t>
      </w:r>
      <w:r w:rsidRPr="000D7D45">
        <w:rPr>
          <w:rFonts w:ascii="Arial" w:eastAsia="Calibri" w:hAnsi="Arial" w:cs="Arial"/>
          <w:sz w:val="20"/>
          <w:szCs w:val="20"/>
        </w:rPr>
        <w:t>Ju</w:t>
      </w:r>
      <w:r w:rsidR="006B5CCE" w:rsidRPr="000D7D45">
        <w:rPr>
          <w:rFonts w:ascii="Arial" w:eastAsia="Calibri" w:hAnsi="Arial" w:cs="Arial"/>
          <w:sz w:val="20"/>
          <w:szCs w:val="20"/>
        </w:rPr>
        <w:t>ne</w:t>
      </w:r>
      <w:r w:rsidRPr="000D7D45">
        <w:rPr>
          <w:rFonts w:ascii="Arial" w:hAnsi="Arial" w:cs="Arial"/>
          <w:sz w:val="20"/>
          <w:szCs w:val="20"/>
        </w:rPr>
        <w:t xml:space="preserve"> 201</w:t>
      </w:r>
      <w:r w:rsidR="006B5CCE" w:rsidRPr="000D7D45">
        <w:rPr>
          <w:rFonts w:ascii="Arial" w:hAnsi="Arial" w:cs="Arial"/>
          <w:sz w:val="20"/>
          <w:szCs w:val="20"/>
        </w:rPr>
        <w:t>9</w:t>
      </w:r>
      <w:r w:rsidRPr="000D7D45">
        <w:rPr>
          <w:rFonts w:ascii="Arial" w:hAnsi="Arial" w:cs="Arial"/>
          <w:sz w:val="20"/>
          <w:szCs w:val="20"/>
        </w:rPr>
        <w:t xml:space="preserve">, </w:t>
      </w:r>
      <w:r w:rsidRPr="000D7D45">
        <w:rPr>
          <w:rFonts w:ascii="Arial" w:eastAsia="Calibri" w:hAnsi="Arial" w:cs="Arial"/>
          <w:sz w:val="20"/>
          <w:szCs w:val="20"/>
        </w:rPr>
        <w:t>South Hadley, MA</w:t>
      </w:r>
    </w:p>
    <w:p w14:paraId="1EDF6EE4" w14:textId="7AA17A17" w:rsidR="00E823DC" w:rsidRPr="000D7D45" w:rsidRDefault="00E823DC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0D7D45">
        <w:rPr>
          <w:rFonts w:ascii="Arial" w:eastAsia="Calibri" w:hAnsi="Arial" w:cs="Arial"/>
          <w:i/>
          <w:sz w:val="20"/>
          <w:szCs w:val="20"/>
        </w:rPr>
        <w:t>Presenter</w:t>
      </w:r>
      <w:r w:rsidRPr="000D7D45">
        <w:rPr>
          <w:rFonts w:ascii="Arial" w:hAnsi="Arial" w:cs="Arial"/>
          <w:sz w:val="20"/>
          <w:szCs w:val="20"/>
        </w:rPr>
        <w:t xml:space="preserve"> - </w:t>
      </w:r>
      <w:r w:rsidR="006B5CCE" w:rsidRPr="000D7D45">
        <w:rPr>
          <w:rFonts w:ascii="Arial" w:eastAsia="Calibri" w:hAnsi="Arial" w:cs="Arial"/>
          <w:i/>
          <w:sz w:val="20"/>
          <w:szCs w:val="20"/>
        </w:rPr>
        <w:t>T</w:t>
      </w:r>
      <w:r w:rsidRPr="000D7D45">
        <w:rPr>
          <w:rFonts w:ascii="Arial" w:hAnsi="Arial" w:cs="Arial"/>
          <w:i/>
          <w:sz w:val="20"/>
          <w:szCs w:val="20"/>
        </w:rPr>
        <w:t xml:space="preserve">. </w:t>
      </w:r>
      <w:r w:rsidR="006B5CCE" w:rsidRPr="000D7D45">
        <w:rPr>
          <w:rFonts w:ascii="Arial" w:eastAsia="Calibri" w:hAnsi="Arial" w:cs="Arial"/>
          <w:i/>
          <w:sz w:val="20"/>
          <w:szCs w:val="20"/>
        </w:rPr>
        <w:t>Epp</w:t>
      </w:r>
      <w:r w:rsidRPr="000D7D45">
        <w:rPr>
          <w:rFonts w:ascii="Arial" w:eastAsia="Calibri" w:hAnsi="Arial" w:cs="Arial"/>
          <w:i/>
          <w:sz w:val="20"/>
          <w:szCs w:val="20"/>
        </w:rPr>
        <w:t>s</w:t>
      </w:r>
      <w:r w:rsidRPr="000D7D45">
        <w:rPr>
          <w:rFonts w:ascii="Arial" w:hAnsi="Arial" w:cs="Arial"/>
          <w:sz w:val="20"/>
          <w:szCs w:val="20"/>
        </w:rPr>
        <w:t xml:space="preserve"> “</w:t>
      </w:r>
      <w:r w:rsidR="00142F25" w:rsidRPr="000D7D45">
        <w:rPr>
          <w:rFonts w:ascii="Arial" w:hAnsi="Arial" w:cs="Arial"/>
          <w:sz w:val="20"/>
          <w:szCs w:val="20"/>
        </w:rPr>
        <w:t>From trees to plastics: High-performance polymers from lignin-rich feedstocks</w:t>
      </w:r>
      <w:r w:rsidRPr="000D7D45">
        <w:rPr>
          <w:rFonts w:ascii="Arial" w:hAnsi="Arial" w:cs="Arial"/>
          <w:sz w:val="20"/>
          <w:szCs w:val="20"/>
        </w:rPr>
        <w:t>”</w:t>
      </w:r>
    </w:p>
    <w:p w14:paraId="7684F10C" w14:textId="64D7D64A" w:rsidR="00F52436" w:rsidRDefault="00F52436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35482ED5" w14:textId="68729A4F" w:rsidR="00D92CC9" w:rsidRPr="00C92030" w:rsidRDefault="00D92CC9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APS, March </w:t>
      </w:r>
      <w:r w:rsidRPr="00C92030">
        <w:rPr>
          <w:rFonts w:ascii="Arial" w:hAnsi="Arial" w:cs="Arial"/>
          <w:sz w:val="20"/>
          <w:szCs w:val="20"/>
        </w:rPr>
        <w:t xml:space="preserve">Meeting, </w:t>
      </w:r>
      <w:r w:rsidRPr="00C92030">
        <w:rPr>
          <w:rFonts w:ascii="Arial" w:eastAsia="Calibri" w:hAnsi="Arial" w:cs="Arial"/>
          <w:sz w:val="20"/>
          <w:szCs w:val="20"/>
        </w:rPr>
        <w:t>March</w:t>
      </w:r>
      <w:r w:rsidRPr="00C92030">
        <w:rPr>
          <w:rFonts w:ascii="Arial" w:hAnsi="Arial" w:cs="Arial"/>
          <w:sz w:val="20"/>
          <w:szCs w:val="20"/>
        </w:rPr>
        <w:t xml:space="preserve"> 20</w:t>
      </w:r>
      <w:r w:rsidR="006D7AA9">
        <w:rPr>
          <w:rFonts w:ascii="Arial" w:hAnsi="Arial" w:cs="Arial"/>
          <w:sz w:val="20"/>
          <w:szCs w:val="20"/>
        </w:rPr>
        <w:t>20</w:t>
      </w:r>
      <w:r w:rsidRPr="00C92030">
        <w:rPr>
          <w:rFonts w:ascii="Arial" w:hAnsi="Arial" w:cs="Arial"/>
          <w:sz w:val="20"/>
          <w:szCs w:val="20"/>
        </w:rPr>
        <w:t xml:space="preserve">, </w:t>
      </w:r>
      <w:r w:rsidR="006D7AA9">
        <w:rPr>
          <w:rFonts w:ascii="Arial" w:eastAsia="Calibri" w:hAnsi="Arial" w:cs="Arial"/>
          <w:sz w:val="20"/>
          <w:szCs w:val="20"/>
        </w:rPr>
        <w:t>Denver, CO</w:t>
      </w:r>
    </w:p>
    <w:p w14:paraId="2D3964D1" w14:textId="5BC87A58" w:rsidR="00D92CC9" w:rsidRPr="00C92030" w:rsidRDefault="00D92CC9" w:rsidP="00BA4D4B">
      <w:pP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  <w:r w:rsidRPr="00C92030">
        <w:rPr>
          <w:rFonts w:ascii="Arial" w:eastAsia="Calibri" w:hAnsi="Arial" w:cs="Arial"/>
          <w:i/>
          <w:sz w:val="20"/>
          <w:szCs w:val="20"/>
        </w:rPr>
        <w:t>Presenter</w:t>
      </w:r>
      <w:r w:rsidRPr="00C92030">
        <w:rPr>
          <w:rFonts w:ascii="Arial" w:hAnsi="Arial" w:cs="Arial"/>
          <w:sz w:val="20"/>
          <w:szCs w:val="20"/>
        </w:rPr>
        <w:t xml:space="preserve"> - </w:t>
      </w:r>
      <w:r w:rsidR="006D7AA9">
        <w:rPr>
          <w:rFonts w:ascii="Arial" w:eastAsia="Calibri" w:hAnsi="Arial" w:cs="Arial"/>
          <w:i/>
          <w:sz w:val="20"/>
          <w:szCs w:val="20"/>
        </w:rPr>
        <w:t>P</w:t>
      </w:r>
      <w:r w:rsidRPr="00C92030">
        <w:rPr>
          <w:rFonts w:ascii="Arial" w:hAnsi="Arial" w:cs="Arial"/>
          <w:i/>
          <w:sz w:val="20"/>
          <w:szCs w:val="20"/>
        </w:rPr>
        <w:t xml:space="preserve">. </w:t>
      </w:r>
      <w:r w:rsidR="006D7AA9">
        <w:rPr>
          <w:rFonts w:ascii="Arial" w:eastAsia="Calibri" w:hAnsi="Arial" w:cs="Arial"/>
          <w:i/>
          <w:sz w:val="20"/>
          <w:szCs w:val="20"/>
        </w:rPr>
        <w:t xml:space="preserve">Ketkar </w:t>
      </w:r>
      <w:r w:rsidRPr="00C92030">
        <w:rPr>
          <w:rFonts w:ascii="Arial" w:hAnsi="Arial" w:cs="Arial"/>
          <w:sz w:val="20"/>
          <w:szCs w:val="20"/>
        </w:rPr>
        <w:t>“</w:t>
      </w:r>
      <w:r w:rsidR="006D7AA9" w:rsidRPr="00A93649">
        <w:rPr>
          <w:rFonts w:ascii="Arial" w:hAnsi="Arial" w:cs="Arial"/>
          <w:sz w:val="20"/>
          <w:szCs w:val="20"/>
        </w:rPr>
        <w:t>Enhanced ion transport in block polymer electrolytes through the manipulation of salt and monomer segment distributions</w:t>
      </w:r>
      <w:r w:rsidRPr="00C92030">
        <w:rPr>
          <w:rFonts w:ascii="Arial" w:hAnsi="Arial" w:cs="Arial"/>
          <w:sz w:val="20"/>
          <w:szCs w:val="20"/>
        </w:rPr>
        <w:t>”</w:t>
      </w:r>
    </w:p>
    <w:p w14:paraId="4744CBB8" w14:textId="77777777" w:rsidR="00D92CC9" w:rsidRDefault="00D92CC9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48E787C7" w14:textId="0AAF3078" w:rsidR="0013398B" w:rsidRPr="00200362" w:rsidRDefault="0013398B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ACS</w:t>
      </w:r>
      <w:r w:rsidRPr="000D7D45">
        <w:rPr>
          <w:rFonts w:ascii="Arial" w:hAnsi="Arial" w:cs="Arial"/>
          <w:sz w:val="20"/>
          <w:szCs w:val="20"/>
        </w:rPr>
        <w:t xml:space="preserve">, </w:t>
      </w:r>
      <w:r w:rsidRPr="00200362">
        <w:rPr>
          <w:rFonts w:ascii="Arial" w:hAnsi="Arial" w:cs="Arial"/>
          <w:sz w:val="20"/>
          <w:szCs w:val="20"/>
        </w:rPr>
        <w:t>Spring National Meeting, March 2020, Philadelphia, P</w:t>
      </w:r>
      <w:r w:rsidRPr="00200362">
        <w:rPr>
          <w:rFonts w:ascii="Arial" w:eastAsia="Calibri" w:hAnsi="Arial" w:cs="Arial"/>
          <w:sz w:val="20"/>
          <w:szCs w:val="20"/>
        </w:rPr>
        <w:t>A</w:t>
      </w:r>
    </w:p>
    <w:p w14:paraId="7550B57B" w14:textId="59A6A9AA" w:rsidR="0013398B" w:rsidRPr="00200362" w:rsidRDefault="0013398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200362">
        <w:rPr>
          <w:rFonts w:ascii="Arial" w:eastAsia="Calibri" w:hAnsi="Arial" w:cs="Arial"/>
          <w:i/>
          <w:sz w:val="20"/>
          <w:szCs w:val="20"/>
        </w:rPr>
        <w:t>Presenter</w:t>
      </w:r>
      <w:r w:rsidRPr="00200362">
        <w:rPr>
          <w:rFonts w:ascii="Arial" w:hAnsi="Arial" w:cs="Arial"/>
          <w:sz w:val="20"/>
          <w:szCs w:val="20"/>
        </w:rPr>
        <w:t xml:space="preserve"> - </w:t>
      </w:r>
      <w:r w:rsidRPr="00200362">
        <w:rPr>
          <w:rFonts w:ascii="Arial" w:eastAsia="Calibri" w:hAnsi="Arial" w:cs="Arial"/>
          <w:i/>
          <w:sz w:val="20"/>
          <w:szCs w:val="20"/>
        </w:rPr>
        <w:t>C</w:t>
      </w:r>
      <w:r w:rsidRPr="00200362">
        <w:rPr>
          <w:rFonts w:ascii="Arial" w:hAnsi="Arial" w:cs="Arial"/>
          <w:i/>
          <w:sz w:val="20"/>
          <w:szCs w:val="20"/>
        </w:rPr>
        <w:t xml:space="preserve">. </w:t>
      </w:r>
      <w:r w:rsidRPr="00200362">
        <w:rPr>
          <w:rFonts w:ascii="Arial" w:eastAsia="Calibri" w:hAnsi="Arial" w:cs="Arial"/>
          <w:i/>
          <w:sz w:val="20"/>
          <w:szCs w:val="20"/>
        </w:rPr>
        <w:t>Machado</w:t>
      </w:r>
      <w:r w:rsidRPr="00200362">
        <w:rPr>
          <w:rFonts w:ascii="Arial" w:hAnsi="Arial" w:cs="Arial"/>
          <w:sz w:val="20"/>
          <w:szCs w:val="20"/>
        </w:rPr>
        <w:t xml:space="preserve"> “</w:t>
      </w:r>
      <w:r w:rsidR="00200362" w:rsidRPr="00200362">
        <w:rPr>
          <w:rFonts w:ascii="Arial" w:hAnsi="Arial" w:cs="Arial"/>
          <w:sz w:val="20"/>
          <w:szCs w:val="20"/>
        </w:rPr>
        <w:t>Precision Polyanions to Enhance Cation Transport for Battery Applications</w:t>
      </w:r>
      <w:r w:rsidRPr="00200362">
        <w:rPr>
          <w:rFonts w:ascii="Arial" w:hAnsi="Arial" w:cs="Arial"/>
          <w:sz w:val="20"/>
          <w:szCs w:val="20"/>
        </w:rPr>
        <w:t>”</w:t>
      </w:r>
      <w:r w:rsidR="002C712B">
        <w:rPr>
          <w:rFonts w:ascii="Arial" w:hAnsi="Arial" w:cs="Arial"/>
          <w:sz w:val="20"/>
          <w:szCs w:val="20"/>
        </w:rPr>
        <w:t xml:space="preserve"> [meeting canceled due to COVID-19]</w:t>
      </w:r>
    </w:p>
    <w:p w14:paraId="4DA187E7" w14:textId="7585BD8E" w:rsidR="0013398B" w:rsidRDefault="0013398B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0EB9B4EA" w14:textId="77777777" w:rsidR="001C4231" w:rsidRPr="002C712B" w:rsidRDefault="001C4231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C712B">
        <w:rPr>
          <w:rFonts w:ascii="Arial" w:hAnsi="Arial" w:cs="Arial"/>
          <w:sz w:val="20"/>
          <w:szCs w:val="20"/>
        </w:rPr>
        <w:t>ACS, Spring National Meeting, March 2020, Philadelphia, P</w:t>
      </w:r>
      <w:r w:rsidRPr="002C712B">
        <w:rPr>
          <w:rFonts w:ascii="Arial" w:eastAsia="Calibri" w:hAnsi="Arial" w:cs="Arial"/>
          <w:sz w:val="20"/>
          <w:szCs w:val="20"/>
        </w:rPr>
        <w:t>A</w:t>
      </w:r>
    </w:p>
    <w:p w14:paraId="055E300E" w14:textId="27B5DFCA" w:rsidR="001C4231" w:rsidRPr="002C712B" w:rsidRDefault="001C4231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2C712B">
        <w:rPr>
          <w:rFonts w:ascii="Arial" w:eastAsia="Calibri" w:hAnsi="Arial" w:cs="Arial"/>
          <w:i/>
          <w:sz w:val="20"/>
          <w:szCs w:val="20"/>
        </w:rPr>
        <w:t>Presenter</w:t>
      </w:r>
      <w:r w:rsidRPr="002C712B">
        <w:rPr>
          <w:rFonts w:ascii="Arial" w:hAnsi="Arial" w:cs="Arial"/>
          <w:sz w:val="20"/>
          <w:szCs w:val="20"/>
        </w:rPr>
        <w:t xml:space="preserve"> - </w:t>
      </w:r>
      <w:r w:rsidRPr="002C712B">
        <w:rPr>
          <w:rFonts w:ascii="Arial" w:eastAsia="Calibri" w:hAnsi="Arial" w:cs="Arial"/>
          <w:i/>
          <w:sz w:val="20"/>
          <w:szCs w:val="20"/>
        </w:rPr>
        <w:t>E. Roh</w:t>
      </w:r>
      <w:r w:rsidRPr="002C712B">
        <w:rPr>
          <w:rFonts w:ascii="Arial" w:hAnsi="Arial" w:cs="Arial"/>
          <w:sz w:val="20"/>
          <w:szCs w:val="20"/>
        </w:rPr>
        <w:t xml:space="preserve"> “</w:t>
      </w:r>
      <w:r w:rsidR="002C712B" w:rsidRPr="002C712B">
        <w:rPr>
          <w:rFonts w:ascii="Arial" w:hAnsi="Arial" w:cs="Arial"/>
          <w:sz w:val="20"/>
          <w:szCs w:val="20"/>
        </w:rPr>
        <w:t>Controlled co-delivery of multiple therapeutics using photo-responsive polymers</w:t>
      </w:r>
      <w:r w:rsidRPr="002C712B">
        <w:rPr>
          <w:rFonts w:ascii="Arial" w:hAnsi="Arial" w:cs="Arial"/>
          <w:sz w:val="20"/>
          <w:szCs w:val="20"/>
        </w:rPr>
        <w:t>”</w:t>
      </w:r>
      <w:r w:rsidR="002C712B" w:rsidRPr="002C712B">
        <w:rPr>
          <w:rFonts w:ascii="Arial" w:hAnsi="Arial" w:cs="Arial"/>
          <w:sz w:val="20"/>
          <w:szCs w:val="20"/>
        </w:rPr>
        <w:t xml:space="preserve"> [meeting canceled due to COVID-19]</w:t>
      </w:r>
    </w:p>
    <w:p w14:paraId="26C5D644" w14:textId="42CF7FF2" w:rsidR="001C4231" w:rsidRDefault="001C4231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2D339B54" w14:textId="77777777" w:rsidR="0032672B" w:rsidRPr="00200362" w:rsidRDefault="0032672B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ACS</w:t>
      </w:r>
      <w:r w:rsidRPr="000D7D45">
        <w:rPr>
          <w:rFonts w:ascii="Arial" w:hAnsi="Arial" w:cs="Arial"/>
          <w:sz w:val="20"/>
          <w:szCs w:val="20"/>
        </w:rPr>
        <w:t xml:space="preserve">, </w:t>
      </w:r>
      <w:r w:rsidRPr="00200362">
        <w:rPr>
          <w:rFonts w:ascii="Arial" w:hAnsi="Arial" w:cs="Arial"/>
          <w:sz w:val="20"/>
          <w:szCs w:val="20"/>
        </w:rPr>
        <w:t>Spring National Meeting, March 2020, Philadelphia, P</w:t>
      </w:r>
      <w:r w:rsidRPr="00200362">
        <w:rPr>
          <w:rFonts w:ascii="Arial" w:eastAsia="Calibri" w:hAnsi="Arial" w:cs="Arial"/>
          <w:sz w:val="20"/>
          <w:szCs w:val="20"/>
        </w:rPr>
        <w:t>A</w:t>
      </w:r>
    </w:p>
    <w:p w14:paraId="35FB2BE3" w14:textId="7228C6FB" w:rsidR="00E823DC" w:rsidRDefault="0032672B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32672B">
        <w:rPr>
          <w:rFonts w:ascii="Arial" w:eastAsia="Calibri" w:hAnsi="Arial" w:cs="Arial"/>
          <w:i/>
          <w:sz w:val="20"/>
          <w:szCs w:val="20"/>
        </w:rPr>
        <w:t>Presenter</w:t>
      </w:r>
      <w:r w:rsidRPr="0032672B">
        <w:rPr>
          <w:rFonts w:ascii="Arial" w:hAnsi="Arial" w:cs="Arial"/>
          <w:sz w:val="20"/>
          <w:szCs w:val="20"/>
        </w:rPr>
        <w:t xml:space="preserve"> - </w:t>
      </w:r>
      <w:r w:rsidRPr="0032672B">
        <w:rPr>
          <w:rFonts w:ascii="Arial" w:eastAsia="Calibri" w:hAnsi="Arial" w:cs="Arial"/>
          <w:i/>
          <w:sz w:val="20"/>
          <w:szCs w:val="20"/>
        </w:rPr>
        <w:t>J. Mahajan</w:t>
      </w:r>
      <w:r w:rsidRPr="0032672B">
        <w:rPr>
          <w:rFonts w:ascii="Arial" w:hAnsi="Arial" w:cs="Arial"/>
          <w:sz w:val="20"/>
          <w:szCs w:val="20"/>
        </w:rPr>
        <w:t xml:space="preserve"> “</w:t>
      </w:r>
      <w:r w:rsidRPr="0032672B">
        <w:rPr>
          <w:rFonts w:ascii="Arial" w:hAnsi="Arial" w:cs="Arial"/>
          <w:bCs/>
          <w:sz w:val="20"/>
          <w:szCs w:val="20"/>
        </w:rPr>
        <w:t>Sustainable high-performance thermoplastics derived from biomass”</w:t>
      </w:r>
      <w:r w:rsidR="002C712B">
        <w:rPr>
          <w:rFonts w:ascii="Arial" w:hAnsi="Arial" w:cs="Arial"/>
          <w:bCs/>
          <w:sz w:val="20"/>
          <w:szCs w:val="20"/>
        </w:rPr>
        <w:t xml:space="preserve"> </w:t>
      </w:r>
      <w:r w:rsidR="002C712B">
        <w:rPr>
          <w:rFonts w:ascii="Arial" w:hAnsi="Arial" w:cs="Arial"/>
          <w:sz w:val="20"/>
          <w:szCs w:val="20"/>
        </w:rPr>
        <w:t>[meeting canceled due to COVID-19]</w:t>
      </w:r>
    </w:p>
    <w:p w14:paraId="21667AE7" w14:textId="7385C329" w:rsidR="00B67208" w:rsidRDefault="00B67208" w:rsidP="00BA4D4B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95DC9F7" w14:textId="5A77F976" w:rsidR="00B67208" w:rsidRPr="000B6FC5" w:rsidRDefault="00B67208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C712B">
        <w:rPr>
          <w:rFonts w:ascii="Arial" w:hAnsi="Arial" w:cs="Arial"/>
          <w:sz w:val="20"/>
          <w:szCs w:val="20"/>
        </w:rPr>
        <w:t xml:space="preserve">ACS, </w:t>
      </w:r>
      <w:r w:rsidRPr="000B6FC5">
        <w:rPr>
          <w:rFonts w:ascii="Arial" w:hAnsi="Arial" w:cs="Arial"/>
          <w:sz w:val="20"/>
          <w:szCs w:val="20"/>
        </w:rPr>
        <w:t>Fall National Meeting, August 2020, San Francisco, CA</w:t>
      </w:r>
    </w:p>
    <w:p w14:paraId="6D9CF487" w14:textId="1591F6BB" w:rsidR="00B67208" w:rsidRDefault="00B67208" w:rsidP="00BA4D4B">
      <w:pPr>
        <w:ind w:left="360"/>
        <w:jc w:val="both"/>
        <w:rPr>
          <w:rFonts w:ascii="Arial" w:hAnsi="Arial" w:cs="Arial"/>
          <w:sz w:val="20"/>
          <w:szCs w:val="20"/>
        </w:rPr>
      </w:pPr>
      <w:r w:rsidRPr="000B6FC5">
        <w:rPr>
          <w:rFonts w:ascii="Arial" w:eastAsia="Calibri" w:hAnsi="Arial" w:cs="Arial"/>
          <w:i/>
          <w:sz w:val="20"/>
          <w:szCs w:val="20"/>
        </w:rPr>
        <w:t>Presenter</w:t>
      </w:r>
      <w:r w:rsidRPr="000B6FC5">
        <w:rPr>
          <w:rFonts w:ascii="Arial" w:hAnsi="Arial" w:cs="Arial"/>
          <w:sz w:val="20"/>
          <w:szCs w:val="20"/>
        </w:rPr>
        <w:t xml:space="preserve"> - </w:t>
      </w:r>
      <w:r w:rsidRPr="000B6FC5">
        <w:rPr>
          <w:rFonts w:ascii="Arial" w:eastAsia="Calibri" w:hAnsi="Arial" w:cs="Arial"/>
          <w:i/>
          <w:sz w:val="20"/>
          <w:szCs w:val="20"/>
        </w:rPr>
        <w:t>E. Roh</w:t>
      </w:r>
      <w:r w:rsidRPr="000B6FC5">
        <w:rPr>
          <w:rFonts w:ascii="Arial" w:hAnsi="Arial" w:cs="Arial"/>
          <w:sz w:val="20"/>
          <w:szCs w:val="20"/>
        </w:rPr>
        <w:t xml:space="preserve"> “</w:t>
      </w:r>
      <w:r w:rsidR="000B6FC5" w:rsidRPr="000B6FC5">
        <w:rPr>
          <w:rFonts w:ascii="Arial" w:hAnsi="Arial" w:cs="Arial"/>
          <w:sz w:val="20"/>
          <w:szCs w:val="20"/>
        </w:rPr>
        <w:t>Photo-responsive polymer nanocarrier formulations for controlled co-delivery of multiple therapeutics</w:t>
      </w:r>
      <w:r w:rsidRPr="000B6FC5">
        <w:rPr>
          <w:rFonts w:ascii="Arial" w:hAnsi="Arial" w:cs="Arial"/>
          <w:sz w:val="20"/>
          <w:szCs w:val="20"/>
        </w:rPr>
        <w:t>”</w:t>
      </w:r>
    </w:p>
    <w:p w14:paraId="1BB3323C" w14:textId="0A82D886" w:rsidR="009F7BEF" w:rsidRDefault="009F7BEF" w:rsidP="00BA4D4B">
      <w:pPr>
        <w:jc w:val="both"/>
        <w:rPr>
          <w:rFonts w:ascii="Arial" w:hAnsi="Arial" w:cs="Arial"/>
          <w:sz w:val="20"/>
          <w:szCs w:val="20"/>
        </w:rPr>
      </w:pPr>
    </w:p>
    <w:p w14:paraId="57E758CB" w14:textId="76A49ECB" w:rsidR="009F7BEF" w:rsidRPr="009F7BEF" w:rsidRDefault="009F7BEF" w:rsidP="00BA4D4B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sz w:val="20"/>
          <w:szCs w:val="20"/>
        </w:rPr>
        <w:t xml:space="preserve">APS, March </w:t>
      </w:r>
      <w:r w:rsidRPr="009F7BEF">
        <w:rPr>
          <w:rFonts w:ascii="Arial" w:hAnsi="Arial" w:cs="Arial"/>
          <w:sz w:val="20"/>
          <w:szCs w:val="20"/>
        </w:rPr>
        <w:t xml:space="preserve">Meeting, </w:t>
      </w:r>
      <w:r w:rsidRPr="009F7BEF">
        <w:rPr>
          <w:rFonts w:ascii="Arial" w:eastAsia="Calibri" w:hAnsi="Arial" w:cs="Arial"/>
          <w:sz w:val="20"/>
          <w:szCs w:val="20"/>
        </w:rPr>
        <w:t>March</w:t>
      </w:r>
      <w:r w:rsidRPr="009F7BEF">
        <w:rPr>
          <w:rFonts w:ascii="Arial" w:hAnsi="Arial" w:cs="Arial"/>
          <w:sz w:val="20"/>
          <w:szCs w:val="20"/>
        </w:rPr>
        <w:t xml:space="preserve"> 2022, </w:t>
      </w:r>
      <w:r w:rsidRPr="009F7BEF">
        <w:rPr>
          <w:rFonts w:ascii="Arial" w:eastAsia="Calibri" w:hAnsi="Arial" w:cs="Arial"/>
          <w:sz w:val="20"/>
          <w:szCs w:val="20"/>
        </w:rPr>
        <w:t>Chicago, IL</w:t>
      </w:r>
    </w:p>
    <w:p w14:paraId="6146527D" w14:textId="5C46087C" w:rsidR="009F7BEF" w:rsidRPr="009F7BEF" w:rsidRDefault="009F7BEF" w:rsidP="00BA4D4B">
      <w:pP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  <w:r w:rsidRPr="009F7BEF">
        <w:rPr>
          <w:rFonts w:ascii="Arial" w:eastAsia="Calibri" w:hAnsi="Arial" w:cs="Arial"/>
          <w:i/>
          <w:sz w:val="20"/>
          <w:szCs w:val="20"/>
        </w:rPr>
        <w:t>Presenter</w:t>
      </w:r>
      <w:r w:rsidRPr="009F7BEF">
        <w:rPr>
          <w:rFonts w:ascii="Arial" w:hAnsi="Arial" w:cs="Arial"/>
          <w:sz w:val="20"/>
          <w:szCs w:val="20"/>
        </w:rPr>
        <w:t xml:space="preserve"> - </w:t>
      </w:r>
      <w:r w:rsidRPr="009F7BEF">
        <w:rPr>
          <w:rFonts w:ascii="Arial" w:eastAsia="Calibri" w:hAnsi="Arial" w:cs="Arial"/>
          <w:i/>
          <w:sz w:val="20"/>
          <w:szCs w:val="20"/>
        </w:rPr>
        <w:t>P</w:t>
      </w:r>
      <w:r w:rsidRPr="009F7BEF">
        <w:rPr>
          <w:rFonts w:ascii="Arial" w:hAnsi="Arial" w:cs="Arial"/>
          <w:i/>
          <w:sz w:val="20"/>
          <w:szCs w:val="20"/>
        </w:rPr>
        <w:t xml:space="preserve">. </w:t>
      </w:r>
      <w:r w:rsidRPr="009F7BEF">
        <w:rPr>
          <w:rFonts w:ascii="Arial" w:eastAsia="Calibri" w:hAnsi="Arial" w:cs="Arial"/>
          <w:i/>
          <w:sz w:val="20"/>
          <w:szCs w:val="20"/>
        </w:rPr>
        <w:t xml:space="preserve">Ketkar </w:t>
      </w:r>
      <w:r w:rsidRPr="009F7BEF">
        <w:rPr>
          <w:rFonts w:ascii="Arial" w:hAnsi="Arial" w:cs="Arial"/>
          <w:sz w:val="20"/>
          <w:szCs w:val="20"/>
        </w:rPr>
        <w:t>“Enhanced ion transport through the tuning of intra-domain structure and dynamics in nanostructured block polymer electrolytes”</w:t>
      </w:r>
    </w:p>
    <w:p w14:paraId="58B94DB7" w14:textId="20A5EDA0" w:rsidR="009F7BEF" w:rsidRPr="0037535F" w:rsidRDefault="009F7BEF" w:rsidP="00BA4D4B">
      <w:pPr>
        <w:jc w:val="both"/>
        <w:rPr>
          <w:rFonts w:ascii="Arial" w:hAnsi="Arial" w:cs="Arial"/>
          <w:sz w:val="20"/>
          <w:szCs w:val="20"/>
        </w:rPr>
      </w:pPr>
    </w:p>
    <w:p w14:paraId="5C0D3FC4" w14:textId="32339E04" w:rsidR="009404E9" w:rsidRPr="0037535F" w:rsidRDefault="009404E9" w:rsidP="009404E9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535F">
        <w:rPr>
          <w:rFonts w:ascii="Arial" w:hAnsi="Arial" w:cs="Arial"/>
          <w:color w:val="000000" w:themeColor="text1"/>
          <w:sz w:val="20"/>
          <w:szCs w:val="20"/>
        </w:rPr>
        <w:t>Tosoh Polymer Conference, June 2022, Los Angeles, CA</w:t>
      </w:r>
    </w:p>
    <w:p w14:paraId="0141BB06" w14:textId="3E90EB4D" w:rsidR="009404E9" w:rsidRPr="0037535F" w:rsidRDefault="009404E9" w:rsidP="009404E9">
      <w:pPr>
        <w:keepNext/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535F">
        <w:rPr>
          <w:rFonts w:ascii="Arial" w:eastAsia="Calibri" w:hAnsi="Arial" w:cs="Arial"/>
          <w:i/>
          <w:sz w:val="20"/>
          <w:szCs w:val="20"/>
        </w:rPr>
        <w:t>Presenter</w:t>
      </w:r>
      <w:r w:rsidRPr="0037535F">
        <w:rPr>
          <w:rFonts w:ascii="Arial" w:hAnsi="Arial" w:cs="Arial"/>
          <w:sz w:val="20"/>
          <w:szCs w:val="20"/>
        </w:rPr>
        <w:t xml:space="preserve"> </w:t>
      </w:r>
      <w:r w:rsidRPr="0037535F">
        <w:rPr>
          <w:rFonts w:ascii="Arial" w:hAnsi="Arial" w:cs="Arial"/>
          <w:i/>
          <w:iCs/>
          <w:sz w:val="20"/>
          <w:szCs w:val="20"/>
        </w:rPr>
        <w:t>- R. O’Dea</w:t>
      </w:r>
      <w:r w:rsidRPr="0037535F">
        <w:rPr>
          <w:rFonts w:ascii="Arial" w:hAnsi="Arial" w:cs="Arial"/>
          <w:sz w:val="20"/>
          <w:szCs w:val="20"/>
        </w:rPr>
        <w:t xml:space="preserve"> “</w:t>
      </w:r>
      <w:r w:rsidR="0037535F" w:rsidRPr="0037535F">
        <w:rPr>
          <w:rFonts w:ascii="Arial" w:hAnsi="Arial" w:cs="Arial"/>
          <w:sz w:val="20"/>
          <w:szCs w:val="20"/>
        </w:rPr>
        <w:t>Lignin deconstruction: a platform for sustainable, high-performance polymers”</w:t>
      </w:r>
    </w:p>
    <w:p w14:paraId="589FCB6D" w14:textId="77777777" w:rsidR="0037535F" w:rsidRPr="0037535F" w:rsidRDefault="0037535F" w:rsidP="009404E9">
      <w:pPr>
        <w:keepNext/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D7FDF95" w14:textId="7ECA6BEE" w:rsidR="009404E9" w:rsidRPr="0037535F" w:rsidRDefault="009404E9" w:rsidP="009404E9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535F">
        <w:rPr>
          <w:rFonts w:ascii="Arial" w:hAnsi="Arial" w:cs="Arial"/>
          <w:color w:val="000000" w:themeColor="text1"/>
          <w:sz w:val="20"/>
          <w:szCs w:val="20"/>
        </w:rPr>
        <w:t>Tosoh Polymer Conference, June 2022, Los Angeles, CA</w:t>
      </w:r>
    </w:p>
    <w:p w14:paraId="3B8D41EB" w14:textId="476BEC54" w:rsidR="0037535F" w:rsidRDefault="009404E9" w:rsidP="0037535F">
      <w:pPr>
        <w:ind w:left="360"/>
        <w:rPr>
          <w:rFonts w:ascii="Arial" w:hAnsi="Arial" w:cs="Arial"/>
          <w:sz w:val="20"/>
          <w:szCs w:val="20"/>
        </w:rPr>
      </w:pPr>
      <w:r w:rsidRPr="0037535F">
        <w:rPr>
          <w:rFonts w:ascii="Arial" w:eastAsia="Calibri" w:hAnsi="Arial" w:cs="Arial"/>
          <w:i/>
          <w:sz w:val="20"/>
          <w:szCs w:val="20"/>
        </w:rPr>
        <w:t>Presenter</w:t>
      </w:r>
      <w:r w:rsidRPr="0037535F">
        <w:rPr>
          <w:rFonts w:ascii="Arial" w:hAnsi="Arial" w:cs="Arial"/>
          <w:sz w:val="20"/>
          <w:szCs w:val="20"/>
        </w:rPr>
        <w:t xml:space="preserve"> </w:t>
      </w:r>
      <w:r w:rsidRPr="0037535F">
        <w:rPr>
          <w:rFonts w:ascii="Arial" w:hAnsi="Arial" w:cs="Arial"/>
          <w:i/>
          <w:iCs/>
          <w:sz w:val="20"/>
          <w:szCs w:val="20"/>
        </w:rPr>
        <w:t>- E. Roh</w:t>
      </w:r>
      <w:r w:rsidRPr="0037535F">
        <w:rPr>
          <w:rFonts w:ascii="Arial" w:hAnsi="Arial" w:cs="Arial"/>
          <w:sz w:val="20"/>
          <w:szCs w:val="20"/>
        </w:rPr>
        <w:t xml:space="preserve"> “</w:t>
      </w:r>
      <w:r w:rsidR="0037535F" w:rsidRPr="0037535F">
        <w:rPr>
          <w:rFonts w:ascii="Arial" w:hAnsi="Arial" w:cs="Arial"/>
          <w:sz w:val="20"/>
          <w:szCs w:val="20"/>
        </w:rPr>
        <w:t>Combination of design and modeling of layer-by-layer-inspired photo-responsive polymer nanocarriers to control and predict the delivery of multiple siRNA doses”</w:t>
      </w:r>
    </w:p>
    <w:p w14:paraId="12561E7F" w14:textId="0CDCA8A9" w:rsidR="006A2EBE" w:rsidRDefault="006A2EBE" w:rsidP="0037535F">
      <w:pPr>
        <w:ind w:left="360"/>
        <w:rPr>
          <w:rFonts w:ascii="Arial" w:hAnsi="Arial" w:cs="Arial"/>
          <w:sz w:val="20"/>
          <w:szCs w:val="20"/>
          <w:lang w:eastAsia="ko-KR"/>
        </w:rPr>
      </w:pPr>
    </w:p>
    <w:p w14:paraId="755E3BDD" w14:textId="566A8503" w:rsidR="006A2EBE" w:rsidRPr="0037535F" w:rsidRDefault="00BE1493" w:rsidP="006A2EBE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Polyurethanes Conference</w:t>
      </w:r>
      <w:r w:rsidR="006A2EBE" w:rsidRPr="00375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October</w:t>
      </w:r>
      <w:r w:rsidR="006A2EBE" w:rsidRPr="0037535F">
        <w:rPr>
          <w:rFonts w:ascii="Arial" w:hAnsi="Arial" w:cs="Arial"/>
          <w:color w:val="000000" w:themeColor="text1"/>
          <w:sz w:val="20"/>
          <w:szCs w:val="20"/>
        </w:rPr>
        <w:t xml:space="preserve"> 2022, </w:t>
      </w:r>
      <w:r>
        <w:rPr>
          <w:rFonts w:ascii="Arial" w:hAnsi="Arial" w:cs="Arial"/>
          <w:color w:val="000000" w:themeColor="text1"/>
          <w:sz w:val="20"/>
          <w:szCs w:val="20"/>
        </w:rPr>
        <w:t>National Harbor, MD</w:t>
      </w:r>
    </w:p>
    <w:p w14:paraId="3B2B7EBA" w14:textId="48C95DC2" w:rsidR="006A2EBE" w:rsidRDefault="006A2EBE" w:rsidP="006A2EBE">
      <w:pPr>
        <w:ind w:left="360"/>
        <w:rPr>
          <w:rFonts w:ascii="Arial" w:hAnsi="Arial" w:cs="Arial"/>
          <w:sz w:val="20"/>
          <w:szCs w:val="20"/>
        </w:rPr>
      </w:pPr>
      <w:r w:rsidRPr="0037535F">
        <w:rPr>
          <w:rFonts w:ascii="Arial" w:eastAsia="Calibri" w:hAnsi="Arial" w:cs="Arial"/>
          <w:i/>
          <w:sz w:val="20"/>
          <w:szCs w:val="20"/>
        </w:rPr>
        <w:t>Presenter</w:t>
      </w:r>
      <w:r w:rsidRPr="0037535F">
        <w:rPr>
          <w:rFonts w:ascii="Arial" w:hAnsi="Arial" w:cs="Arial"/>
          <w:sz w:val="20"/>
          <w:szCs w:val="20"/>
        </w:rPr>
        <w:t xml:space="preserve"> </w:t>
      </w:r>
      <w:r w:rsidRPr="0037535F">
        <w:rPr>
          <w:rFonts w:ascii="Arial" w:hAnsi="Arial" w:cs="Arial"/>
          <w:i/>
          <w:iCs/>
          <w:sz w:val="20"/>
          <w:szCs w:val="20"/>
        </w:rPr>
        <w:t xml:space="preserve">- </w:t>
      </w:r>
      <w:r w:rsidR="00BE1493">
        <w:rPr>
          <w:rFonts w:ascii="Arial" w:hAnsi="Arial" w:cs="Arial"/>
          <w:i/>
          <w:iCs/>
          <w:sz w:val="20"/>
          <w:szCs w:val="20"/>
        </w:rPr>
        <w:t>S. Mhatre and J. Mahajan</w:t>
      </w:r>
      <w:r w:rsidRPr="0037535F">
        <w:rPr>
          <w:rFonts w:ascii="Arial" w:hAnsi="Arial" w:cs="Arial"/>
          <w:sz w:val="20"/>
          <w:szCs w:val="20"/>
        </w:rPr>
        <w:t xml:space="preserve"> “</w:t>
      </w:r>
      <w:r w:rsidR="00BE1493">
        <w:rPr>
          <w:rFonts w:ascii="Arial" w:hAnsi="Arial" w:cs="Arial"/>
          <w:sz w:val="20"/>
          <w:szCs w:val="20"/>
        </w:rPr>
        <w:t>Lignin-derivable, sustainable non-isocyanate polyurethanes</w:t>
      </w:r>
      <w:r w:rsidRPr="0037535F">
        <w:rPr>
          <w:rFonts w:ascii="Arial" w:hAnsi="Arial" w:cs="Arial"/>
          <w:sz w:val="20"/>
          <w:szCs w:val="20"/>
        </w:rPr>
        <w:t>”</w:t>
      </w:r>
    </w:p>
    <w:p w14:paraId="701EBB62" w14:textId="66078B9F" w:rsidR="00003EF7" w:rsidRDefault="00003EF7" w:rsidP="006A2EBE">
      <w:pPr>
        <w:ind w:left="360"/>
        <w:rPr>
          <w:rFonts w:ascii="Arial" w:hAnsi="Arial" w:cs="Arial"/>
          <w:sz w:val="20"/>
          <w:szCs w:val="20"/>
          <w:lang w:eastAsia="ko-KR"/>
        </w:rPr>
      </w:pPr>
    </w:p>
    <w:p w14:paraId="70A6C89D" w14:textId="5C9DC265" w:rsidR="00003EF7" w:rsidRPr="0037535F" w:rsidRDefault="009F5983" w:rsidP="00003EF7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National Science Foundation, Nanoscale Science &amp; Engineering Grantees </w:t>
      </w:r>
      <w:r w:rsidR="00003EF7">
        <w:rPr>
          <w:rFonts w:ascii="Arial" w:hAnsi="Arial" w:cs="Arial"/>
          <w:color w:val="000000" w:themeColor="text1"/>
          <w:sz w:val="20"/>
          <w:szCs w:val="20"/>
        </w:rPr>
        <w:t>Conference</w:t>
      </w:r>
      <w:r w:rsidR="00003EF7" w:rsidRPr="00375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03EF7">
        <w:rPr>
          <w:rFonts w:ascii="Arial" w:hAnsi="Arial" w:cs="Arial"/>
          <w:color w:val="000000" w:themeColor="text1"/>
          <w:sz w:val="20"/>
          <w:szCs w:val="20"/>
        </w:rPr>
        <w:t>December</w:t>
      </w:r>
      <w:r w:rsidR="00003EF7" w:rsidRPr="0037535F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  <w:r w:rsidR="00003EF7">
        <w:rPr>
          <w:rFonts w:ascii="Arial" w:hAnsi="Arial" w:cs="Arial"/>
          <w:color w:val="000000" w:themeColor="text1"/>
          <w:sz w:val="20"/>
          <w:szCs w:val="20"/>
        </w:rPr>
        <w:t xml:space="preserve"> (Virtual)</w:t>
      </w:r>
    </w:p>
    <w:p w14:paraId="496B3109" w14:textId="09E43D29" w:rsidR="00003EF7" w:rsidRDefault="00003EF7" w:rsidP="00003EF7">
      <w:pPr>
        <w:ind w:left="360"/>
        <w:rPr>
          <w:rFonts w:ascii="Arial" w:hAnsi="Arial" w:cs="Arial"/>
          <w:sz w:val="20"/>
          <w:szCs w:val="20"/>
        </w:rPr>
      </w:pPr>
      <w:r w:rsidRPr="0037535F">
        <w:rPr>
          <w:rFonts w:ascii="Arial" w:eastAsia="Calibri" w:hAnsi="Arial" w:cs="Arial"/>
          <w:i/>
          <w:sz w:val="20"/>
          <w:szCs w:val="20"/>
        </w:rPr>
        <w:t>Presenter</w:t>
      </w:r>
      <w:r w:rsidRPr="0037535F">
        <w:rPr>
          <w:rFonts w:ascii="Arial" w:hAnsi="Arial" w:cs="Arial"/>
          <w:sz w:val="20"/>
          <w:szCs w:val="20"/>
        </w:rPr>
        <w:t xml:space="preserve"> </w:t>
      </w:r>
      <w:r w:rsidRPr="0037535F">
        <w:rPr>
          <w:rFonts w:ascii="Arial" w:hAnsi="Arial" w:cs="Arial"/>
          <w:i/>
          <w:iCs/>
          <w:sz w:val="20"/>
          <w:szCs w:val="20"/>
        </w:rPr>
        <w:t xml:space="preserve">- </w:t>
      </w:r>
      <w:r w:rsidR="009F5983">
        <w:rPr>
          <w:rFonts w:ascii="Arial" w:hAnsi="Arial" w:cs="Arial"/>
          <w:i/>
          <w:iCs/>
          <w:sz w:val="20"/>
          <w:szCs w:val="20"/>
        </w:rPr>
        <w:t>A. Shapiro and R. O’Dea</w:t>
      </w:r>
      <w:r w:rsidRPr="0037535F">
        <w:rPr>
          <w:rFonts w:ascii="Arial" w:hAnsi="Arial" w:cs="Arial"/>
          <w:sz w:val="20"/>
          <w:szCs w:val="20"/>
        </w:rPr>
        <w:t xml:space="preserve"> “</w:t>
      </w:r>
      <w:r w:rsidR="009F5983">
        <w:rPr>
          <w:rFonts w:ascii="Arial" w:hAnsi="Arial" w:cs="Arial"/>
          <w:sz w:val="20"/>
          <w:szCs w:val="20"/>
        </w:rPr>
        <w:t>Lignin valorization: Biomass deconstruction to synthesize high-performance polymers</w:t>
      </w:r>
      <w:r w:rsidRPr="0037535F">
        <w:rPr>
          <w:rFonts w:ascii="Arial" w:hAnsi="Arial" w:cs="Arial"/>
          <w:sz w:val="20"/>
          <w:szCs w:val="20"/>
        </w:rPr>
        <w:t>”</w:t>
      </w:r>
    </w:p>
    <w:p w14:paraId="4A8437B1" w14:textId="304505CE" w:rsidR="00003EF7" w:rsidRDefault="00003EF7" w:rsidP="006A2EBE">
      <w:pPr>
        <w:ind w:left="360"/>
        <w:rPr>
          <w:rFonts w:ascii="Arial" w:hAnsi="Arial" w:cs="Arial"/>
          <w:sz w:val="20"/>
          <w:szCs w:val="20"/>
          <w:lang w:eastAsia="ko-KR"/>
        </w:rPr>
      </w:pPr>
    </w:p>
    <w:p w14:paraId="3C00BDC5" w14:textId="686E9534" w:rsidR="009F5983" w:rsidRPr="0037535F" w:rsidRDefault="009F5983" w:rsidP="009F5983">
      <w:pPr>
        <w:keepNext/>
        <w:numPr>
          <w:ilvl w:val="0"/>
          <w:numId w:val="24"/>
        </w:numPr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National Science Foundation, Nanoscale Science &amp; Engineering Grantees Conference</w:t>
      </w:r>
      <w:r w:rsidRPr="00375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December</w:t>
      </w:r>
      <w:r w:rsidRPr="0037535F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(Virtual)</w:t>
      </w:r>
    </w:p>
    <w:p w14:paraId="1157EB8F" w14:textId="441ECF46" w:rsidR="00003EF7" w:rsidRDefault="00003EF7" w:rsidP="009F5983">
      <w:pPr>
        <w:keepNext/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F5983">
        <w:rPr>
          <w:rFonts w:ascii="Arial" w:eastAsia="Calibri" w:hAnsi="Arial" w:cs="Arial"/>
          <w:i/>
          <w:sz w:val="20"/>
          <w:szCs w:val="20"/>
        </w:rPr>
        <w:t>Presenter</w:t>
      </w:r>
      <w:r w:rsidRPr="009F5983">
        <w:rPr>
          <w:rFonts w:ascii="Arial" w:hAnsi="Arial" w:cs="Arial"/>
          <w:sz w:val="20"/>
          <w:szCs w:val="20"/>
        </w:rPr>
        <w:t xml:space="preserve"> </w:t>
      </w:r>
      <w:r w:rsidRPr="009F5983">
        <w:rPr>
          <w:rFonts w:ascii="Arial" w:hAnsi="Arial" w:cs="Arial"/>
          <w:i/>
          <w:iCs/>
          <w:sz w:val="20"/>
          <w:szCs w:val="20"/>
        </w:rPr>
        <w:t>- S. Mhatre and J. Mahajan</w:t>
      </w:r>
      <w:r w:rsidRPr="009F5983">
        <w:rPr>
          <w:rFonts w:ascii="Arial" w:hAnsi="Arial" w:cs="Arial"/>
          <w:sz w:val="20"/>
          <w:szCs w:val="20"/>
        </w:rPr>
        <w:t xml:space="preserve"> “Lignin-derivable, sustainable non-isocyanate polyurethanes</w:t>
      </w:r>
      <w:r w:rsidR="000C77A4">
        <w:rPr>
          <w:rFonts w:ascii="Arial" w:hAnsi="Arial" w:cs="Arial"/>
          <w:sz w:val="20"/>
          <w:szCs w:val="20"/>
        </w:rPr>
        <w:t>: Films, nanofibers, and nanocomposites</w:t>
      </w:r>
      <w:r w:rsidRPr="009F5983">
        <w:rPr>
          <w:rFonts w:ascii="Arial" w:hAnsi="Arial" w:cs="Arial"/>
          <w:sz w:val="20"/>
          <w:szCs w:val="20"/>
        </w:rPr>
        <w:t>”</w:t>
      </w:r>
    </w:p>
    <w:p w14:paraId="3A4210F0" w14:textId="77777777" w:rsidR="00B80AE0" w:rsidRDefault="00B80AE0" w:rsidP="009F5983">
      <w:pPr>
        <w:keepNext/>
        <w:tabs>
          <w:tab w:val="left" w:pos="27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D4A7B10" w14:textId="3285D7BA" w:rsidR="00E37839" w:rsidRPr="00E823DC" w:rsidRDefault="00E37839" w:rsidP="00E37839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GRC, Polyme</w:t>
      </w:r>
      <w:r>
        <w:rPr>
          <w:rFonts w:ascii="Arial" w:hAnsi="Arial" w:cs="Arial"/>
          <w:color w:val="auto"/>
          <w:sz w:val="20"/>
        </w:rPr>
        <w:t>rs</w:t>
      </w:r>
      <w:r w:rsidRPr="00E823DC">
        <w:rPr>
          <w:rFonts w:ascii="Arial" w:hAnsi="Arial" w:cs="Arial"/>
          <w:color w:val="auto"/>
          <w:sz w:val="20"/>
        </w:rPr>
        <w:t>, June 20</w:t>
      </w:r>
      <w:r>
        <w:rPr>
          <w:rFonts w:ascii="Arial" w:hAnsi="Arial" w:cs="Arial"/>
          <w:color w:val="auto"/>
          <w:sz w:val="20"/>
        </w:rPr>
        <w:t>23</w:t>
      </w:r>
      <w:r w:rsidRPr="00E823DC">
        <w:rPr>
          <w:rFonts w:ascii="Arial" w:hAnsi="Arial" w:cs="Arial"/>
          <w:color w:val="auto"/>
          <w:sz w:val="20"/>
        </w:rPr>
        <w:t>, South Hadley, MA</w:t>
      </w:r>
    </w:p>
    <w:p w14:paraId="668424A2" w14:textId="5360104F" w:rsidR="00E37839" w:rsidRPr="00E37839" w:rsidRDefault="00E37839" w:rsidP="00E3783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823DC">
        <w:rPr>
          <w:rFonts w:ascii="Arial" w:hAnsi="Arial" w:cs="Arial"/>
          <w:i/>
          <w:sz w:val="20"/>
          <w:szCs w:val="20"/>
        </w:rPr>
        <w:t>Presenter</w:t>
      </w:r>
      <w:r w:rsidRPr="00E823DC">
        <w:rPr>
          <w:rFonts w:ascii="Arial" w:hAnsi="Arial" w:cs="Arial"/>
          <w:sz w:val="20"/>
          <w:szCs w:val="20"/>
        </w:rPr>
        <w:t xml:space="preserve"> - </w:t>
      </w:r>
      <w:r w:rsidRPr="00E823DC">
        <w:rPr>
          <w:rFonts w:ascii="Arial" w:hAnsi="Arial" w:cs="Arial"/>
          <w:i/>
          <w:sz w:val="20"/>
          <w:szCs w:val="20"/>
        </w:rPr>
        <w:t xml:space="preserve">T. </w:t>
      </w:r>
      <w:r>
        <w:rPr>
          <w:rFonts w:ascii="Arial" w:hAnsi="Arial" w:cs="Arial"/>
          <w:i/>
          <w:sz w:val="20"/>
          <w:szCs w:val="20"/>
        </w:rPr>
        <w:t>Christoff-Tempesta</w:t>
      </w:r>
      <w:r w:rsidRPr="00E823DC">
        <w:rPr>
          <w:rFonts w:ascii="Arial" w:hAnsi="Arial" w:cs="Arial"/>
          <w:sz w:val="20"/>
          <w:szCs w:val="20"/>
        </w:rPr>
        <w:t xml:space="preserve"> </w:t>
      </w:r>
      <w:r w:rsidRPr="00E37839">
        <w:rPr>
          <w:rFonts w:ascii="Arial" w:hAnsi="Arial" w:cs="Arial"/>
          <w:sz w:val="20"/>
          <w:szCs w:val="20"/>
        </w:rPr>
        <w:t xml:space="preserve">“Depolymerization and upcycling of lignin-derived methacrylate polymers” </w:t>
      </w:r>
    </w:p>
    <w:p w14:paraId="63AFB373" w14:textId="77777777" w:rsidR="00E37839" w:rsidRDefault="00E37839" w:rsidP="00E37839">
      <w:pPr>
        <w:keepNext/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14:paraId="0D9F64A9" w14:textId="296110BC" w:rsidR="009D2AFC" w:rsidRPr="009D2AFC" w:rsidRDefault="009D2AFC" w:rsidP="009D2AFC">
      <w:pPr>
        <w:pStyle w:val="Body"/>
        <w:keepNext/>
        <w:numPr>
          <w:ilvl w:val="0"/>
          <w:numId w:val="24"/>
        </w:numPr>
        <w:ind w:left="360"/>
        <w:rPr>
          <w:rFonts w:ascii="Arial" w:hAnsi="Arial" w:cs="Arial"/>
          <w:color w:val="auto"/>
          <w:sz w:val="20"/>
        </w:rPr>
      </w:pPr>
      <w:r w:rsidRPr="009D2AFC">
        <w:rPr>
          <w:rFonts w:ascii="Arial" w:hAnsi="Arial" w:cs="Arial"/>
          <w:color w:val="222222"/>
          <w:sz w:val="20"/>
          <w:shd w:val="clear" w:color="auto" w:fill="FFFFFF"/>
        </w:rPr>
        <w:t>ACS Green Chemistry and Sustainable Energy Summer School</w:t>
      </w:r>
      <w:r w:rsidRPr="009D2AFC">
        <w:rPr>
          <w:rFonts w:ascii="Arial" w:hAnsi="Arial" w:cs="Arial"/>
          <w:color w:val="auto"/>
          <w:sz w:val="20"/>
        </w:rPr>
        <w:t>, July 2023, Golden, CO</w:t>
      </w:r>
    </w:p>
    <w:p w14:paraId="36E5685C" w14:textId="5A69CA1C" w:rsidR="009D2AFC" w:rsidRPr="009D2AFC" w:rsidRDefault="009D2AFC" w:rsidP="009D2AFC">
      <w:pPr>
        <w:tabs>
          <w:tab w:val="left" w:pos="72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9D2AFC">
        <w:rPr>
          <w:rFonts w:ascii="Arial" w:eastAsia="Calibri" w:hAnsi="Arial" w:cs="Arial"/>
          <w:i/>
          <w:sz w:val="20"/>
          <w:szCs w:val="20"/>
        </w:rPr>
        <w:t>Presenter</w:t>
      </w:r>
      <w:r w:rsidRPr="009D2AFC">
        <w:rPr>
          <w:rFonts w:ascii="Arial" w:hAnsi="Arial" w:cs="Arial"/>
          <w:sz w:val="20"/>
          <w:szCs w:val="20"/>
        </w:rPr>
        <w:t xml:space="preserve"> </w:t>
      </w:r>
      <w:r w:rsidRPr="009D2AFC">
        <w:rPr>
          <w:rFonts w:ascii="Arial" w:hAnsi="Arial" w:cs="Arial"/>
          <w:i/>
          <w:iCs/>
          <w:sz w:val="20"/>
          <w:szCs w:val="20"/>
        </w:rPr>
        <w:t>- J. Mahajan</w:t>
      </w:r>
      <w:r w:rsidRPr="009D2AFC">
        <w:rPr>
          <w:rFonts w:ascii="Arial" w:hAnsi="Arial" w:cs="Arial"/>
          <w:sz w:val="20"/>
          <w:szCs w:val="20"/>
        </w:rPr>
        <w:t xml:space="preserve"> “Lignin-derivable, potentially safer bisphenols for sustainable non-isocyanate polyurethanes”</w:t>
      </w:r>
    </w:p>
    <w:p w14:paraId="7BF553DE" w14:textId="77777777" w:rsidR="009D2AFC" w:rsidRPr="009F5983" w:rsidRDefault="009D2AFC" w:rsidP="00E37839">
      <w:pPr>
        <w:keepNext/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14:paraId="695FC5DC" w14:textId="6AAC766C" w:rsidR="00B80AE0" w:rsidRPr="00EA068C" w:rsidRDefault="00B80AE0" w:rsidP="00B80AE0">
      <w:pPr>
        <w:pStyle w:val="Body"/>
        <w:keepNext/>
        <w:numPr>
          <w:ilvl w:val="0"/>
          <w:numId w:val="24"/>
        </w:numPr>
        <w:ind w:left="360"/>
        <w:rPr>
          <w:rFonts w:ascii="Arial" w:hAnsi="Arial" w:cs="Arial"/>
          <w:color w:val="auto"/>
          <w:sz w:val="20"/>
        </w:rPr>
      </w:pPr>
      <w:r w:rsidRPr="00EA068C">
        <w:rPr>
          <w:rFonts w:ascii="Arial" w:hAnsi="Arial" w:cs="Arial"/>
          <w:color w:val="auto"/>
          <w:sz w:val="20"/>
        </w:rPr>
        <w:t>ACS Fall National Meeting, August 202</w:t>
      </w:r>
      <w:r w:rsidR="00E37839" w:rsidRPr="00EA068C">
        <w:rPr>
          <w:rFonts w:ascii="Arial" w:hAnsi="Arial" w:cs="Arial"/>
          <w:color w:val="auto"/>
          <w:sz w:val="20"/>
        </w:rPr>
        <w:t>3</w:t>
      </w:r>
      <w:r w:rsidRPr="00EA068C">
        <w:rPr>
          <w:rFonts w:ascii="Arial" w:hAnsi="Arial" w:cs="Arial"/>
          <w:color w:val="auto"/>
          <w:sz w:val="20"/>
        </w:rPr>
        <w:t>, San Francisco, CA</w:t>
      </w:r>
    </w:p>
    <w:p w14:paraId="07606DC1" w14:textId="2EC92F13" w:rsidR="00B80AE0" w:rsidRPr="00EA068C" w:rsidRDefault="00B80AE0" w:rsidP="00B80AE0">
      <w:pPr>
        <w:tabs>
          <w:tab w:val="left" w:pos="72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A068C">
        <w:rPr>
          <w:rFonts w:ascii="Arial" w:eastAsia="Calibri" w:hAnsi="Arial" w:cs="Arial"/>
          <w:i/>
          <w:sz w:val="20"/>
          <w:szCs w:val="20"/>
        </w:rPr>
        <w:t>Presenter</w:t>
      </w:r>
      <w:r w:rsidRPr="00EA068C">
        <w:rPr>
          <w:rFonts w:ascii="Arial" w:hAnsi="Arial" w:cs="Arial"/>
          <w:sz w:val="20"/>
          <w:szCs w:val="20"/>
        </w:rPr>
        <w:t xml:space="preserve"> </w:t>
      </w:r>
      <w:r w:rsidRPr="00EA068C">
        <w:rPr>
          <w:rFonts w:ascii="Arial" w:hAnsi="Arial" w:cs="Arial"/>
          <w:i/>
          <w:iCs/>
          <w:sz w:val="20"/>
          <w:szCs w:val="20"/>
        </w:rPr>
        <w:t>- J. Mahajan and S. Mhatre</w:t>
      </w:r>
      <w:r w:rsidRPr="00EA068C">
        <w:rPr>
          <w:rFonts w:ascii="Arial" w:hAnsi="Arial" w:cs="Arial"/>
          <w:sz w:val="20"/>
          <w:szCs w:val="20"/>
        </w:rPr>
        <w:t xml:space="preserve"> “Lignin-derivable, potentially safer </w:t>
      </w:r>
      <w:proofErr w:type="spellStart"/>
      <w:r w:rsidRPr="00EA068C">
        <w:rPr>
          <w:rFonts w:ascii="Arial" w:hAnsi="Arial" w:cs="Arial"/>
          <w:sz w:val="20"/>
          <w:szCs w:val="20"/>
        </w:rPr>
        <w:t>bisphenolic</w:t>
      </w:r>
      <w:proofErr w:type="spellEnd"/>
      <w:r w:rsidRPr="00EA068C">
        <w:rPr>
          <w:rFonts w:ascii="Arial" w:hAnsi="Arial" w:cs="Arial"/>
          <w:sz w:val="20"/>
          <w:szCs w:val="20"/>
        </w:rPr>
        <w:t xml:space="preserve"> precursors for non-isocyanate polyurethanes with increased toughness”</w:t>
      </w:r>
    </w:p>
    <w:p w14:paraId="4BC7BDF9" w14:textId="77777777" w:rsidR="00A0719E" w:rsidRPr="00EA068C" w:rsidRDefault="00A0719E" w:rsidP="00B80AE0">
      <w:pPr>
        <w:tabs>
          <w:tab w:val="left" w:pos="72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26307C0" w14:textId="5E9D5DF6" w:rsidR="00A0719E" w:rsidRPr="00EA068C" w:rsidRDefault="00A0719E" w:rsidP="00A0719E">
      <w:pPr>
        <w:pStyle w:val="Body"/>
        <w:keepNext/>
        <w:numPr>
          <w:ilvl w:val="0"/>
          <w:numId w:val="24"/>
        </w:numPr>
        <w:ind w:left="360"/>
        <w:rPr>
          <w:rFonts w:ascii="Arial" w:hAnsi="Arial" w:cs="Arial"/>
          <w:color w:val="auto"/>
          <w:sz w:val="20"/>
        </w:rPr>
      </w:pPr>
      <w:r w:rsidRPr="00EA068C">
        <w:rPr>
          <w:rFonts w:ascii="Arial" w:hAnsi="Arial" w:cs="Arial"/>
          <w:color w:val="auto"/>
          <w:sz w:val="20"/>
        </w:rPr>
        <w:t>ACS Sustainable Polymers Workshop, October 2023, Safety Harbor, FL</w:t>
      </w:r>
    </w:p>
    <w:p w14:paraId="5B7CE7B8" w14:textId="62D6D9A2" w:rsidR="00C27EAF" w:rsidRPr="00EA068C" w:rsidRDefault="00A0719E" w:rsidP="00C27EAF">
      <w:pPr>
        <w:tabs>
          <w:tab w:val="left" w:pos="72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A068C">
        <w:rPr>
          <w:rFonts w:ascii="Arial" w:eastAsia="Calibri" w:hAnsi="Arial" w:cs="Arial"/>
          <w:i/>
          <w:sz w:val="20"/>
          <w:szCs w:val="20"/>
        </w:rPr>
        <w:t>Presenter</w:t>
      </w:r>
      <w:r w:rsidRPr="00EA068C">
        <w:rPr>
          <w:rFonts w:ascii="Arial" w:hAnsi="Arial" w:cs="Arial"/>
          <w:sz w:val="20"/>
          <w:szCs w:val="20"/>
        </w:rPr>
        <w:t xml:space="preserve"> </w:t>
      </w:r>
      <w:r w:rsidR="004E7D10" w:rsidRPr="00EA068C">
        <w:rPr>
          <w:rFonts w:ascii="Arial" w:hAnsi="Arial" w:cs="Arial"/>
          <w:i/>
          <w:iCs/>
          <w:sz w:val="20"/>
          <w:szCs w:val="20"/>
        </w:rPr>
        <w:t>-</w:t>
      </w:r>
      <w:r w:rsidRPr="00EA068C">
        <w:rPr>
          <w:rFonts w:ascii="Arial" w:hAnsi="Arial" w:cs="Arial"/>
          <w:i/>
          <w:iCs/>
          <w:sz w:val="20"/>
          <w:szCs w:val="20"/>
        </w:rPr>
        <w:t xml:space="preserve"> R. O’Dea </w:t>
      </w:r>
      <w:r w:rsidRPr="00EA068C">
        <w:rPr>
          <w:rFonts w:ascii="Arial" w:hAnsi="Arial" w:cs="Arial"/>
          <w:sz w:val="20"/>
          <w:szCs w:val="20"/>
        </w:rPr>
        <w:t>“</w:t>
      </w:r>
      <w:r w:rsidR="00C27EAF" w:rsidRPr="00EA068C">
        <w:rPr>
          <w:rFonts w:ascii="Arial" w:hAnsi="Arial" w:cs="Arial"/>
          <w:sz w:val="20"/>
          <w:szCs w:val="20"/>
        </w:rPr>
        <w:t>Polymer chemical recycling: a path toward more circular materials”</w:t>
      </w:r>
    </w:p>
    <w:p w14:paraId="6DF7EE46" w14:textId="77777777" w:rsidR="00C27EAF" w:rsidRPr="00EA068C" w:rsidRDefault="00C27EAF" w:rsidP="00B80AE0">
      <w:pPr>
        <w:tabs>
          <w:tab w:val="left" w:pos="72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65B2A040" w14:textId="77777777" w:rsidR="00A0719E" w:rsidRPr="00EA068C" w:rsidRDefault="00A0719E" w:rsidP="00A0719E">
      <w:pPr>
        <w:pStyle w:val="Body"/>
        <w:keepNext/>
        <w:numPr>
          <w:ilvl w:val="0"/>
          <w:numId w:val="24"/>
        </w:numPr>
        <w:ind w:left="360"/>
        <w:rPr>
          <w:rFonts w:ascii="Arial" w:hAnsi="Arial" w:cs="Arial"/>
          <w:color w:val="auto"/>
          <w:sz w:val="20"/>
        </w:rPr>
      </w:pPr>
      <w:r w:rsidRPr="00EA068C">
        <w:rPr>
          <w:rFonts w:ascii="Arial" w:hAnsi="Arial" w:cs="Arial"/>
          <w:color w:val="auto"/>
          <w:sz w:val="20"/>
        </w:rPr>
        <w:t>ACS Sustainable Polymers Workshop, October 2023, Safety Harbor, FL</w:t>
      </w:r>
    </w:p>
    <w:p w14:paraId="39DFE522" w14:textId="719CDE6A" w:rsidR="001A0A1E" w:rsidRPr="00EA068C" w:rsidRDefault="00A0719E" w:rsidP="001A0A1E">
      <w:pPr>
        <w:tabs>
          <w:tab w:val="left" w:pos="72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A068C">
        <w:rPr>
          <w:rFonts w:ascii="Arial" w:eastAsia="Calibri" w:hAnsi="Arial" w:cs="Arial"/>
          <w:i/>
          <w:sz w:val="20"/>
          <w:szCs w:val="20"/>
        </w:rPr>
        <w:t>Presenter</w:t>
      </w:r>
      <w:r w:rsidRPr="00EA068C">
        <w:rPr>
          <w:rFonts w:ascii="Arial" w:hAnsi="Arial" w:cs="Arial"/>
          <w:sz w:val="20"/>
          <w:szCs w:val="20"/>
        </w:rPr>
        <w:t xml:space="preserve"> </w:t>
      </w:r>
      <w:r w:rsidR="00727C4D" w:rsidRPr="00EA068C">
        <w:rPr>
          <w:rFonts w:ascii="Arial" w:hAnsi="Arial" w:cs="Arial"/>
          <w:i/>
          <w:iCs/>
          <w:sz w:val="20"/>
          <w:szCs w:val="20"/>
        </w:rPr>
        <w:t>-</w:t>
      </w:r>
      <w:r w:rsidRPr="00EA068C">
        <w:rPr>
          <w:rFonts w:ascii="Arial" w:hAnsi="Arial" w:cs="Arial"/>
          <w:i/>
          <w:iCs/>
          <w:sz w:val="20"/>
          <w:szCs w:val="20"/>
        </w:rPr>
        <w:t xml:space="preserve"> </w:t>
      </w:r>
      <w:r w:rsidR="004E7D10" w:rsidRPr="00EA068C">
        <w:rPr>
          <w:rFonts w:ascii="Arial" w:hAnsi="Arial" w:cs="Arial"/>
          <w:i/>
          <w:iCs/>
          <w:sz w:val="20"/>
          <w:szCs w:val="20"/>
        </w:rPr>
        <w:t xml:space="preserve">A. Shapiro </w:t>
      </w:r>
      <w:r w:rsidRPr="00EA068C">
        <w:rPr>
          <w:rFonts w:ascii="Arial" w:hAnsi="Arial" w:cs="Arial"/>
          <w:sz w:val="20"/>
          <w:szCs w:val="20"/>
        </w:rPr>
        <w:t>“</w:t>
      </w:r>
      <w:r w:rsidR="001A0A1E" w:rsidRPr="00EA068C">
        <w:rPr>
          <w:rFonts w:ascii="Arial" w:hAnsi="Arial" w:cs="Arial"/>
          <w:sz w:val="20"/>
          <w:szCs w:val="20"/>
        </w:rPr>
        <w:t xml:space="preserve">Advances in circular solutions for crosslinked polyethylene” </w:t>
      </w:r>
    </w:p>
    <w:p w14:paraId="5571A7F1" w14:textId="77777777" w:rsidR="009F5983" w:rsidRDefault="009F5983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7DED757D" w14:textId="18B13008" w:rsidR="00322917" w:rsidRPr="008638FC" w:rsidRDefault="00322917" w:rsidP="00322917">
      <w:pPr>
        <w:pStyle w:val="Body"/>
        <w:keepNext/>
        <w:numPr>
          <w:ilvl w:val="0"/>
          <w:numId w:val="24"/>
        </w:numPr>
        <w:ind w:left="360"/>
        <w:rPr>
          <w:rFonts w:ascii="Arial" w:hAnsi="Arial" w:cs="Arial"/>
          <w:color w:val="auto"/>
          <w:sz w:val="20"/>
        </w:rPr>
      </w:pPr>
      <w:r w:rsidRPr="00322917">
        <w:rPr>
          <w:rFonts w:ascii="Arial" w:hAnsi="Arial" w:cs="Arial"/>
          <w:sz w:val="20"/>
        </w:rPr>
        <w:t>APS March Meeting, March 2024, Min</w:t>
      </w:r>
      <w:r w:rsidRPr="008638FC">
        <w:rPr>
          <w:rFonts w:ascii="Arial" w:hAnsi="Arial" w:cs="Arial"/>
          <w:sz w:val="20"/>
        </w:rPr>
        <w:t>neapolis, MN</w:t>
      </w:r>
    </w:p>
    <w:p w14:paraId="19C127B6" w14:textId="45B0D675" w:rsidR="00322917" w:rsidRDefault="00322917" w:rsidP="00322917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638FC">
        <w:rPr>
          <w:rFonts w:ascii="Arial" w:hAnsi="Arial" w:cs="Arial"/>
          <w:i/>
          <w:sz w:val="20"/>
          <w:szCs w:val="20"/>
        </w:rPr>
        <w:t>Speaker</w:t>
      </w:r>
      <w:r w:rsidRPr="008638FC">
        <w:rPr>
          <w:rFonts w:ascii="Arial" w:hAnsi="Arial" w:cs="Arial"/>
          <w:sz w:val="20"/>
          <w:szCs w:val="20"/>
        </w:rPr>
        <w:t xml:space="preserve"> </w:t>
      </w:r>
      <w:r w:rsidR="00434111">
        <w:rPr>
          <w:rFonts w:ascii="Arial" w:hAnsi="Arial" w:cs="Arial"/>
          <w:sz w:val="20"/>
          <w:szCs w:val="20"/>
        </w:rPr>
        <w:t>-</w:t>
      </w:r>
      <w:r w:rsidRPr="008638FC">
        <w:rPr>
          <w:rFonts w:ascii="Arial" w:hAnsi="Arial" w:cs="Arial"/>
          <w:sz w:val="20"/>
          <w:szCs w:val="20"/>
        </w:rPr>
        <w:t xml:space="preserve"> </w:t>
      </w:r>
      <w:r w:rsidR="004D0531">
        <w:rPr>
          <w:rFonts w:ascii="Arial" w:hAnsi="Arial" w:cs="Arial"/>
          <w:i/>
          <w:iCs/>
          <w:sz w:val="20"/>
          <w:szCs w:val="20"/>
        </w:rPr>
        <w:t>M</w:t>
      </w:r>
      <w:r w:rsidRPr="008638FC">
        <w:rPr>
          <w:rFonts w:ascii="Arial" w:hAnsi="Arial" w:cs="Arial"/>
          <w:i/>
          <w:iCs/>
          <w:sz w:val="20"/>
          <w:szCs w:val="20"/>
        </w:rPr>
        <w:t>. Yang</w:t>
      </w:r>
      <w:r w:rsidRPr="008638FC">
        <w:rPr>
          <w:rFonts w:ascii="Arial" w:hAnsi="Arial" w:cs="Arial"/>
          <w:sz w:val="20"/>
          <w:szCs w:val="20"/>
        </w:rPr>
        <w:t xml:space="preserve"> “</w:t>
      </w:r>
      <w:r w:rsidR="008638FC" w:rsidRPr="008638FC">
        <w:rPr>
          <w:rFonts w:ascii="Arial" w:hAnsi="Arial" w:cs="Arial"/>
          <w:color w:val="000000" w:themeColor="text1"/>
          <w:sz w:val="20"/>
          <w:szCs w:val="20"/>
        </w:rPr>
        <w:t xml:space="preserve">Rapid and highly selective ion conduction </w:t>
      </w:r>
      <w:r w:rsidR="008638FC" w:rsidRPr="008638FC">
        <w:rPr>
          <w:rFonts w:ascii="Arial" w:hAnsi="Arial" w:cs="Arial"/>
          <w:i/>
          <w:iCs/>
          <w:color w:val="000000" w:themeColor="text1"/>
          <w:sz w:val="20"/>
          <w:szCs w:val="20"/>
        </w:rPr>
        <w:t>via</w:t>
      </w:r>
      <w:r w:rsidR="008638FC" w:rsidRPr="008638FC">
        <w:rPr>
          <w:rFonts w:ascii="Arial" w:hAnsi="Arial" w:cs="Arial"/>
          <w:color w:val="000000" w:themeColor="text1"/>
          <w:sz w:val="20"/>
          <w:szCs w:val="20"/>
        </w:rPr>
        <w:t xml:space="preserve"> decoupling ion transport from polymer segmental relaxation in single-ion-conducting, polymer blend electrolytes</w:t>
      </w:r>
      <w:r w:rsidRPr="008638FC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4DDAE725" w14:textId="77777777" w:rsidR="00A94871" w:rsidRDefault="00A94871" w:rsidP="00322917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701BA3C5" w14:textId="3C9FD861" w:rsidR="00A94871" w:rsidRPr="008638FC" w:rsidRDefault="00AE4332" w:rsidP="00A94871">
      <w:pPr>
        <w:pStyle w:val="Body"/>
        <w:keepNext/>
        <w:numPr>
          <w:ilvl w:val="0"/>
          <w:numId w:val="24"/>
        </w:numPr>
        <w:ind w:left="36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National Academies of Engineering</w:t>
      </w:r>
      <w:r w:rsidR="00A94871">
        <w:rPr>
          <w:rFonts w:ascii="Arial" w:hAnsi="Arial" w:cs="Arial"/>
          <w:sz w:val="20"/>
        </w:rPr>
        <w:t xml:space="preserve"> Spring Meeting</w:t>
      </w:r>
      <w:r w:rsidR="00A94871" w:rsidRPr="0032291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April</w:t>
      </w:r>
      <w:r w:rsidR="00A94871" w:rsidRPr="00322917">
        <w:rPr>
          <w:rFonts w:ascii="Arial" w:hAnsi="Arial" w:cs="Arial"/>
          <w:sz w:val="20"/>
        </w:rPr>
        <w:t xml:space="preserve"> 2024, </w:t>
      </w:r>
      <w:r w:rsidR="00A94871">
        <w:rPr>
          <w:rFonts w:ascii="Arial" w:hAnsi="Arial" w:cs="Arial"/>
          <w:sz w:val="20"/>
        </w:rPr>
        <w:t>Newark, DE</w:t>
      </w:r>
    </w:p>
    <w:p w14:paraId="1560C1C1" w14:textId="6A1DA3C4" w:rsidR="00A94871" w:rsidRDefault="00A94871" w:rsidP="00A94871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638FC">
        <w:rPr>
          <w:rFonts w:ascii="Arial" w:hAnsi="Arial" w:cs="Arial"/>
          <w:i/>
          <w:sz w:val="20"/>
          <w:szCs w:val="20"/>
        </w:rPr>
        <w:t>Speaker</w:t>
      </w:r>
      <w:r w:rsidRPr="00863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8638FC">
        <w:rPr>
          <w:rFonts w:ascii="Arial" w:hAnsi="Arial" w:cs="Arial"/>
          <w:sz w:val="20"/>
          <w:szCs w:val="20"/>
        </w:rPr>
        <w:t xml:space="preserve"> </w:t>
      </w:r>
      <w:r w:rsidR="004D0531">
        <w:rPr>
          <w:rFonts w:ascii="Arial" w:hAnsi="Arial" w:cs="Arial"/>
          <w:i/>
          <w:iCs/>
          <w:sz w:val="20"/>
          <w:szCs w:val="20"/>
        </w:rPr>
        <w:t>M</w:t>
      </w:r>
      <w:r w:rsidRPr="008638FC">
        <w:rPr>
          <w:rFonts w:ascii="Arial" w:hAnsi="Arial" w:cs="Arial"/>
          <w:i/>
          <w:iCs/>
          <w:sz w:val="20"/>
          <w:szCs w:val="20"/>
        </w:rPr>
        <w:t>. Yang</w:t>
      </w:r>
      <w:r w:rsidRPr="008638FC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color w:val="000000" w:themeColor="text1"/>
          <w:sz w:val="20"/>
          <w:szCs w:val="20"/>
        </w:rPr>
        <w:t>Enhanced Ion Conduction by Decoupling Ion Transport from Polymer Segmental Relaxation in Single-Ion-Conducting, Polymer-Blend Electrolytes</w:t>
      </w:r>
      <w:r w:rsidRPr="008638FC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46DEC948" w14:textId="77777777" w:rsidR="00041BAB" w:rsidRDefault="00041BAB" w:rsidP="00322917">
      <w:pPr>
        <w:ind w:left="360"/>
        <w:rPr>
          <w:rFonts w:ascii="Arial" w:hAnsi="Arial" w:cs="Arial"/>
          <w:sz w:val="20"/>
          <w:szCs w:val="20"/>
        </w:rPr>
      </w:pPr>
    </w:p>
    <w:p w14:paraId="2BA5B0FE" w14:textId="390A8224" w:rsidR="00041BAB" w:rsidRPr="008821A0" w:rsidRDefault="00041BAB" w:rsidP="00041BAB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23DC">
        <w:rPr>
          <w:rFonts w:ascii="Arial" w:hAnsi="Arial" w:cs="Arial"/>
          <w:color w:val="auto"/>
          <w:sz w:val="20"/>
        </w:rPr>
        <w:t>GR</w:t>
      </w:r>
      <w:r w:rsidR="00434111">
        <w:rPr>
          <w:rFonts w:ascii="Arial" w:hAnsi="Arial" w:cs="Arial"/>
          <w:color w:val="auto"/>
          <w:sz w:val="20"/>
        </w:rPr>
        <w:t>S</w:t>
      </w:r>
      <w:r w:rsidRPr="00E823DC">
        <w:rPr>
          <w:rFonts w:ascii="Arial" w:hAnsi="Arial" w:cs="Arial"/>
          <w:color w:val="auto"/>
          <w:sz w:val="20"/>
        </w:rPr>
        <w:t>, Polyme</w:t>
      </w:r>
      <w:r>
        <w:rPr>
          <w:rFonts w:ascii="Arial" w:hAnsi="Arial" w:cs="Arial"/>
          <w:color w:val="auto"/>
          <w:sz w:val="20"/>
        </w:rPr>
        <w:t xml:space="preserve">r </w:t>
      </w:r>
      <w:r w:rsidRPr="008821A0">
        <w:rPr>
          <w:rFonts w:ascii="Arial" w:hAnsi="Arial" w:cs="Arial"/>
          <w:color w:val="auto"/>
          <w:sz w:val="20"/>
        </w:rPr>
        <w:t>Physics, July 2024, South Hadley, MA</w:t>
      </w:r>
    </w:p>
    <w:p w14:paraId="0E83C8A8" w14:textId="0E76FC29" w:rsidR="00041BAB" w:rsidRDefault="00041BAB" w:rsidP="00041BA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8821A0">
        <w:rPr>
          <w:rFonts w:ascii="Arial" w:hAnsi="Arial" w:cs="Arial"/>
          <w:i/>
          <w:sz w:val="20"/>
          <w:szCs w:val="20"/>
        </w:rPr>
        <w:t>Presenter</w:t>
      </w:r>
      <w:r w:rsidRPr="008821A0">
        <w:rPr>
          <w:rFonts w:ascii="Arial" w:hAnsi="Arial" w:cs="Arial"/>
          <w:sz w:val="20"/>
          <w:szCs w:val="20"/>
        </w:rPr>
        <w:t xml:space="preserve"> </w:t>
      </w:r>
      <w:r w:rsidR="00434111">
        <w:rPr>
          <w:rFonts w:ascii="Arial" w:hAnsi="Arial" w:cs="Arial"/>
          <w:sz w:val="20"/>
          <w:szCs w:val="20"/>
        </w:rPr>
        <w:t>-</w:t>
      </w:r>
      <w:r w:rsidRPr="008821A0">
        <w:rPr>
          <w:rFonts w:ascii="Arial" w:hAnsi="Arial" w:cs="Arial"/>
          <w:sz w:val="20"/>
          <w:szCs w:val="20"/>
        </w:rPr>
        <w:t xml:space="preserve"> </w:t>
      </w:r>
      <w:r w:rsidR="004D0531">
        <w:rPr>
          <w:rFonts w:ascii="Arial" w:hAnsi="Arial" w:cs="Arial"/>
          <w:i/>
          <w:sz w:val="20"/>
          <w:szCs w:val="20"/>
        </w:rPr>
        <w:t>M</w:t>
      </w:r>
      <w:r w:rsidRPr="008821A0">
        <w:rPr>
          <w:rFonts w:ascii="Arial" w:hAnsi="Arial" w:cs="Arial"/>
          <w:i/>
          <w:sz w:val="20"/>
          <w:szCs w:val="20"/>
        </w:rPr>
        <w:t>. Yang</w:t>
      </w:r>
      <w:r w:rsidRPr="008821A0">
        <w:rPr>
          <w:rFonts w:ascii="Arial" w:hAnsi="Arial" w:cs="Arial"/>
          <w:sz w:val="20"/>
          <w:szCs w:val="20"/>
        </w:rPr>
        <w:t xml:space="preserve"> “</w:t>
      </w:r>
      <w:r w:rsidR="008821A0" w:rsidRPr="008821A0">
        <w:rPr>
          <w:rFonts w:ascii="Arial" w:hAnsi="Arial" w:cs="Arial"/>
          <w:sz w:val="20"/>
          <w:szCs w:val="20"/>
        </w:rPr>
        <w:t>Enhanced Ion Conduction by Decoupling Ion Transport from Polymer Segmental Relaxation in Single-Ion-Conducting, Polymer-Blend Electrolytes</w:t>
      </w:r>
      <w:r w:rsidRPr="008821A0">
        <w:rPr>
          <w:rFonts w:ascii="Arial" w:hAnsi="Arial" w:cs="Arial"/>
          <w:sz w:val="20"/>
          <w:szCs w:val="20"/>
        </w:rPr>
        <w:t xml:space="preserve">” </w:t>
      </w:r>
    </w:p>
    <w:p w14:paraId="128FE29C" w14:textId="3CF5599B" w:rsidR="006D0DFE" w:rsidRDefault="006D0DFE" w:rsidP="006D0D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0F852E" w14:textId="2B7B6CD2" w:rsidR="006D0DFE" w:rsidRPr="008821A0" w:rsidRDefault="006D0DFE" w:rsidP="006D0DFE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GR</w:t>
      </w:r>
      <w:r w:rsidRPr="00E823DC">
        <w:rPr>
          <w:rFonts w:ascii="Arial" w:hAnsi="Arial" w:cs="Arial"/>
          <w:color w:val="auto"/>
          <w:sz w:val="20"/>
        </w:rPr>
        <w:t>C, Polyme</w:t>
      </w:r>
      <w:r>
        <w:rPr>
          <w:rFonts w:ascii="Arial" w:hAnsi="Arial" w:cs="Arial"/>
          <w:color w:val="auto"/>
          <w:sz w:val="20"/>
        </w:rPr>
        <w:t xml:space="preserve">r </w:t>
      </w:r>
      <w:r w:rsidRPr="008821A0">
        <w:rPr>
          <w:rFonts w:ascii="Arial" w:hAnsi="Arial" w:cs="Arial"/>
          <w:color w:val="auto"/>
          <w:sz w:val="20"/>
        </w:rPr>
        <w:t>Physics, July 2024, South Hadley, MA</w:t>
      </w:r>
    </w:p>
    <w:p w14:paraId="25750284" w14:textId="77777777" w:rsidR="006D0DFE" w:rsidRDefault="006D0DFE" w:rsidP="006D0DFE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8821A0">
        <w:rPr>
          <w:rFonts w:ascii="Arial" w:hAnsi="Arial" w:cs="Arial"/>
          <w:i/>
          <w:sz w:val="20"/>
          <w:szCs w:val="20"/>
        </w:rPr>
        <w:t>Presenter</w:t>
      </w:r>
      <w:r w:rsidRPr="00882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882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M</w:t>
      </w:r>
      <w:r w:rsidRPr="008821A0">
        <w:rPr>
          <w:rFonts w:ascii="Arial" w:hAnsi="Arial" w:cs="Arial"/>
          <w:i/>
          <w:sz w:val="20"/>
          <w:szCs w:val="20"/>
        </w:rPr>
        <w:t>. Yang</w:t>
      </w:r>
      <w:r w:rsidRPr="008821A0">
        <w:rPr>
          <w:rFonts w:ascii="Arial" w:hAnsi="Arial" w:cs="Arial"/>
          <w:sz w:val="20"/>
          <w:szCs w:val="20"/>
        </w:rPr>
        <w:t xml:space="preserve"> “Enhanced Ion Conduction by Decoupling Ion Transport from Polymer Segmental Relaxation in Single-Ion-Conducting, Polymer-Blend Electrolytes” </w:t>
      </w:r>
    </w:p>
    <w:p w14:paraId="5748E895" w14:textId="77777777" w:rsidR="006D0DFE" w:rsidRDefault="006D0DFE" w:rsidP="00041BA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57FB0B20" w14:textId="77777777" w:rsidR="00FC66C4" w:rsidRDefault="00FC66C4" w:rsidP="00041BA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2955868" w14:textId="0348589C" w:rsidR="00FC66C4" w:rsidRPr="008821A0" w:rsidRDefault="00FC66C4" w:rsidP="00FC66C4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International Wire &amp; Cable Symposium</w:t>
      </w:r>
      <w:r w:rsidRPr="008821A0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October</w:t>
      </w:r>
      <w:r w:rsidRPr="008821A0">
        <w:rPr>
          <w:rFonts w:ascii="Arial" w:hAnsi="Arial" w:cs="Arial"/>
          <w:color w:val="auto"/>
          <w:sz w:val="20"/>
        </w:rPr>
        <w:t xml:space="preserve"> 2024, </w:t>
      </w:r>
      <w:r>
        <w:rPr>
          <w:rFonts w:ascii="Arial" w:hAnsi="Arial" w:cs="Arial"/>
          <w:color w:val="auto"/>
          <w:sz w:val="20"/>
        </w:rPr>
        <w:t>Providence, RI</w:t>
      </w:r>
    </w:p>
    <w:p w14:paraId="3CCF2B06" w14:textId="151EBEAB" w:rsidR="00F23827" w:rsidRDefault="00FC66C4" w:rsidP="00F2382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8821A0">
        <w:rPr>
          <w:rFonts w:ascii="Arial" w:hAnsi="Arial" w:cs="Arial"/>
          <w:i/>
          <w:sz w:val="20"/>
          <w:szCs w:val="20"/>
        </w:rPr>
        <w:t>Presenter</w:t>
      </w:r>
      <w:r w:rsidRPr="008821A0">
        <w:rPr>
          <w:rFonts w:ascii="Arial" w:hAnsi="Arial" w:cs="Arial"/>
          <w:sz w:val="20"/>
          <w:szCs w:val="20"/>
        </w:rPr>
        <w:t xml:space="preserve"> </w:t>
      </w:r>
      <w:r w:rsidR="00F23827">
        <w:rPr>
          <w:rFonts w:ascii="Arial" w:hAnsi="Arial" w:cs="Arial"/>
          <w:sz w:val="20"/>
          <w:szCs w:val="20"/>
        </w:rPr>
        <w:t>-</w:t>
      </w:r>
      <w:r w:rsidRPr="00882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A. Shapiro</w:t>
      </w:r>
      <w:r w:rsidRPr="008821A0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sz w:val="20"/>
          <w:szCs w:val="20"/>
        </w:rPr>
        <w:t>Cross-Linked Polyolefins: Opportunities for Fostering Circularity Throughout the Materials Lifecycle</w:t>
      </w:r>
      <w:r w:rsidRPr="008821A0">
        <w:rPr>
          <w:rFonts w:ascii="Arial" w:hAnsi="Arial" w:cs="Arial"/>
          <w:sz w:val="20"/>
          <w:szCs w:val="20"/>
        </w:rPr>
        <w:t xml:space="preserve">” </w:t>
      </w:r>
    </w:p>
    <w:p w14:paraId="3F309D48" w14:textId="77777777" w:rsidR="00F23827" w:rsidRDefault="00F23827" w:rsidP="00F2382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14:paraId="28E2E26D" w14:textId="1074F8C3" w:rsidR="00F23827" w:rsidRPr="00F23827" w:rsidRDefault="00F23827" w:rsidP="00F23827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</w:rPr>
      </w:pPr>
      <w:r w:rsidRPr="00F23827">
        <w:rPr>
          <w:rFonts w:ascii="Arial" w:hAnsi="Arial" w:cs="Arial"/>
          <w:sz w:val="20"/>
        </w:rPr>
        <w:t>AIChE National Meeting, October 2024, San Diego, CA</w:t>
      </w:r>
    </w:p>
    <w:p w14:paraId="23152C84" w14:textId="77777777" w:rsidR="00F23827" w:rsidRDefault="00F23827" w:rsidP="00F2382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G. Kroll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Depolymerization of Polyurethanes and Recovery of Isocyanates to Aid Plastic Circularity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29154B4E" w14:textId="77777777" w:rsidR="004B370A" w:rsidRDefault="004B370A" w:rsidP="00F23827">
      <w:pPr>
        <w:ind w:left="360"/>
        <w:rPr>
          <w:rFonts w:ascii="Arial" w:hAnsi="Arial" w:cs="Arial"/>
          <w:sz w:val="20"/>
          <w:szCs w:val="20"/>
        </w:rPr>
      </w:pPr>
    </w:p>
    <w:p w14:paraId="6E1C2B1E" w14:textId="7CC68F28" w:rsidR="004B370A" w:rsidRPr="004B370A" w:rsidRDefault="004B370A" w:rsidP="004B370A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</w:rPr>
      </w:pPr>
      <w:r w:rsidRPr="004B370A">
        <w:rPr>
          <w:rFonts w:ascii="Arial" w:hAnsi="Arial" w:cs="Arial"/>
          <w:sz w:val="20"/>
        </w:rPr>
        <w:t>ACS Spring National Meeting, March 2025, San Diego, CA</w:t>
      </w:r>
    </w:p>
    <w:p w14:paraId="49AF1E66" w14:textId="61B305DC" w:rsidR="004B370A" w:rsidRDefault="004B370A" w:rsidP="004B370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 w:rsidR="004D0531">
        <w:rPr>
          <w:rFonts w:ascii="Arial" w:hAnsi="Arial" w:cs="Arial"/>
          <w:sz w:val="20"/>
          <w:szCs w:val="20"/>
        </w:rPr>
        <w:t>-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M. Yang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Rapid and highly selective ion conduction via decoupling ion transport from polymer segmental relaxation in single-ion-conducting, polymer-blend electrolytes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049F4B66" w14:textId="77777777" w:rsidR="004B370A" w:rsidRDefault="004B370A" w:rsidP="00F23827">
      <w:pPr>
        <w:ind w:left="360"/>
        <w:rPr>
          <w:rFonts w:ascii="Arial" w:hAnsi="Arial" w:cs="Arial"/>
          <w:sz w:val="20"/>
          <w:szCs w:val="20"/>
        </w:rPr>
      </w:pPr>
    </w:p>
    <w:p w14:paraId="6BE76192" w14:textId="77777777" w:rsidR="004B370A" w:rsidRPr="004B370A" w:rsidRDefault="004B370A" w:rsidP="004B370A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sz w:val="20"/>
        </w:rPr>
      </w:pPr>
      <w:r w:rsidRPr="004B370A">
        <w:rPr>
          <w:rFonts w:ascii="Arial" w:hAnsi="Arial" w:cs="Arial"/>
          <w:sz w:val="20"/>
        </w:rPr>
        <w:t>ACS Spring National Meeting, March 2025, San Diego, CA</w:t>
      </w:r>
    </w:p>
    <w:p w14:paraId="2750BBD2" w14:textId="54040140" w:rsidR="00AD1E7B" w:rsidRDefault="004B370A" w:rsidP="00AD1E7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Presenter</w:t>
      </w:r>
      <w:r w:rsidRPr="002F76AF">
        <w:rPr>
          <w:rFonts w:ascii="Arial" w:hAnsi="Arial" w:cs="Arial"/>
          <w:sz w:val="20"/>
          <w:szCs w:val="20"/>
        </w:rPr>
        <w:t xml:space="preserve"> </w:t>
      </w:r>
      <w:r w:rsidR="004D0531">
        <w:rPr>
          <w:rFonts w:ascii="Arial" w:hAnsi="Arial" w:cs="Arial"/>
          <w:sz w:val="20"/>
          <w:szCs w:val="20"/>
        </w:rPr>
        <w:t>-</w:t>
      </w:r>
      <w:r w:rsidRPr="002F76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S. Mhatre</w:t>
      </w:r>
      <w:r w:rsidRPr="002F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76A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Lignin-derivable alternatives for petroleum-based non-isocyanate polyurethane networks with enhanced toughness and efficient reprocessability</w:t>
      </w:r>
      <w:r w:rsidRPr="002F76AF">
        <w:rPr>
          <w:rFonts w:ascii="Arial" w:hAnsi="Arial" w:cs="Arial"/>
          <w:sz w:val="20"/>
          <w:szCs w:val="20"/>
        </w:rPr>
        <w:t>”</w:t>
      </w:r>
    </w:p>
    <w:p w14:paraId="06A7BC17" w14:textId="77777777" w:rsidR="004B370A" w:rsidRDefault="004B370A" w:rsidP="00F23827">
      <w:pPr>
        <w:ind w:left="360"/>
        <w:rPr>
          <w:rFonts w:ascii="Arial" w:hAnsi="Arial" w:cs="Arial"/>
          <w:sz w:val="20"/>
          <w:szCs w:val="20"/>
        </w:rPr>
      </w:pPr>
    </w:p>
    <w:p w14:paraId="13CD3277" w14:textId="759150E8" w:rsidR="00AD1E7B" w:rsidRPr="008821A0" w:rsidRDefault="00AD1E7B" w:rsidP="00AD1E7B">
      <w:pPr>
        <w:pStyle w:val="Body"/>
        <w:numPr>
          <w:ilvl w:val="0"/>
          <w:numId w:val="24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GR</w:t>
      </w:r>
      <w:r w:rsidRPr="00E823DC">
        <w:rPr>
          <w:rFonts w:ascii="Arial" w:hAnsi="Arial" w:cs="Arial"/>
          <w:color w:val="auto"/>
          <w:sz w:val="20"/>
        </w:rPr>
        <w:t xml:space="preserve">C, </w:t>
      </w:r>
      <w:r>
        <w:rPr>
          <w:rFonts w:ascii="Arial" w:hAnsi="Arial" w:cs="Arial"/>
          <w:color w:val="auto"/>
          <w:sz w:val="20"/>
        </w:rPr>
        <w:t>Plastics Recycling and Upcycling</w:t>
      </w:r>
      <w:r w:rsidRPr="008821A0">
        <w:rPr>
          <w:rFonts w:ascii="Arial" w:hAnsi="Arial" w:cs="Arial"/>
          <w:color w:val="auto"/>
          <w:sz w:val="20"/>
        </w:rPr>
        <w:t>, July 202</w:t>
      </w:r>
      <w:r>
        <w:rPr>
          <w:rFonts w:ascii="Arial" w:hAnsi="Arial" w:cs="Arial"/>
          <w:color w:val="auto"/>
          <w:sz w:val="20"/>
        </w:rPr>
        <w:t>5</w:t>
      </w:r>
      <w:r w:rsidRPr="008821A0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Manchester, NH</w:t>
      </w:r>
    </w:p>
    <w:p w14:paraId="4215CE21" w14:textId="4151667A" w:rsidR="00AD1E7B" w:rsidRDefault="00AD1E7B" w:rsidP="00AD1E7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8821A0">
        <w:rPr>
          <w:rFonts w:ascii="Arial" w:hAnsi="Arial" w:cs="Arial"/>
          <w:i/>
          <w:sz w:val="20"/>
          <w:szCs w:val="20"/>
        </w:rPr>
        <w:t>Presenter</w:t>
      </w:r>
      <w:r w:rsidRPr="00882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882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A. Shapiro</w:t>
      </w:r>
      <w:r w:rsidRPr="008821A0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sz w:val="20"/>
          <w:szCs w:val="20"/>
        </w:rPr>
        <w:t>Recycling Cross-linked Polyethylene through Catalytic Deconstruction</w:t>
      </w:r>
      <w:r w:rsidRPr="008821A0">
        <w:rPr>
          <w:rFonts w:ascii="Arial" w:hAnsi="Arial" w:cs="Arial"/>
          <w:sz w:val="20"/>
          <w:szCs w:val="20"/>
        </w:rPr>
        <w:t xml:space="preserve">” </w:t>
      </w:r>
    </w:p>
    <w:p w14:paraId="7574331E" w14:textId="77777777" w:rsidR="00C27EAF" w:rsidRDefault="00C27EAF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19DB5AE2" w14:textId="77777777" w:rsidR="000B30EC" w:rsidRDefault="000B30EC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41F96641" w14:textId="1F8058CC" w:rsidR="00221D4B" w:rsidRPr="000D7D45" w:rsidRDefault="00221D4B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0D7D45">
        <w:rPr>
          <w:rFonts w:ascii="Arial" w:hAnsi="Arial" w:cs="Arial"/>
          <w:b/>
          <w:color w:val="auto"/>
          <w:sz w:val="20"/>
          <w:u w:val="single"/>
        </w:rPr>
        <w:t>Researchers Supervised</w:t>
      </w:r>
      <w:r w:rsidR="00C15536" w:rsidRPr="000D7D45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17D4B664" w14:textId="77777777" w:rsidR="00221D4B" w:rsidRPr="000D7D45" w:rsidRDefault="00221D4B" w:rsidP="00BA4D4B">
      <w:pPr>
        <w:pStyle w:val="Body"/>
        <w:keepNext/>
        <w:keepLines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b/>
          <w:color w:val="auto"/>
          <w:sz w:val="20"/>
        </w:rPr>
        <w:t>Ph.D. Students (current Ph.D. students in bold)</w:t>
      </w:r>
    </w:p>
    <w:p w14:paraId="5665C795" w14:textId="77777777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Julie Albert</w:t>
      </w:r>
      <w:r w:rsidRPr="000D7D45">
        <w:rPr>
          <w:rFonts w:ascii="Arial" w:hAnsi="Arial" w:cs="Arial"/>
          <w:color w:val="auto"/>
          <w:sz w:val="20"/>
        </w:rPr>
        <w:t xml:space="preserve"> (nee Lawson) - Exploration of Block Copolymer Thin Film Self-Assembly using Gradient Methods - 08/22/2011 *faculty at Tulane University*</w:t>
      </w:r>
    </w:p>
    <w:p w14:paraId="19A6943F" w14:textId="77777777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 xml:space="preserve">Maëva </w:t>
      </w:r>
      <w:proofErr w:type="spellStart"/>
      <w:r w:rsidRPr="000D7D45">
        <w:rPr>
          <w:rFonts w:ascii="Arial" w:hAnsi="Arial" w:cs="Arial"/>
          <w:color w:val="auto"/>
          <w:sz w:val="20"/>
          <w:u w:val="single"/>
        </w:rPr>
        <w:t>Tureau</w:t>
      </w:r>
      <w:proofErr w:type="spellEnd"/>
      <w:r w:rsidRPr="000D7D45">
        <w:rPr>
          <w:rFonts w:ascii="Arial" w:hAnsi="Arial" w:cs="Arial"/>
          <w:color w:val="auto"/>
          <w:sz w:val="20"/>
        </w:rPr>
        <w:t xml:space="preserve"> - Nanostructured Copolymer Capture Devices for Environmental Metabolomics - 10/28/2011 *Air Products*</w:t>
      </w:r>
    </w:p>
    <w:p w14:paraId="2691E4B1" w14:textId="77777777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Wen-Shiue Young</w:t>
      </w:r>
      <w:r w:rsidRPr="000D7D45">
        <w:rPr>
          <w:rFonts w:ascii="Arial" w:hAnsi="Arial" w:cs="Arial"/>
          <w:color w:val="auto"/>
          <w:sz w:val="20"/>
        </w:rPr>
        <w:t xml:space="preserve"> - Ion-conductivity in Block Copolymer Electrolyte Membranes - 04/03/2012 *Dow Chemical*</w:t>
      </w:r>
    </w:p>
    <w:p w14:paraId="45FF2FCB" w14:textId="77777777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Elizabeth Kelley</w:t>
      </w:r>
      <w:r w:rsidRPr="000D7D45">
        <w:rPr>
          <w:rFonts w:ascii="Arial" w:hAnsi="Arial" w:cs="Arial"/>
          <w:color w:val="auto"/>
          <w:sz w:val="20"/>
        </w:rPr>
        <w:t xml:space="preserve"> (co-advised with Sullivan) - Bio-responsive Polymeric Vesicles for Targeted Drug Delivery - 04/15/2014 *NIST Center for Neutron Research, NRC Fellow*</w:t>
      </w:r>
    </w:p>
    <w:p w14:paraId="69D96240" w14:textId="77777777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  <w:u w:val="single"/>
        </w:rPr>
      </w:pPr>
      <w:r w:rsidRPr="000D7D45">
        <w:rPr>
          <w:rFonts w:ascii="Arial" w:hAnsi="Arial" w:cs="Arial"/>
          <w:color w:val="auto"/>
          <w:sz w:val="20"/>
          <w:u w:val="single"/>
        </w:rPr>
        <w:t>Sarah Mastroianni</w:t>
      </w:r>
      <w:r w:rsidRPr="000D7D45">
        <w:rPr>
          <w:rFonts w:ascii="Arial" w:hAnsi="Arial" w:cs="Arial"/>
          <w:color w:val="auto"/>
          <w:sz w:val="20"/>
        </w:rPr>
        <w:t xml:space="preserve"> - Nanostructured Photovoltaic Materials using Conjugated Block Copolymer Assemblies - 06/10/2014 *Dow Chemical*</w:t>
      </w:r>
    </w:p>
    <w:p w14:paraId="539B137B" w14:textId="77777777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Wei-Fan Kuan</w:t>
      </w:r>
      <w:r w:rsidRPr="000D7D45">
        <w:rPr>
          <w:rFonts w:ascii="Arial" w:hAnsi="Arial" w:cs="Arial"/>
          <w:color w:val="auto"/>
          <w:sz w:val="20"/>
        </w:rPr>
        <w:t xml:space="preserve"> - Nanoporous Network Templates for Alternative Energy (Lithium Battery and Fuel Cell Membrane) Applications - 05/21/2015</w:t>
      </w:r>
    </w:p>
    <w:p w14:paraId="7F47348A" w14:textId="77777777" w:rsidR="00A86DF4" w:rsidRPr="000D7D45" w:rsidRDefault="00A86DF4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Angela Holmberg</w:t>
      </w:r>
      <w:r w:rsidRPr="000D7D45">
        <w:rPr>
          <w:rFonts w:ascii="Arial" w:hAnsi="Arial" w:cs="Arial"/>
          <w:color w:val="auto"/>
          <w:sz w:val="20"/>
        </w:rPr>
        <w:t xml:space="preserve"> </w:t>
      </w:r>
      <w:r w:rsidR="001E4F37" w:rsidRPr="000D7D45">
        <w:rPr>
          <w:rFonts w:ascii="Arial" w:hAnsi="Arial" w:cs="Arial"/>
          <w:color w:val="auto"/>
          <w:sz w:val="20"/>
        </w:rPr>
        <w:t>-</w:t>
      </w:r>
      <w:r w:rsidRPr="000D7D45">
        <w:rPr>
          <w:rFonts w:ascii="Arial" w:hAnsi="Arial" w:cs="Arial"/>
          <w:color w:val="auto"/>
          <w:sz w:val="20"/>
        </w:rPr>
        <w:t xml:space="preserve"> </w:t>
      </w:r>
      <w:r w:rsidR="001E4F37" w:rsidRPr="000D7D45">
        <w:rPr>
          <w:rFonts w:ascii="Arial" w:hAnsi="Arial" w:cs="Arial"/>
          <w:color w:val="auto"/>
          <w:sz w:val="20"/>
        </w:rPr>
        <w:t>Bottom-up Design and Synthesis of Sustainable Block Polymers</w:t>
      </w:r>
      <w:r w:rsidRPr="000D7D45">
        <w:rPr>
          <w:rFonts w:ascii="Arial" w:hAnsi="Arial" w:cs="Arial"/>
          <w:color w:val="auto"/>
          <w:sz w:val="20"/>
        </w:rPr>
        <w:t xml:space="preserve"> - 12/</w:t>
      </w:r>
      <w:r w:rsidR="001E4F37" w:rsidRPr="000D7D45">
        <w:rPr>
          <w:rFonts w:ascii="Arial" w:hAnsi="Arial" w:cs="Arial"/>
          <w:color w:val="auto"/>
          <w:sz w:val="20"/>
        </w:rPr>
        <w:t>04/2015</w:t>
      </w:r>
    </w:p>
    <w:p w14:paraId="69B790AF" w14:textId="3105BA13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Michael Mayeda</w:t>
      </w:r>
      <w:r w:rsidRPr="000D7D45">
        <w:rPr>
          <w:rFonts w:ascii="Arial" w:hAnsi="Arial" w:cs="Arial"/>
          <w:color w:val="auto"/>
          <w:sz w:val="20"/>
        </w:rPr>
        <w:t xml:space="preserve"> (co-advised with Lauterbach) - </w:t>
      </w:r>
      <w:r w:rsidR="00614A6B" w:rsidRPr="000D7D45">
        <w:rPr>
          <w:rFonts w:ascii="Arial" w:hAnsi="Arial" w:cs="Arial"/>
          <w:color w:val="auto"/>
          <w:sz w:val="20"/>
        </w:rPr>
        <w:t xml:space="preserve">Templating Inorganic Materials with Block Polymer Thin Films and Catalyzing Military Jet Fuel to Liquefied Petroleum Gas </w:t>
      </w:r>
      <w:r w:rsidRPr="000D7D45">
        <w:rPr>
          <w:rFonts w:ascii="Arial" w:hAnsi="Arial" w:cs="Arial"/>
          <w:color w:val="auto"/>
          <w:sz w:val="20"/>
        </w:rPr>
        <w:t xml:space="preserve">- </w:t>
      </w:r>
      <w:r w:rsidR="004D1584" w:rsidRPr="000D7D45">
        <w:rPr>
          <w:rFonts w:ascii="Arial" w:hAnsi="Arial" w:cs="Arial"/>
          <w:color w:val="auto"/>
          <w:sz w:val="20"/>
        </w:rPr>
        <w:t>04</w:t>
      </w:r>
      <w:r w:rsidRPr="000D7D45">
        <w:rPr>
          <w:rFonts w:ascii="Arial" w:hAnsi="Arial" w:cs="Arial"/>
          <w:color w:val="auto"/>
          <w:sz w:val="20"/>
        </w:rPr>
        <w:t>/</w:t>
      </w:r>
      <w:r w:rsidR="003B26B3" w:rsidRPr="000D7D45">
        <w:rPr>
          <w:rFonts w:ascii="Arial" w:hAnsi="Arial" w:cs="Arial"/>
          <w:color w:val="auto"/>
          <w:sz w:val="20"/>
        </w:rPr>
        <w:t>18/</w:t>
      </w:r>
      <w:r w:rsidRPr="000D7D45">
        <w:rPr>
          <w:rFonts w:ascii="Arial" w:hAnsi="Arial" w:cs="Arial"/>
          <w:color w:val="auto"/>
          <w:sz w:val="20"/>
        </w:rPr>
        <w:t>201</w:t>
      </w:r>
      <w:r w:rsidR="00A86DF4" w:rsidRPr="000D7D45">
        <w:rPr>
          <w:rFonts w:ascii="Arial" w:hAnsi="Arial" w:cs="Arial"/>
          <w:color w:val="auto"/>
          <w:sz w:val="20"/>
        </w:rPr>
        <w:t>6</w:t>
      </w:r>
    </w:p>
    <w:p w14:paraId="423681D6" w14:textId="342AF91B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Ming Luo</w:t>
      </w:r>
      <w:r w:rsidRPr="000D7D45">
        <w:rPr>
          <w:rFonts w:ascii="Arial" w:hAnsi="Arial" w:cs="Arial"/>
          <w:color w:val="auto"/>
          <w:sz w:val="20"/>
        </w:rPr>
        <w:t xml:space="preserve"> - </w:t>
      </w:r>
      <w:r w:rsidR="00A4626B" w:rsidRPr="000D7D45">
        <w:rPr>
          <w:rFonts w:ascii="Arial" w:hAnsi="Arial" w:cs="Arial"/>
          <w:color w:val="auto"/>
          <w:sz w:val="20"/>
        </w:rPr>
        <w:t>Controlling Self-Assembly and Ordering of Block Polymer Nanostructures in Thin Films</w:t>
      </w:r>
      <w:r w:rsidR="003F012D" w:rsidRPr="000D7D45">
        <w:rPr>
          <w:rFonts w:ascii="Arial" w:hAnsi="Arial" w:cs="Arial"/>
          <w:color w:val="auto"/>
          <w:sz w:val="20"/>
        </w:rPr>
        <w:t xml:space="preserve"> -</w:t>
      </w:r>
      <w:r w:rsidR="001D13E2" w:rsidRPr="000D7D45">
        <w:rPr>
          <w:rFonts w:ascii="Arial" w:hAnsi="Arial" w:cs="Arial"/>
          <w:color w:val="auto"/>
          <w:sz w:val="20"/>
        </w:rPr>
        <w:t xml:space="preserve"> 06/02/2016</w:t>
      </w:r>
    </w:p>
    <w:p w14:paraId="401FB6AC" w14:textId="6A4FFDD0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lastRenderedPageBreak/>
        <w:t>Jillian Emerson</w:t>
      </w:r>
      <w:r w:rsidRPr="000D7D45">
        <w:rPr>
          <w:rFonts w:ascii="Arial" w:hAnsi="Arial" w:cs="Arial"/>
          <w:color w:val="auto"/>
          <w:sz w:val="20"/>
        </w:rPr>
        <w:t xml:space="preserve"> (co-</w:t>
      </w:r>
      <w:r w:rsidRPr="000D7D45">
        <w:rPr>
          <w:rFonts w:ascii="Arial" w:eastAsia="Calibri" w:hAnsi="Arial" w:cs="Arial"/>
          <w:color w:val="auto"/>
          <w:sz w:val="20"/>
        </w:rPr>
        <w:t>advised</w:t>
      </w:r>
      <w:r w:rsidRPr="000D7D45">
        <w:rPr>
          <w:rFonts w:ascii="Arial" w:hAnsi="Arial" w:cs="Arial"/>
          <w:color w:val="auto"/>
          <w:sz w:val="20"/>
        </w:rPr>
        <w:t xml:space="preserve"> </w:t>
      </w:r>
      <w:r w:rsidRPr="000D7D45">
        <w:rPr>
          <w:rFonts w:ascii="Arial" w:eastAsia="Calibri" w:hAnsi="Arial" w:cs="Arial"/>
          <w:color w:val="auto"/>
          <w:sz w:val="20"/>
        </w:rPr>
        <w:t>with</w:t>
      </w:r>
      <w:r w:rsidRPr="000D7D45">
        <w:rPr>
          <w:rFonts w:ascii="Arial" w:hAnsi="Arial" w:cs="Arial"/>
          <w:color w:val="auto"/>
          <w:sz w:val="20"/>
        </w:rPr>
        <w:t xml:space="preserve"> </w:t>
      </w:r>
      <w:r w:rsidRPr="000D7D45">
        <w:rPr>
          <w:rFonts w:ascii="Arial" w:eastAsia="Calibri" w:hAnsi="Arial" w:cs="Arial"/>
          <w:color w:val="auto"/>
          <w:sz w:val="20"/>
        </w:rPr>
        <w:t>Furst</w:t>
      </w:r>
      <w:r w:rsidRPr="000D7D45">
        <w:rPr>
          <w:rFonts w:ascii="Arial" w:hAnsi="Arial" w:cs="Arial"/>
          <w:color w:val="auto"/>
          <w:sz w:val="20"/>
        </w:rPr>
        <w:t xml:space="preserve">) - </w:t>
      </w:r>
      <w:r w:rsidR="00D43986" w:rsidRPr="000D7D45">
        <w:rPr>
          <w:rFonts w:ascii="Arial" w:eastAsia="Calibri" w:hAnsi="Arial" w:cs="Arial"/>
          <w:color w:val="auto"/>
          <w:sz w:val="20"/>
        </w:rPr>
        <w:t>Polymer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mixture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thermodynamics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in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solution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and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applications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for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functional</w:t>
      </w:r>
      <w:r w:rsidR="00D43986" w:rsidRPr="000D7D45">
        <w:rPr>
          <w:rFonts w:ascii="Arial" w:hAnsi="Arial" w:cs="Arial"/>
          <w:color w:val="auto"/>
          <w:sz w:val="20"/>
        </w:rPr>
        <w:t xml:space="preserve">, </w:t>
      </w:r>
      <w:proofErr w:type="spellStart"/>
      <w:r w:rsidR="00D43986" w:rsidRPr="000D7D45">
        <w:rPr>
          <w:rFonts w:ascii="Arial" w:eastAsia="Calibri" w:hAnsi="Arial" w:cs="Arial"/>
          <w:color w:val="auto"/>
          <w:sz w:val="20"/>
        </w:rPr>
        <w:t>microstructured</w:t>
      </w:r>
      <w:proofErr w:type="spellEnd"/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D43986" w:rsidRPr="000D7D45">
        <w:rPr>
          <w:rFonts w:ascii="Arial" w:eastAsia="Calibri" w:hAnsi="Arial" w:cs="Arial"/>
          <w:color w:val="auto"/>
          <w:sz w:val="20"/>
        </w:rPr>
        <w:t>films</w:t>
      </w:r>
      <w:r w:rsidR="00D43986" w:rsidRPr="000D7D45">
        <w:rPr>
          <w:rFonts w:ascii="Arial" w:hAnsi="Arial" w:cs="Arial"/>
          <w:color w:val="auto"/>
          <w:sz w:val="20"/>
        </w:rPr>
        <w:t xml:space="preserve"> </w:t>
      </w:r>
      <w:r w:rsidR="00A27A28" w:rsidRPr="000D7D45">
        <w:rPr>
          <w:rFonts w:ascii="Arial" w:hAnsi="Arial" w:cs="Arial"/>
          <w:color w:val="auto"/>
          <w:sz w:val="20"/>
        </w:rPr>
        <w:t>- 12</w:t>
      </w:r>
      <w:r w:rsidRPr="000D7D45">
        <w:rPr>
          <w:rFonts w:ascii="Arial" w:hAnsi="Arial" w:cs="Arial"/>
          <w:color w:val="auto"/>
          <w:sz w:val="20"/>
        </w:rPr>
        <w:t>/</w:t>
      </w:r>
      <w:r w:rsidR="003F012D" w:rsidRPr="000D7D45">
        <w:rPr>
          <w:rFonts w:ascii="Arial" w:hAnsi="Arial" w:cs="Arial"/>
          <w:color w:val="auto"/>
          <w:sz w:val="20"/>
        </w:rPr>
        <w:t>14/2016</w:t>
      </w:r>
    </w:p>
    <w:p w14:paraId="1BAFCCB6" w14:textId="6F48010D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Cameron Shelton</w:t>
      </w:r>
      <w:r w:rsidRPr="000D7D45">
        <w:rPr>
          <w:rFonts w:ascii="Arial" w:hAnsi="Arial" w:cs="Arial"/>
          <w:color w:val="auto"/>
          <w:sz w:val="20"/>
        </w:rPr>
        <w:t xml:space="preserve"> - Small-Angle Neutron Scattering Methods for Examining Block Copolym</w:t>
      </w:r>
      <w:r w:rsidR="00AC5985" w:rsidRPr="000D7D45">
        <w:rPr>
          <w:rFonts w:ascii="Arial" w:hAnsi="Arial" w:cs="Arial"/>
          <w:color w:val="auto"/>
          <w:sz w:val="20"/>
        </w:rPr>
        <w:t>er Thin Film Nanostructures -</w:t>
      </w:r>
      <w:r w:rsidR="00A27A28" w:rsidRPr="000D7D45">
        <w:rPr>
          <w:rFonts w:ascii="Arial" w:hAnsi="Arial" w:cs="Arial"/>
          <w:color w:val="auto"/>
          <w:sz w:val="20"/>
        </w:rPr>
        <w:t xml:space="preserve"> 05</w:t>
      </w:r>
      <w:r w:rsidRPr="000D7D45">
        <w:rPr>
          <w:rFonts w:ascii="Arial" w:hAnsi="Arial" w:cs="Arial"/>
          <w:color w:val="auto"/>
          <w:sz w:val="20"/>
        </w:rPr>
        <w:t>/</w:t>
      </w:r>
      <w:r w:rsidR="00AC5985" w:rsidRPr="000D7D45">
        <w:rPr>
          <w:rFonts w:ascii="Arial" w:hAnsi="Arial" w:cs="Arial"/>
          <w:color w:val="auto"/>
          <w:sz w:val="20"/>
        </w:rPr>
        <w:t>05/2017</w:t>
      </w:r>
    </w:p>
    <w:p w14:paraId="424D2EFE" w14:textId="71C1046F" w:rsidR="00221D4B" w:rsidRPr="000D7D45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Chad Greco</w:t>
      </w:r>
      <w:r w:rsidRPr="000D7D45">
        <w:rPr>
          <w:rFonts w:ascii="Arial" w:hAnsi="Arial" w:cs="Arial"/>
          <w:color w:val="auto"/>
          <w:sz w:val="20"/>
        </w:rPr>
        <w:t xml:space="preserve"> (co-advised with Sullivan) - Photo-Responsive Block Copolymers Assemblies for Contr</w:t>
      </w:r>
      <w:r w:rsidR="00AC5985" w:rsidRPr="000D7D45">
        <w:rPr>
          <w:rFonts w:ascii="Arial" w:hAnsi="Arial" w:cs="Arial"/>
          <w:color w:val="auto"/>
          <w:sz w:val="20"/>
        </w:rPr>
        <w:t>olled Nucleic Acid Delivery -</w:t>
      </w:r>
      <w:r w:rsidR="00A27A28" w:rsidRPr="000D7D45">
        <w:rPr>
          <w:rFonts w:ascii="Arial" w:hAnsi="Arial" w:cs="Arial"/>
          <w:color w:val="auto"/>
          <w:sz w:val="20"/>
        </w:rPr>
        <w:t xml:space="preserve"> 05</w:t>
      </w:r>
      <w:r w:rsidRPr="000D7D45">
        <w:rPr>
          <w:rFonts w:ascii="Arial" w:hAnsi="Arial" w:cs="Arial"/>
          <w:color w:val="auto"/>
          <w:sz w:val="20"/>
        </w:rPr>
        <w:t>/</w:t>
      </w:r>
      <w:r w:rsidR="00AC5985" w:rsidRPr="000D7D45">
        <w:rPr>
          <w:rFonts w:ascii="Arial" w:hAnsi="Arial" w:cs="Arial"/>
          <w:color w:val="auto"/>
          <w:sz w:val="20"/>
        </w:rPr>
        <w:t>18/2017</w:t>
      </w:r>
    </w:p>
    <w:p w14:paraId="68F1F226" w14:textId="172ADCA6" w:rsidR="00221D4B" w:rsidRPr="00F3098F" w:rsidRDefault="00221D4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F3098F">
        <w:rPr>
          <w:rFonts w:ascii="Arial" w:hAnsi="Arial" w:cs="Arial"/>
          <w:color w:val="auto"/>
          <w:sz w:val="20"/>
          <w:u w:val="single"/>
        </w:rPr>
        <w:t>Melody Morris</w:t>
      </w:r>
      <w:r w:rsidRPr="00F3098F">
        <w:rPr>
          <w:rFonts w:ascii="Arial" w:hAnsi="Arial" w:cs="Arial"/>
          <w:color w:val="auto"/>
          <w:sz w:val="20"/>
        </w:rPr>
        <w:t xml:space="preserve"> </w:t>
      </w:r>
      <w:r w:rsidR="00063101">
        <w:rPr>
          <w:rFonts w:ascii="Arial" w:hAnsi="Arial" w:cs="Arial"/>
          <w:color w:val="auto"/>
          <w:sz w:val="20"/>
        </w:rPr>
        <w:t>-</w:t>
      </w:r>
      <w:r w:rsidRPr="00F3098F">
        <w:rPr>
          <w:rFonts w:ascii="Arial" w:hAnsi="Arial" w:cs="Arial"/>
          <w:color w:val="auto"/>
          <w:sz w:val="20"/>
        </w:rPr>
        <w:t xml:space="preserve"> </w:t>
      </w:r>
      <w:r w:rsidR="00396273">
        <w:rPr>
          <w:rFonts w:ascii="Arial" w:hAnsi="Arial" w:cs="Arial"/>
          <w:color w:val="auto"/>
          <w:sz w:val="20"/>
        </w:rPr>
        <w:t xml:space="preserve">Nanostructured Polymer Electrolyte Designs for </w:t>
      </w:r>
      <w:r w:rsidRPr="00F3098F">
        <w:rPr>
          <w:rFonts w:ascii="Arial" w:hAnsi="Arial" w:cs="Arial"/>
          <w:color w:val="auto"/>
          <w:sz w:val="20"/>
        </w:rPr>
        <w:t>Lithium</w:t>
      </w:r>
      <w:r w:rsidR="00396273">
        <w:rPr>
          <w:rFonts w:ascii="Arial" w:hAnsi="Arial" w:cs="Arial"/>
          <w:color w:val="auto"/>
          <w:sz w:val="20"/>
        </w:rPr>
        <w:t>-Ion</w:t>
      </w:r>
      <w:r w:rsidRPr="00F3098F">
        <w:rPr>
          <w:rFonts w:ascii="Arial" w:hAnsi="Arial" w:cs="Arial"/>
          <w:color w:val="auto"/>
          <w:sz w:val="20"/>
        </w:rPr>
        <w:t xml:space="preserve"> Batter</w:t>
      </w:r>
      <w:r w:rsidR="00396273">
        <w:rPr>
          <w:rFonts w:ascii="Arial" w:hAnsi="Arial" w:cs="Arial"/>
          <w:color w:val="auto"/>
          <w:sz w:val="20"/>
        </w:rPr>
        <w:t>ies</w:t>
      </w:r>
      <w:r w:rsidRPr="00F3098F">
        <w:rPr>
          <w:rFonts w:ascii="Arial" w:hAnsi="Arial" w:cs="Arial"/>
          <w:color w:val="auto"/>
          <w:sz w:val="20"/>
        </w:rPr>
        <w:t xml:space="preserve"> - 0</w:t>
      </w:r>
      <w:r w:rsidR="00D8586B" w:rsidRPr="00F3098F">
        <w:rPr>
          <w:rFonts w:ascii="Arial" w:hAnsi="Arial" w:cs="Arial"/>
          <w:color w:val="auto"/>
          <w:sz w:val="20"/>
        </w:rPr>
        <w:t>5</w:t>
      </w:r>
      <w:r w:rsidRPr="00F3098F">
        <w:rPr>
          <w:rFonts w:ascii="Arial" w:hAnsi="Arial" w:cs="Arial"/>
          <w:color w:val="auto"/>
          <w:sz w:val="20"/>
        </w:rPr>
        <w:t>/</w:t>
      </w:r>
      <w:r w:rsidR="00891820">
        <w:rPr>
          <w:rFonts w:ascii="Arial" w:hAnsi="Arial" w:cs="Arial"/>
          <w:color w:val="auto"/>
          <w:sz w:val="20"/>
        </w:rPr>
        <w:t>30/</w:t>
      </w:r>
      <w:r w:rsidRPr="00F3098F">
        <w:rPr>
          <w:rFonts w:ascii="Arial" w:hAnsi="Arial" w:cs="Arial"/>
          <w:color w:val="auto"/>
          <w:sz w:val="20"/>
        </w:rPr>
        <w:t>201</w:t>
      </w:r>
      <w:r w:rsidR="00B30BF0" w:rsidRPr="00F3098F">
        <w:rPr>
          <w:rFonts w:ascii="Arial" w:hAnsi="Arial" w:cs="Arial"/>
          <w:color w:val="auto"/>
          <w:sz w:val="20"/>
        </w:rPr>
        <w:t>9</w:t>
      </w:r>
    </w:p>
    <w:p w14:paraId="19C90BDA" w14:textId="301C7DC1" w:rsidR="00D43986" w:rsidRPr="00832088" w:rsidRDefault="00D43986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832088">
        <w:rPr>
          <w:rFonts w:ascii="Arial" w:hAnsi="Arial" w:cs="Arial"/>
          <w:bCs/>
          <w:color w:val="auto"/>
          <w:sz w:val="20"/>
          <w:u w:val="single"/>
        </w:rPr>
        <w:t>Greg Peterson</w:t>
      </w:r>
      <w:r w:rsidRPr="00832088">
        <w:rPr>
          <w:rFonts w:ascii="Arial" w:hAnsi="Arial" w:cs="Arial"/>
          <w:bCs/>
          <w:color w:val="auto"/>
          <w:sz w:val="20"/>
        </w:rPr>
        <w:t xml:space="preserve"> </w:t>
      </w:r>
      <w:r w:rsidR="004742E5" w:rsidRPr="00832088">
        <w:rPr>
          <w:rFonts w:ascii="Arial" w:hAnsi="Arial" w:cs="Arial"/>
          <w:bCs/>
          <w:color w:val="auto"/>
          <w:sz w:val="20"/>
        </w:rPr>
        <w:t>-</w:t>
      </w:r>
      <w:r w:rsidRPr="00832088">
        <w:rPr>
          <w:rFonts w:ascii="Arial" w:hAnsi="Arial" w:cs="Arial"/>
          <w:bCs/>
          <w:color w:val="auto"/>
          <w:sz w:val="20"/>
        </w:rPr>
        <w:t xml:space="preserve"> </w:t>
      </w:r>
      <w:r w:rsidR="00B30BF0" w:rsidRPr="00832088">
        <w:rPr>
          <w:rFonts w:ascii="Arial" w:hAnsi="Arial" w:cs="Arial"/>
          <w:bCs/>
          <w:color w:val="auto"/>
          <w:sz w:val="20"/>
        </w:rPr>
        <w:t>Directed Assembly in</w:t>
      </w:r>
      <w:r w:rsidRPr="00832088">
        <w:rPr>
          <w:rFonts w:ascii="Arial" w:hAnsi="Arial" w:cs="Arial"/>
          <w:bCs/>
          <w:color w:val="auto"/>
          <w:sz w:val="20"/>
        </w:rPr>
        <w:t xml:space="preserve"> Polymer-Con</w:t>
      </w:r>
      <w:r w:rsidR="00B30BF0" w:rsidRPr="00832088">
        <w:rPr>
          <w:rFonts w:ascii="Arial" w:hAnsi="Arial" w:cs="Arial"/>
          <w:bCs/>
          <w:color w:val="auto"/>
          <w:sz w:val="20"/>
        </w:rPr>
        <w:t>taining Metal Organic Framework Composites</w:t>
      </w:r>
      <w:r w:rsidRPr="00832088">
        <w:rPr>
          <w:rFonts w:ascii="Arial" w:hAnsi="Arial" w:cs="Arial"/>
          <w:bCs/>
          <w:color w:val="auto"/>
          <w:sz w:val="20"/>
        </w:rPr>
        <w:t xml:space="preserve"> - 0</w:t>
      </w:r>
      <w:r w:rsidR="00832088" w:rsidRPr="00832088">
        <w:rPr>
          <w:rFonts w:ascii="Arial" w:hAnsi="Arial" w:cs="Arial"/>
          <w:bCs/>
          <w:color w:val="auto"/>
          <w:sz w:val="20"/>
        </w:rPr>
        <w:t>2</w:t>
      </w:r>
      <w:r w:rsidRPr="00832088">
        <w:rPr>
          <w:rFonts w:ascii="Arial" w:hAnsi="Arial" w:cs="Arial"/>
          <w:bCs/>
          <w:color w:val="auto"/>
          <w:sz w:val="20"/>
        </w:rPr>
        <w:t>/</w:t>
      </w:r>
      <w:r w:rsidR="00B76516" w:rsidRPr="00B76516">
        <w:t xml:space="preserve"> </w:t>
      </w:r>
      <w:r w:rsidR="00B76516" w:rsidRPr="00B76516">
        <w:rPr>
          <w:rFonts w:ascii="Arial" w:hAnsi="Arial" w:cs="Arial"/>
          <w:bCs/>
          <w:color w:val="auto"/>
          <w:sz w:val="20"/>
        </w:rPr>
        <w:t>https://sites.udel.edu/udcrisp/</w:t>
      </w:r>
      <w:r w:rsidR="00832088" w:rsidRPr="00832088">
        <w:rPr>
          <w:rFonts w:ascii="Arial" w:hAnsi="Arial" w:cs="Arial"/>
          <w:bCs/>
          <w:color w:val="auto"/>
          <w:sz w:val="20"/>
        </w:rPr>
        <w:t>03/</w:t>
      </w:r>
      <w:r w:rsidRPr="00832088">
        <w:rPr>
          <w:rFonts w:ascii="Arial" w:hAnsi="Arial" w:cs="Arial"/>
          <w:bCs/>
          <w:color w:val="auto"/>
          <w:sz w:val="20"/>
        </w:rPr>
        <w:t>2021</w:t>
      </w:r>
    </w:p>
    <w:p w14:paraId="5123AB9C" w14:textId="1F623F7E" w:rsidR="00210037" w:rsidRPr="008B61B3" w:rsidRDefault="00D43986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8B61B3">
        <w:rPr>
          <w:rFonts w:ascii="Arial" w:hAnsi="Arial" w:cs="Arial"/>
          <w:bCs/>
          <w:color w:val="auto"/>
          <w:sz w:val="20"/>
          <w:u w:val="single"/>
        </w:rPr>
        <w:t>Priyanka Ketkar</w:t>
      </w:r>
      <w:r w:rsidRPr="008B61B3">
        <w:rPr>
          <w:rFonts w:ascii="Arial" w:hAnsi="Arial" w:cs="Arial"/>
          <w:bCs/>
          <w:color w:val="auto"/>
          <w:sz w:val="20"/>
        </w:rPr>
        <w:t xml:space="preserve"> - Block Polymers for Lithium Battery Applications - 0</w:t>
      </w:r>
      <w:r w:rsidR="00BE656C" w:rsidRPr="008B61B3">
        <w:rPr>
          <w:rFonts w:ascii="Arial" w:hAnsi="Arial" w:cs="Arial"/>
          <w:bCs/>
          <w:color w:val="auto"/>
          <w:sz w:val="20"/>
        </w:rPr>
        <w:t>5</w:t>
      </w:r>
      <w:r w:rsidRPr="008B61B3">
        <w:rPr>
          <w:rFonts w:ascii="Arial" w:hAnsi="Arial" w:cs="Arial"/>
          <w:bCs/>
          <w:color w:val="auto"/>
          <w:sz w:val="20"/>
        </w:rPr>
        <w:t>/</w:t>
      </w:r>
      <w:r w:rsidR="008B61B3">
        <w:rPr>
          <w:rFonts w:ascii="Arial" w:hAnsi="Arial" w:cs="Arial"/>
          <w:bCs/>
          <w:color w:val="auto"/>
          <w:sz w:val="20"/>
        </w:rPr>
        <w:t>04/</w:t>
      </w:r>
      <w:r w:rsidRPr="008B61B3">
        <w:rPr>
          <w:rFonts w:ascii="Arial" w:hAnsi="Arial" w:cs="Arial"/>
          <w:bCs/>
          <w:color w:val="auto"/>
          <w:sz w:val="20"/>
        </w:rPr>
        <w:t>202</w:t>
      </w:r>
      <w:r w:rsidR="00832088" w:rsidRPr="008B61B3">
        <w:rPr>
          <w:rFonts w:ascii="Arial" w:hAnsi="Arial" w:cs="Arial"/>
          <w:bCs/>
          <w:color w:val="auto"/>
          <w:sz w:val="20"/>
        </w:rPr>
        <w:t>2</w:t>
      </w:r>
    </w:p>
    <w:p w14:paraId="4992B5A2" w14:textId="77777777" w:rsidR="00E46CDC" w:rsidRPr="00E46CDC" w:rsidRDefault="00DD484E" w:rsidP="006D7E71">
      <w:pPr>
        <w:pStyle w:val="Body"/>
        <w:numPr>
          <w:ilvl w:val="0"/>
          <w:numId w:val="25"/>
        </w:numPr>
        <w:ind w:left="360"/>
        <w:jc w:val="both"/>
        <w:rPr>
          <w:rFonts w:ascii="Times New Roman" w:hAnsi="Times New Roman"/>
          <w:b/>
          <w:bCs/>
          <w:color w:val="auto"/>
        </w:rPr>
      </w:pPr>
      <w:r w:rsidRPr="00E46CDC">
        <w:rPr>
          <w:rFonts w:ascii="Arial" w:hAnsi="Arial" w:cs="Arial"/>
          <w:bCs/>
          <w:color w:val="auto"/>
          <w:sz w:val="20"/>
          <w:u w:val="single"/>
        </w:rPr>
        <w:t>Esther Roh</w:t>
      </w:r>
      <w:r w:rsidRPr="00E46CDC">
        <w:rPr>
          <w:rFonts w:ascii="Arial" w:hAnsi="Arial" w:cs="Arial"/>
          <w:bCs/>
          <w:color w:val="auto"/>
          <w:sz w:val="20"/>
        </w:rPr>
        <w:t xml:space="preserve"> (co-advised with Sullivan) - Block Polymer Assemblies for Nucleic Acid Delivery - 12/09/2022</w:t>
      </w:r>
    </w:p>
    <w:p w14:paraId="607B54CA" w14:textId="48824B61" w:rsidR="00210037" w:rsidRPr="00F53540" w:rsidRDefault="00B30BF0" w:rsidP="006D7E71">
      <w:pPr>
        <w:pStyle w:val="Body"/>
        <w:numPr>
          <w:ilvl w:val="0"/>
          <w:numId w:val="25"/>
        </w:numPr>
        <w:ind w:left="360"/>
        <w:jc w:val="both"/>
        <w:rPr>
          <w:rFonts w:ascii="Times New Roman" w:hAnsi="Times New Roman"/>
          <w:bCs/>
          <w:color w:val="auto"/>
        </w:rPr>
      </w:pPr>
      <w:r w:rsidRPr="00E46CDC">
        <w:rPr>
          <w:rFonts w:ascii="Arial" w:hAnsi="Arial" w:cs="Arial"/>
          <w:bCs/>
          <w:color w:val="auto"/>
          <w:sz w:val="20"/>
          <w:u w:val="single"/>
        </w:rPr>
        <w:t>Robert O’Dea</w:t>
      </w:r>
      <w:r w:rsidR="00210037" w:rsidRPr="00E46CDC">
        <w:rPr>
          <w:rFonts w:ascii="Arial" w:hAnsi="Arial" w:cs="Arial"/>
          <w:bCs/>
          <w:color w:val="auto"/>
          <w:sz w:val="20"/>
        </w:rPr>
        <w:t xml:space="preserve"> - </w:t>
      </w:r>
      <w:r w:rsidR="00E46CDC" w:rsidRPr="00E46CDC">
        <w:rPr>
          <w:rFonts w:ascii="Arial" w:hAnsi="Arial" w:cs="Arial"/>
          <w:bCs/>
          <w:sz w:val="20"/>
        </w:rPr>
        <w:t xml:space="preserve">Increasing Polymer Circularity </w:t>
      </w:r>
      <w:r w:rsidR="00E46CDC" w:rsidRPr="00E46CDC">
        <w:rPr>
          <w:rFonts w:ascii="Arial" w:hAnsi="Arial" w:cs="Arial"/>
          <w:bCs/>
          <w:i/>
          <w:iCs/>
          <w:sz w:val="20"/>
        </w:rPr>
        <w:t xml:space="preserve">via </w:t>
      </w:r>
      <w:r w:rsidR="00E46CDC" w:rsidRPr="00E46CDC">
        <w:rPr>
          <w:rFonts w:ascii="Arial" w:hAnsi="Arial" w:cs="Arial"/>
          <w:bCs/>
          <w:sz w:val="20"/>
        </w:rPr>
        <w:t>Lignocellulosic Biomass Valorization and Plastics Waste Deconstr</w:t>
      </w:r>
      <w:r w:rsidR="00E46CDC" w:rsidRPr="00F53540">
        <w:rPr>
          <w:rFonts w:ascii="Arial" w:hAnsi="Arial" w:cs="Arial"/>
          <w:bCs/>
          <w:sz w:val="20"/>
        </w:rPr>
        <w:t>uction</w:t>
      </w:r>
      <w:r w:rsidRPr="00F53540">
        <w:rPr>
          <w:rFonts w:ascii="Arial" w:hAnsi="Arial" w:cs="Arial"/>
          <w:bCs/>
          <w:color w:val="auto"/>
          <w:sz w:val="20"/>
        </w:rPr>
        <w:t xml:space="preserve"> </w:t>
      </w:r>
      <w:r w:rsidR="00DD484E" w:rsidRPr="00F53540">
        <w:rPr>
          <w:rFonts w:ascii="Arial" w:hAnsi="Arial" w:cs="Arial"/>
          <w:bCs/>
          <w:color w:val="auto"/>
          <w:sz w:val="20"/>
        </w:rPr>
        <w:t>-</w:t>
      </w:r>
      <w:r w:rsidRPr="00F53540">
        <w:rPr>
          <w:rFonts w:ascii="Arial" w:hAnsi="Arial" w:cs="Arial"/>
          <w:bCs/>
          <w:color w:val="auto"/>
          <w:sz w:val="20"/>
        </w:rPr>
        <w:t xml:space="preserve"> </w:t>
      </w:r>
      <w:r w:rsidR="00BE656C" w:rsidRPr="00F53540">
        <w:rPr>
          <w:rFonts w:ascii="Arial" w:hAnsi="Arial" w:cs="Arial"/>
          <w:bCs/>
          <w:color w:val="auto"/>
          <w:sz w:val="20"/>
        </w:rPr>
        <w:t>1</w:t>
      </w:r>
      <w:r w:rsidR="00DD484E" w:rsidRPr="00F53540">
        <w:rPr>
          <w:rFonts w:ascii="Arial" w:hAnsi="Arial" w:cs="Arial"/>
          <w:bCs/>
          <w:color w:val="auto"/>
          <w:sz w:val="20"/>
        </w:rPr>
        <w:t>2/16/2022</w:t>
      </w:r>
    </w:p>
    <w:p w14:paraId="7F4F2C01" w14:textId="78ED19F0" w:rsidR="00221D4B" w:rsidRPr="009F036B" w:rsidRDefault="002A7C6D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F036B">
        <w:rPr>
          <w:rFonts w:ascii="Arial" w:hAnsi="Arial" w:cs="Arial"/>
          <w:bCs/>
          <w:color w:val="auto"/>
          <w:sz w:val="20"/>
          <w:u w:val="single"/>
        </w:rPr>
        <w:t>Jignesh Mahajan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503C5D" w:rsidRPr="009F036B">
        <w:rPr>
          <w:rFonts w:ascii="Arial" w:hAnsi="Arial" w:cs="Arial"/>
          <w:bCs/>
          <w:color w:val="auto"/>
          <w:sz w:val="20"/>
        </w:rPr>
        <w:t xml:space="preserve">(co-advised with Korley) </w:t>
      </w:r>
      <w:r w:rsidRPr="009F036B">
        <w:rPr>
          <w:rFonts w:ascii="Arial" w:hAnsi="Arial" w:cs="Arial"/>
          <w:bCs/>
          <w:color w:val="auto"/>
          <w:sz w:val="20"/>
        </w:rPr>
        <w:t xml:space="preserve">- </w:t>
      </w:r>
      <w:r w:rsidR="00E40545" w:rsidRPr="009F036B">
        <w:rPr>
          <w:rFonts w:ascii="Arial" w:hAnsi="Arial" w:cs="Arial"/>
          <w:bCs/>
          <w:color w:val="auto"/>
          <w:sz w:val="20"/>
        </w:rPr>
        <w:t>Processing of High-Performance Biobased Polymer Systems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F53540" w:rsidRPr="009F036B">
        <w:rPr>
          <w:rFonts w:ascii="Arial" w:hAnsi="Arial" w:cs="Arial"/>
          <w:bCs/>
          <w:color w:val="auto"/>
          <w:sz w:val="20"/>
        </w:rPr>
        <w:t>–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F53540" w:rsidRPr="009F036B">
        <w:rPr>
          <w:rFonts w:ascii="Arial" w:hAnsi="Arial" w:cs="Arial"/>
          <w:bCs/>
          <w:color w:val="auto"/>
          <w:sz w:val="20"/>
        </w:rPr>
        <w:t>08/29/2024</w:t>
      </w:r>
    </w:p>
    <w:p w14:paraId="59E37E8A" w14:textId="670CFAB7" w:rsidR="004742E5" w:rsidRPr="009F036B" w:rsidRDefault="004742E5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F036B">
        <w:rPr>
          <w:rFonts w:ascii="Arial" w:hAnsi="Arial" w:cs="Arial"/>
          <w:bCs/>
          <w:color w:val="auto"/>
          <w:sz w:val="20"/>
          <w:u w:val="single"/>
        </w:rPr>
        <w:t>M</w:t>
      </w:r>
      <w:r w:rsidR="00D74A57" w:rsidRPr="009F036B">
        <w:rPr>
          <w:rFonts w:ascii="Arial" w:hAnsi="Arial" w:cs="Arial"/>
          <w:bCs/>
          <w:color w:val="auto"/>
          <w:sz w:val="20"/>
          <w:u w:val="single"/>
        </w:rPr>
        <w:t>e</w:t>
      </w:r>
      <w:r w:rsidRPr="009F036B">
        <w:rPr>
          <w:rFonts w:ascii="Arial" w:hAnsi="Arial" w:cs="Arial"/>
          <w:bCs/>
          <w:color w:val="auto"/>
          <w:sz w:val="20"/>
          <w:u w:val="single"/>
        </w:rPr>
        <w:t>ngying Yang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9F036B" w:rsidRPr="009F036B">
        <w:rPr>
          <w:rFonts w:ascii="Arial" w:hAnsi="Arial" w:cs="Arial"/>
          <w:bCs/>
          <w:color w:val="auto"/>
          <w:sz w:val="20"/>
        </w:rPr>
        <w:t>-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9F036B" w:rsidRPr="009F036B">
        <w:rPr>
          <w:rFonts w:ascii="Arial" w:hAnsi="Arial" w:cs="Arial"/>
          <w:bCs/>
          <w:color w:val="auto"/>
          <w:sz w:val="20"/>
        </w:rPr>
        <w:t>Tunable Ion Transport Properties in Solid Polymer Electrolytes for Lithium-Ion Batteries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9F036B" w:rsidRPr="009F036B">
        <w:rPr>
          <w:rFonts w:ascii="Arial" w:hAnsi="Arial" w:cs="Arial"/>
          <w:bCs/>
          <w:color w:val="auto"/>
          <w:sz w:val="20"/>
        </w:rPr>
        <w:t>–</w:t>
      </w:r>
      <w:r w:rsidRPr="009F036B">
        <w:rPr>
          <w:rFonts w:ascii="Arial" w:hAnsi="Arial" w:cs="Arial"/>
          <w:bCs/>
          <w:color w:val="auto"/>
          <w:sz w:val="20"/>
        </w:rPr>
        <w:t xml:space="preserve"> </w:t>
      </w:r>
      <w:r w:rsidR="009F036B" w:rsidRPr="009F036B">
        <w:rPr>
          <w:rFonts w:ascii="Arial" w:hAnsi="Arial" w:cs="Arial"/>
          <w:bCs/>
          <w:color w:val="auto"/>
          <w:sz w:val="20"/>
        </w:rPr>
        <w:t>10/23/2025</w:t>
      </w:r>
    </w:p>
    <w:p w14:paraId="503F441D" w14:textId="4BF20809" w:rsidR="00D43C10" w:rsidRPr="006E7C8A" w:rsidRDefault="00D43C10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D43C10">
        <w:rPr>
          <w:rFonts w:ascii="Arial" w:hAnsi="Arial" w:cs="Arial"/>
          <w:b/>
          <w:color w:val="auto"/>
          <w:sz w:val="20"/>
          <w:u w:val="single"/>
        </w:rPr>
        <w:t>Sampanna Mhatre</w:t>
      </w:r>
      <w:r w:rsidRPr="00D43C10">
        <w:rPr>
          <w:rFonts w:ascii="Arial" w:hAnsi="Arial" w:cs="Arial"/>
          <w:b/>
          <w:color w:val="auto"/>
          <w:sz w:val="20"/>
        </w:rPr>
        <w:t xml:space="preserve"> </w:t>
      </w:r>
      <w:r w:rsidR="00503C5D" w:rsidRPr="00503C5D">
        <w:rPr>
          <w:rFonts w:ascii="Arial" w:hAnsi="Arial" w:cs="Arial"/>
          <w:b/>
          <w:color w:val="auto"/>
          <w:sz w:val="20"/>
        </w:rPr>
        <w:t>(co-advised with Korley)</w:t>
      </w:r>
      <w:r w:rsidR="00503C5D">
        <w:rPr>
          <w:rFonts w:ascii="Arial" w:hAnsi="Arial" w:cs="Arial"/>
          <w:b/>
          <w:color w:val="auto"/>
          <w:sz w:val="20"/>
        </w:rPr>
        <w:t xml:space="preserve"> </w:t>
      </w:r>
      <w:r>
        <w:rPr>
          <w:rFonts w:ascii="Arial" w:hAnsi="Arial" w:cs="Arial"/>
          <w:b/>
          <w:color w:val="auto"/>
          <w:sz w:val="20"/>
        </w:rPr>
        <w:t>-</w:t>
      </w:r>
      <w:r w:rsidRPr="00D43C10">
        <w:rPr>
          <w:rFonts w:ascii="Arial" w:hAnsi="Arial" w:cs="Arial"/>
          <w:b/>
          <w:color w:val="auto"/>
          <w:sz w:val="20"/>
        </w:rPr>
        <w:t xml:space="preserve"> Polymer from Plastics Waste – </w:t>
      </w:r>
      <w:r w:rsidR="009F036B">
        <w:rPr>
          <w:rFonts w:ascii="Arial" w:hAnsi="Arial" w:cs="Arial"/>
          <w:b/>
          <w:color w:val="auto"/>
          <w:sz w:val="20"/>
        </w:rPr>
        <w:t>02</w:t>
      </w:r>
      <w:r w:rsidRPr="00D43C10">
        <w:rPr>
          <w:rFonts w:ascii="Arial" w:hAnsi="Arial" w:cs="Arial"/>
          <w:b/>
          <w:color w:val="auto"/>
          <w:sz w:val="20"/>
        </w:rPr>
        <w:t>/202</w:t>
      </w:r>
      <w:r w:rsidR="009F036B">
        <w:rPr>
          <w:rFonts w:ascii="Arial" w:hAnsi="Arial" w:cs="Arial"/>
          <w:b/>
          <w:color w:val="auto"/>
          <w:sz w:val="20"/>
        </w:rPr>
        <w:t>6</w:t>
      </w:r>
      <w:r w:rsidRPr="00D43C10">
        <w:rPr>
          <w:rFonts w:ascii="Arial" w:hAnsi="Arial" w:cs="Arial"/>
          <w:b/>
          <w:color w:val="auto"/>
          <w:sz w:val="20"/>
        </w:rPr>
        <w:t xml:space="preserve"> (expected)</w:t>
      </w:r>
    </w:p>
    <w:p w14:paraId="46FE2C53" w14:textId="553741C6" w:rsidR="006E7C8A" w:rsidRPr="006B24DB" w:rsidRDefault="006E7C8A" w:rsidP="006B24D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Alison Shapiro</w:t>
      </w:r>
      <w:r w:rsidR="00954E3F" w:rsidRPr="00954E3F">
        <w:rPr>
          <w:rFonts w:ascii="Arial" w:hAnsi="Arial" w:cs="Arial"/>
          <w:b/>
          <w:color w:val="auto"/>
          <w:sz w:val="20"/>
        </w:rPr>
        <w:t xml:space="preserve"> - Biobased Polymer Networks - 0</w:t>
      </w:r>
      <w:r w:rsidR="009F036B">
        <w:rPr>
          <w:rFonts w:ascii="Arial" w:hAnsi="Arial" w:cs="Arial"/>
          <w:b/>
          <w:color w:val="auto"/>
          <w:sz w:val="20"/>
        </w:rPr>
        <w:t>3</w:t>
      </w:r>
      <w:r w:rsidR="00954E3F" w:rsidRPr="00954E3F">
        <w:rPr>
          <w:rFonts w:ascii="Arial" w:hAnsi="Arial" w:cs="Arial"/>
          <w:b/>
          <w:color w:val="auto"/>
          <w:sz w:val="20"/>
        </w:rPr>
        <w:t>/2026 (expected)</w:t>
      </w:r>
    </w:p>
    <w:p w14:paraId="5C8A6D69" w14:textId="121AF5E3" w:rsidR="00447642" w:rsidRPr="001E06FB" w:rsidRDefault="00447642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Venice M</w:t>
      </w:r>
      <w:r w:rsidR="007126AD">
        <w:rPr>
          <w:rFonts w:ascii="Arial" w:hAnsi="Arial" w:cs="Arial"/>
          <w:b/>
          <w:color w:val="auto"/>
          <w:sz w:val="20"/>
          <w:u w:val="single"/>
        </w:rPr>
        <w:t>agunga</w:t>
      </w:r>
      <w:r w:rsidR="007126AD" w:rsidRPr="007126AD">
        <w:rPr>
          <w:rFonts w:ascii="Arial" w:hAnsi="Arial" w:cs="Arial"/>
          <w:b/>
          <w:color w:val="auto"/>
          <w:sz w:val="20"/>
        </w:rPr>
        <w:t xml:space="preserve"> </w:t>
      </w:r>
      <w:r w:rsidR="00FF1274">
        <w:rPr>
          <w:rFonts w:ascii="Arial" w:hAnsi="Arial" w:cs="Arial"/>
          <w:b/>
          <w:color w:val="auto"/>
          <w:sz w:val="20"/>
        </w:rPr>
        <w:t>-</w:t>
      </w:r>
      <w:r w:rsidR="007126AD" w:rsidRPr="007126AD">
        <w:rPr>
          <w:rFonts w:ascii="Arial" w:hAnsi="Arial" w:cs="Arial"/>
          <w:b/>
          <w:color w:val="auto"/>
          <w:sz w:val="20"/>
        </w:rPr>
        <w:t xml:space="preserve"> </w:t>
      </w:r>
      <w:r w:rsidR="007126AD">
        <w:rPr>
          <w:rFonts w:ascii="Arial" w:hAnsi="Arial" w:cs="Arial"/>
          <w:b/>
          <w:color w:val="auto"/>
          <w:sz w:val="20"/>
        </w:rPr>
        <w:t xml:space="preserve">Nanostructured Polymers for Lithium Battery Applications </w:t>
      </w:r>
      <w:r w:rsidR="00593210">
        <w:rPr>
          <w:rFonts w:ascii="Arial" w:hAnsi="Arial" w:cs="Arial"/>
          <w:b/>
          <w:color w:val="auto"/>
          <w:sz w:val="20"/>
        </w:rPr>
        <w:t>–</w:t>
      </w:r>
      <w:r w:rsidR="007126AD">
        <w:rPr>
          <w:rFonts w:ascii="Arial" w:hAnsi="Arial" w:cs="Arial"/>
          <w:b/>
          <w:color w:val="auto"/>
          <w:sz w:val="20"/>
        </w:rPr>
        <w:t xml:space="preserve"> 01/2027 (expected)</w:t>
      </w:r>
    </w:p>
    <w:p w14:paraId="32D4BC20" w14:textId="2F57AE9A" w:rsidR="001E06FB" w:rsidRPr="003B3B5B" w:rsidRDefault="001E06F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Nina Fratto</w:t>
      </w:r>
      <w:r w:rsidR="007A45AC" w:rsidRPr="007A45AC">
        <w:rPr>
          <w:rFonts w:ascii="Arial" w:hAnsi="Arial" w:cs="Arial"/>
          <w:b/>
          <w:color w:val="auto"/>
          <w:sz w:val="20"/>
        </w:rPr>
        <w:t xml:space="preserve"> - </w:t>
      </w:r>
      <w:r w:rsidR="00A345B2" w:rsidRPr="00A345B2">
        <w:rPr>
          <w:rFonts w:ascii="Arial" w:hAnsi="Arial" w:cs="Arial"/>
          <w:b/>
          <w:color w:val="auto"/>
          <w:sz w:val="20"/>
        </w:rPr>
        <w:t xml:space="preserve">(co-advised with Bayles) </w:t>
      </w:r>
      <w:r w:rsidR="007A45AC" w:rsidRPr="00A345B2">
        <w:rPr>
          <w:rFonts w:ascii="Arial" w:hAnsi="Arial" w:cs="Arial"/>
          <w:b/>
          <w:color w:val="auto"/>
          <w:sz w:val="20"/>
        </w:rPr>
        <w:t>3D</w:t>
      </w:r>
      <w:r w:rsidR="007A45AC" w:rsidRPr="007A45AC">
        <w:rPr>
          <w:rFonts w:ascii="Arial" w:hAnsi="Arial" w:cs="Arial"/>
          <w:b/>
          <w:color w:val="auto"/>
          <w:sz w:val="20"/>
        </w:rPr>
        <w:t xml:space="preserve"> Printing of Biobased Polymers -</w:t>
      </w:r>
      <w:r w:rsidR="00593210">
        <w:rPr>
          <w:rFonts w:ascii="Arial" w:hAnsi="Arial" w:cs="Arial"/>
          <w:b/>
          <w:color w:val="auto"/>
          <w:sz w:val="20"/>
        </w:rPr>
        <w:t>–</w:t>
      </w:r>
      <w:r w:rsidR="007A45AC" w:rsidRPr="007A45AC">
        <w:rPr>
          <w:rFonts w:ascii="Arial" w:hAnsi="Arial" w:cs="Arial"/>
          <w:b/>
          <w:color w:val="auto"/>
          <w:sz w:val="20"/>
        </w:rPr>
        <w:t xml:space="preserve"> 01/2028 (expected)</w:t>
      </w:r>
    </w:p>
    <w:p w14:paraId="64424863" w14:textId="3EDFE453" w:rsidR="003B3B5B" w:rsidRPr="008D2A7A" w:rsidRDefault="003B3B5B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Zoe S</w:t>
      </w:r>
      <w:r w:rsidR="00C822E3">
        <w:rPr>
          <w:rFonts w:ascii="Arial" w:hAnsi="Arial" w:cs="Arial"/>
          <w:b/>
          <w:color w:val="auto"/>
          <w:sz w:val="20"/>
          <w:u w:val="single"/>
        </w:rPr>
        <w:t>ch</w:t>
      </w:r>
      <w:r>
        <w:rPr>
          <w:rFonts w:ascii="Arial" w:hAnsi="Arial" w:cs="Arial"/>
          <w:b/>
          <w:color w:val="auto"/>
          <w:sz w:val="20"/>
          <w:u w:val="single"/>
        </w:rPr>
        <w:t>warz</w:t>
      </w:r>
      <w:r w:rsidRPr="003B3B5B">
        <w:rPr>
          <w:rFonts w:ascii="Arial" w:hAnsi="Arial" w:cs="Arial"/>
          <w:b/>
          <w:color w:val="auto"/>
          <w:sz w:val="20"/>
        </w:rPr>
        <w:t xml:space="preserve"> </w:t>
      </w:r>
      <w:r w:rsidR="008D2A7A">
        <w:rPr>
          <w:rFonts w:ascii="Arial" w:hAnsi="Arial" w:cs="Arial"/>
          <w:b/>
          <w:color w:val="auto"/>
          <w:sz w:val="20"/>
        </w:rPr>
        <w:t>-</w:t>
      </w:r>
      <w:r w:rsidRPr="003B3B5B">
        <w:rPr>
          <w:rFonts w:ascii="Arial" w:hAnsi="Arial" w:cs="Arial"/>
          <w:b/>
          <w:color w:val="auto"/>
          <w:sz w:val="20"/>
        </w:rPr>
        <w:t xml:space="preserve"> </w:t>
      </w:r>
      <w:r w:rsidR="008D2A7A">
        <w:rPr>
          <w:rFonts w:ascii="Arial" w:hAnsi="Arial" w:cs="Arial"/>
          <w:b/>
          <w:color w:val="auto"/>
          <w:sz w:val="20"/>
        </w:rPr>
        <w:t>(</w:t>
      </w:r>
      <w:r w:rsidRPr="003B3B5B">
        <w:rPr>
          <w:rFonts w:ascii="Arial" w:hAnsi="Arial" w:cs="Arial"/>
          <w:b/>
          <w:color w:val="auto"/>
          <w:sz w:val="20"/>
        </w:rPr>
        <w:t>co-advised</w:t>
      </w:r>
      <w:r w:rsidR="008D2A7A">
        <w:rPr>
          <w:rFonts w:ascii="Arial" w:hAnsi="Arial" w:cs="Arial"/>
          <w:b/>
          <w:color w:val="auto"/>
          <w:sz w:val="20"/>
        </w:rPr>
        <w:t xml:space="preserve"> with Vlachos)</w:t>
      </w:r>
      <w:r w:rsidRPr="003B3B5B">
        <w:rPr>
          <w:rFonts w:ascii="Arial" w:hAnsi="Arial" w:cs="Arial"/>
          <w:b/>
          <w:color w:val="auto"/>
          <w:sz w:val="20"/>
        </w:rPr>
        <w:t xml:space="preserve"> Valorization of Heteroatom-Containing Plastics Waste </w:t>
      </w:r>
      <w:r w:rsidR="00593210">
        <w:rPr>
          <w:rFonts w:ascii="Arial" w:hAnsi="Arial" w:cs="Arial"/>
          <w:b/>
          <w:color w:val="auto"/>
          <w:sz w:val="20"/>
        </w:rPr>
        <w:t>–</w:t>
      </w:r>
      <w:r w:rsidRPr="003B3B5B">
        <w:rPr>
          <w:rFonts w:ascii="Arial" w:hAnsi="Arial" w:cs="Arial"/>
          <w:b/>
          <w:color w:val="auto"/>
          <w:sz w:val="20"/>
        </w:rPr>
        <w:t xml:space="preserve"> 01/2029 (expected)</w:t>
      </w:r>
    </w:p>
    <w:p w14:paraId="5938D3F1" w14:textId="11E31C99" w:rsidR="008D2A7A" w:rsidRPr="00593210" w:rsidRDefault="008D2A7A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 xml:space="preserve">Fardeen </w:t>
      </w:r>
      <w:proofErr w:type="spellStart"/>
      <w:r>
        <w:rPr>
          <w:rFonts w:ascii="Arial" w:hAnsi="Arial" w:cs="Arial"/>
          <w:b/>
          <w:color w:val="auto"/>
          <w:sz w:val="20"/>
          <w:u w:val="single"/>
        </w:rPr>
        <w:t>Protick</w:t>
      </w:r>
      <w:proofErr w:type="spellEnd"/>
      <w:r>
        <w:rPr>
          <w:rFonts w:ascii="Arial" w:hAnsi="Arial" w:cs="Arial"/>
          <w:b/>
          <w:color w:val="auto"/>
          <w:sz w:val="20"/>
        </w:rPr>
        <w:t xml:space="preserve"> - Toughening of Bio-based Glassy Polymers – 08/2029</w:t>
      </w:r>
      <w:r w:rsidR="00593210">
        <w:rPr>
          <w:rFonts w:ascii="Arial" w:hAnsi="Arial" w:cs="Arial"/>
          <w:b/>
          <w:color w:val="auto"/>
          <w:sz w:val="20"/>
        </w:rPr>
        <w:t xml:space="preserve"> (expected)</w:t>
      </w:r>
    </w:p>
    <w:p w14:paraId="7B111707" w14:textId="1D45077D" w:rsidR="00593210" w:rsidRPr="00593210" w:rsidRDefault="00593210" w:rsidP="00BA4D4B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Micayla Vereb</w:t>
      </w:r>
      <w:r>
        <w:rPr>
          <w:rFonts w:ascii="Arial" w:hAnsi="Arial" w:cs="Arial"/>
          <w:b/>
          <w:color w:val="auto"/>
          <w:sz w:val="20"/>
        </w:rPr>
        <w:t xml:space="preserve"> - (co-advised with Korley) - Biobased, Isocyanate-Free Polymers – 08/2030 (expected)</w:t>
      </w:r>
    </w:p>
    <w:p w14:paraId="0C77263B" w14:textId="6FCB58E9" w:rsidR="00593210" w:rsidRDefault="00593210" w:rsidP="00593210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Jingming Shi</w:t>
      </w:r>
      <w:r>
        <w:rPr>
          <w:rFonts w:ascii="Arial" w:hAnsi="Arial" w:cs="Arial"/>
          <w:b/>
          <w:color w:val="auto"/>
          <w:sz w:val="20"/>
        </w:rPr>
        <w:t xml:space="preserve"> - Polymer Waste Valorization – 08/2030 (expected)</w:t>
      </w:r>
    </w:p>
    <w:p w14:paraId="520255D6" w14:textId="1F472622" w:rsidR="00593210" w:rsidRDefault="00593210" w:rsidP="00593210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Daniel Korzukhin</w:t>
      </w:r>
      <w:r>
        <w:rPr>
          <w:rFonts w:ascii="Arial" w:hAnsi="Arial" w:cs="Arial"/>
          <w:b/>
          <w:color w:val="auto"/>
          <w:sz w:val="20"/>
        </w:rPr>
        <w:t xml:space="preserve"> - Biomass Deconstruction and Valorization – 08/2030 (expected)</w:t>
      </w:r>
    </w:p>
    <w:p w14:paraId="3EA3D99E" w14:textId="73D3C756" w:rsidR="00593210" w:rsidRDefault="00593210" w:rsidP="00593210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Hailey McGarrity</w:t>
      </w:r>
      <w:r>
        <w:rPr>
          <w:rFonts w:ascii="Arial" w:hAnsi="Arial" w:cs="Arial"/>
          <w:b/>
          <w:color w:val="auto"/>
          <w:sz w:val="20"/>
        </w:rPr>
        <w:t xml:space="preserve"> - (co-advised with Korley) – Rheological Properties of Polymer Waste – 08/2030 (expected)</w:t>
      </w:r>
    </w:p>
    <w:p w14:paraId="61D39139" w14:textId="5D015CDC" w:rsidR="00593210" w:rsidRPr="00593210" w:rsidRDefault="00593210" w:rsidP="00593210">
      <w:pPr>
        <w:pStyle w:val="Body"/>
        <w:numPr>
          <w:ilvl w:val="0"/>
          <w:numId w:val="25"/>
        </w:numPr>
        <w:ind w:left="360"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Krista Zogg</w:t>
      </w:r>
      <w:r>
        <w:rPr>
          <w:rFonts w:ascii="Arial" w:hAnsi="Arial" w:cs="Arial"/>
          <w:b/>
          <w:color w:val="auto"/>
          <w:sz w:val="20"/>
        </w:rPr>
        <w:t xml:space="preserve"> - (co-advised with Korley) – Biobased Polymer Synthesis – 08/2030 (expected)</w:t>
      </w:r>
    </w:p>
    <w:p w14:paraId="74800CA8" w14:textId="77777777" w:rsidR="00F3098F" w:rsidRPr="00F3098F" w:rsidRDefault="00F3098F" w:rsidP="00BA4D4B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6EF411F6" w14:textId="77777777" w:rsidR="00970DE2" w:rsidRPr="000D7D45" w:rsidRDefault="00970DE2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</w:rPr>
      </w:pPr>
    </w:p>
    <w:p w14:paraId="1B581874" w14:textId="7209430B" w:rsidR="00221D4B" w:rsidRPr="000D7D45" w:rsidRDefault="00221D4B" w:rsidP="00BA4D4B">
      <w:pPr>
        <w:pStyle w:val="Body"/>
        <w:keepNext/>
        <w:keepLines/>
        <w:jc w:val="both"/>
        <w:rPr>
          <w:rFonts w:ascii="Arial" w:hAnsi="Arial" w:cs="Arial"/>
          <w:color w:val="auto"/>
          <w:sz w:val="20"/>
          <w:u w:val="single"/>
        </w:rPr>
      </w:pPr>
      <w:r w:rsidRPr="000D7D45">
        <w:rPr>
          <w:rFonts w:ascii="Arial" w:hAnsi="Arial" w:cs="Arial"/>
          <w:b/>
          <w:color w:val="auto"/>
          <w:sz w:val="20"/>
          <w:u w:val="single"/>
        </w:rPr>
        <w:t>M.S. Students (thesis-based)</w:t>
      </w:r>
      <w:r w:rsidR="009A1010" w:rsidRPr="000D7D45">
        <w:rPr>
          <w:rFonts w:ascii="Arial" w:hAnsi="Arial" w:cs="Arial"/>
          <w:b/>
          <w:color w:val="auto"/>
          <w:sz w:val="20"/>
          <w:u w:val="single"/>
        </w:rPr>
        <w:t xml:space="preserve"> (current students in bold)</w:t>
      </w:r>
      <w:r w:rsidR="004577B8" w:rsidRPr="000D7D45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1DAED7CF" w14:textId="77777777" w:rsidR="00221D4B" w:rsidRPr="000D7D45" w:rsidRDefault="00221D4B" w:rsidP="00BA4D4B">
      <w:pPr>
        <w:pStyle w:val="Body"/>
        <w:numPr>
          <w:ilvl w:val="0"/>
          <w:numId w:val="37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Ryan Murphy</w:t>
      </w:r>
      <w:r w:rsidRPr="000D7D45">
        <w:rPr>
          <w:rFonts w:ascii="Arial" w:hAnsi="Arial" w:cs="Arial"/>
          <w:color w:val="auto"/>
          <w:sz w:val="20"/>
        </w:rPr>
        <w:t xml:space="preserve"> (co-advised with Sullivan) - Solution Assembly of Amphiphilic Block Copolymers for Targeted Drug Delivery - 08/2014</w:t>
      </w:r>
    </w:p>
    <w:p w14:paraId="6A7AA694" w14:textId="23713749" w:rsidR="001661F6" w:rsidRPr="000D7D45" w:rsidRDefault="001661F6" w:rsidP="00BA4D4B">
      <w:pPr>
        <w:pStyle w:val="Body"/>
        <w:numPr>
          <w:ilvl w:val="0"/>
          <w:numId w:val="37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Emma</w:t>
      </w:r>
      <w:r w:rsidR="00D817CD" w:rsidRPr="000D7D45">
        <w:rPr>
          <w:rFonts w:ascii="Arial" w:hAnsi="Arial" w:cs="Arial"/>
          <w:color w:val="auto"/>
          <w:sz w:val="20"/>
          <w:u w:val="single"/>
        </w:rPr>
        <w:t xml:space="preserve"> De </w:t>
      </w:r>
      <w:proofErr w:type="spellStart"/>
      <w:r w:rsidR="00D817CD" w:rsidRPr="000D7D45">
        <w:rPr>
          <w:rFonts w:ascii="Arial" w:hAnsi="Arial" w:cs="Arial"/>
          <w:color w:val="auto"/>
          <w:sz w:val="20"/>
          <w:u w:val="single"/>
        </w:rPr>
        <w:t>Baets</w:t>
      </w:r>
      <w:proofErr w:type="spellEnd"/>
      <w:r w:rsidR="00D817CD" w:rsidRPr="000D7D45">
        <w:rPr>
          <w:rFonts w:ascii="Arial" w:hAnsi="Arial" w:cs="Arial"/>
          <w:color w:val="auto"/>
          <w:sz w:val="20"/>
        </w:rPr>
        <w:t xml:space="preserve"> </w:t>
      </w:r>
      <w:r w:rsidR="003914C1" w:rsidRPr="000D7D45">
        <w:rPr>
          <w:rFonts w:ascii="Arial" w:hAnsi="Arial" w:cs="Arial"/>
          <w:color w:val="auto"/>
          <w:sz w:val="20"/>
        </w:rPr>
        <w:t>(co-advised with Sullivan) -</w:t>
      </w:r>
      <w:r w:rsidR="00091969" w:rsidRPr="000D7D45">
        <w:rPr>
          <w:rFonts w:ascii="Arial" w:hAnsi="Arial" w:cs="Arial"/>
          <w:color w:val="auto"/>
          <w:sz w:val="20"/>
        </w:rPr>
        <w:t xml:space="preserve"> Effect of Air/Water Interfaces on Block Copolymer Micelle Stability </w:t>
      </w:r>
      <w:r w:rsidR="00264E50" w:rsidRPr="000D7D45">
        <w:rPr>
          <w:rFonts w:ascii="Arial" w:hAnsi="Arial" w:cs="Arial"/>
          <w:color w:val="auto"/>
          <w:sz w:val="20"/>
        </w:rPr>
        <w:t>- 05/2017</w:t>
      </w:r>
      <w:r w:rsidR="00A30DE3" w:rsidRPr="000D7D45">
        <w:rPr>
          <w:rFonts w:ascii="Arial" w:hAnsi="Arial" w:cs="Arial"/>
          <w:color w:val="auto"/>
          <w:sz w:val="20"/>
        </w:rPr>
        <w:t xml:space="preserve"> - </w:t>
      </w:r>
      <w:r w:rsidR="00A30DE3" w:rsidRPr="000D7D45">
        <w:rPr>
          <w:rFonts w:ascii="Arial" w:hAnsi="Arial" w:cs="Arial"/>
          <w:i/>
          <w:color w:val="auto"/>
          <w:sz w:val="20"/>
        </w:rPr>
        <w:t xml:space="preserve">joint </w:t>
      </w:r>
      <w:proofErr w:type="spellStart"/>
      <w:proofErr w:type="gramStart"/>
      <w:r w:rsidR="00A30DE3" w:rsidRPr="000D7D45">
        <w:rPr>
          <w:rFonts w:ascii="Arial" w:hAnsi="Arial" w:cs="Arial"/>
          <w:i/>
          <w:color w:val="auto"/>
          <w:sz w:val="20"/>
        </w:rPr>
        <w:t>Masters</w:t>
      </w:r>
      <w:proofErr w:type="spellEnd"/>
      <w:proofErr w:type="gramEnd"/>
      <w:r w:rsidR="00A30DE3" w:rsidRPr="000D7D45">
        <w:rPr>
          <w:rFonts w:ascii="Arial" w:hAnsi="Arial" w:cs="Arial"/>
          <w:i/>
          <w:color w:val="auto"/>
          <w:sz w:val="20"/>
        </w:rPr>
        <w:t xml:space="preserve"> program with Leuven, Belgium</w:t>
      </w:r>
    </w:p>
    <w:p w14:paraId="2E0F06F6" w14:textId="4A558184" w:rsidR="001661F6" w:rsidRPr="00894BAD" w:rsidRDefault="001661F6" w:rsidP="00BA4D4B">
      <w:pPr>
        <w:pStyle w:val="Body"/>
        <w:numPr>
          <w:ilvl w:val="0"/>
          <w:numId w:val="37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Laurens</w:t>
      </w:r>
      <w:r w:rsidR="00737EE8" w:rsidRPr="000D7D45">
        <w:rPr>
          <w:rFonts w:ascii="Arial" w:hAnsi="Arial" w:cs="Arial"/>
          <w:color w:val="auto"/>
          <w:sz w:val="20"/>
          <w:u w:val="single"/>
        </w:rPr>
        <w:t xml:space="preserve"> </w:t>
      </w:r>
      <w:r w:rsidR="00C54FD9" w:rsidRPr="000D7D45">
        <w:rPr>
          <w:rFonts w:ascii="Arial" w:hAnsi="Arial" w:cs="Arial"/>
          <w:color w:val="auto"/>
          <w:sz w:val="20"/>
          <w:u w:val="single"/>
        </w:rPr>
        <w:t>Heusele</w:t>
      </w:r>
      <w:r w:rsidR="003914C1" w:rsidRPr="000D7D45">
        <w:rPr>
          <w:rFonts w:ascii="Arial" w:hAnsi="Arial" w:cs="Arial"/>
          <w:color w:val="auto"/>
          <w:sz w:val="20"/>
        </w:rPr>
        <w:t xml:space="preserve"> (co-advised with Sullivan) -</w:t>
      </w:r>
      <w:r w:rsidR="00A30DE3" w:rsidRPr="000D7D45">
        <w:rPr>
          <w:rFonts w:ascii="Arial" w:hAnsi="Arial" w:cs="Arial"/>
          <w:color w:val="auto"/>
          <w:sz w:val="20"/>
        </w:rPr>
        <w:t xml:space="preserve"> Mixing of Polymeric for Controlled Formulation of Paylo</w:t>
      </w:r>
      <w:r w:rsidR="00264E50" w:rsidRPr="000D7D45">
        <w:rPr>
          <w:rFonts w:ascii="Arial" w:hAnsi="Arial" w:cs="Arial"/>
          <w:color w:val="auto"/>
          <w:sz w:val="20"/>
        </w:rPr>
        <w:t>ad Delivery Systems - 05/2017</w:t>
      </w:r>
      <w:r w:rsidR="00A30DE3" w:rsidRPr="000D7D45">
        <w:rPr>
          <w:rFonts w:ascii="Arial" w:hAnsi="Arial" w:cs="Arial"/>
          <w:color w:val="auto"/>
          <w:sz w:val="20"/>
        </w:rPr>
        <w:t xml:space="preserve"> - </w:t>
      </w:r>
      <w:r w:rsidR="00A30DE3" w:rsidRPr="000D7D45">
        <w:rPr>
          <w:rFonts w:ascii="Arial" w:hAnsi="Arial" w:cs="Arial"/>
          <w:i/>
          <w:color w:val="auto"/>
          <w:sz w:val="20"/>
        </w:rPr>
        <w:t xml:space="preserve">joint </w:t>
      </w:r>
      <w:proofErr w:type="spellStart"/>
      <w:proofErr w:type="gramStart"/>
      <w:r w:rsidR="00A30DE3" w:rsidRPr="000D7D45">
        <w:rPr>
          <w:rFonts w:ascii="Arial" w:hAnsi="Arial" w:cs="Arial"/>
          <w:i/>
          <w:color w:val="auto"/>
          <w:sz w:val="20"/>
        </w:rPr>
        <w:t>Masters</w:t>
      </w:r>
      <w:proofErr w:type="spellEnd"/>
      <w:proofErr w:type="gramEnd"/>
      <w:r w:rsidR="00A30DE3" w:rsidRPr="000D7D45">
        <w:rPr>
          <w:rFonts w:ascii="Arial" w:hAnsi="Arial" w:cs="Arial"/>
          <w:i/>
          <w:color w:val="auto"/>
          <w:sz w:val="20"/>
        </w:rPr>
        <w:t xml:space="preserve"> program with Leuven, Belgium</w:t>
      </w:r>
    </w:p>
    <w:p w14:paraId="4D5676B3" w14:textId="183B30AF" w:rsidR="00894BAD" w:rsidRPr="00894BAD" w:rsidRDefault="00894BAD" w:rsidP="00BA4D4B">
      <w:pPr>
        <w:pStyle w:val="Body"/>
        <w:numPr>
          <w:ilvl w:val="0"/>
          <w:numId w:val="37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894BAD">
        <w:rPr>
          <w:rFonts w:ascii="Arial" w:hAnsi="Arial" w:cs="Arial"/>
          <w:bCs/>
          <w:color w:val="auto"/>
          <w:sz w:val="20"/>
          <w:u w:val="single"/>
        </w:rPr>
        <w:t>Jamael Ajah</w:t>
      </w:r>
      <w:r w:rsidRPr="00894BAD">
        <w:rPr>
          <w:rFonts w:ascii="Arial" w:hAnsi="Arial" w:cs="Arial"/>
          <w:bCs/>
          <w:color w:val="auto"/>
          <w:sz w:val="20"/>
        </w:rPr>
        <w:t xml:space="preserve"> - Valorization of Biomass Resources </w:t>
      </w:r>
      <w:r w:rsidR="00AD5B5F">
        <w:rPr>
          <w:rFonts w:ascii="Arial" w:hAnsi="Arial" w:cs="Arial"/>
          <w:bCs/>
          <w:color w:val="auto"/>
          <w:sz w:val="20"/>
        </w:rPr>
        <w:t>-</w:t>
      </w:r>
      <w:r w:rsidRPr="00894BAD">
        <w:rPr>
          <w:rFonts w:ascii="Arial" w:hAnsi="Arial" w:cs="Arial"/>
          <w:bCs/>
          <w:color w:val="auto"/>
          <w:sz w:val="20"/>
        </w:rPr>
        <w:t xml:space="preserve"> 0</w:t>
      </w:r>
      <w:r w:rsidR="00AD5B5F">
        <w:rPr>
          <w:rFonts w:ascii="Arial" w:hAnsi="Arial" w:cs="Arial"/>
          <w:bCs/>
          <w:color w:val="auto"/>
          <w:sz w:val="20"/>
        </w:rPr>
        <w:t>6</w:t>
      </w:r>
      <w:r w:rsidRPr="00894BAD">
        <w:rPr>
          <w:rFonts w:ascii="Arial" w:hAnsi="Arial" w:cs="Arial"/>
          <w:bCs/>
          <w:color w:val="auto"/>
          <w:sz w:val="20"/>
        </w:rPr>
        <w:t>/2023</w:t>
      </w:r>
    </w:p>
    <w:p w14:paraId="24B3AAD9" w14:textId="3ED0FC3E" w:rsidR="00152319" w:rsidRPr="00152319" w:rsidRDefault="00FF1274" w:rsidP="00152319">
      <w:pPr>
        <w:pStyle w:val="Body"/>
        <w:numPr>
          <w:ilvl w:val="0"/>
          <w:numId w:val="37"/>
        </w:numPr>
        <w:ind w:left="360"/>
        <w:jc w:val="both"/>
        <w:rPr>
          <w:rFonts w:ascii="Arial" w:hAnsi="Arial" w:cs="Arial"/>
          <w:bCs/>
          <w:color w:val="auto"/>
          <w:sz w:val="20"/>
          <w:u w:val="single"/>
        </w:rPr>
      </w:pPr>
      <w:r w:rsidRPr="00FF1274">
        <w:rPr>
          <w:rFonts w:ascii="Arial" w:hAnsi="Arial" w:cs="Arial"/>
          <w:bCs/>
          <w:color w:val="auto"/>
          <w:sz w:val="20"/>
          <w:u w:val="single"/>
        </w:rPr>
        <w:t>Sonia Li</w:t>
      </w:r>
      <w:r w:rsidRPr="00FF1274">
        <w:rPr>
          <w:rFonts w:ascii="Arial" w:hAnsi="Arial" w:cs="Arial"/>
          <w:bCs/>
          <w:color w:val="auto"/>
          <w:sz w:val="20"/>
        </w:rPr>
        <w:t xml:space="preserve"> - </w:t>
      </w:r>
      <w:r w:rsidR="00152319" w:rsidRPr="00152319">
        <w:rPr>
          <w:rFonts w:ascii="Arial" w:hAnsi="Arial" w:cs="Arial"/>
          <w:bCs/>
          <w:sz w:val="20"/>
        </w:rPr>
        <w:t xml:space="preserve">Investigating the impact of hydrogen bonding in blends containing lignin-derivable polymers </w:t>
      </w:r>
      <w:r w:rsidR="00152319" w:rsidRPr="00152319">
        <w:rPr>
          <w:rFonts w:ascii="Arial" w:hAnsi="Arial" w:cs="Arial"/>
          <w:bCs/>
          <w:color w:val="auto"/>
          <w:sz w:val="20"/>
        </w:rPr>
        <w:t>- 12/2023</w:t>
      </w:r>
    </w:p>
    <w:p w14:paraId="157533EE" w14:textId="750C7C25" w:rsidR="00284D7D" w:rsidRPr="00FF1274" w:rsidRDefault="00284D7D" w:rsidP="00FF1274">
      <w:pPr>
        <w:pStyle w:val="Body"/>
        <w:numPr>
          <w:ilvl w:val="0"/>
          <w:numId w:val="37"/>
        </w:numPr>
        <w:ind w:left="360"/>
        <w:jc w:val="both"/>
        <w:rPr>
          <w:rFonts w:ascii="Arial" w:hAnsi="Arial" w:cs="Arial"/>
          <w:bCs/>
          <w:color w:val="auto"/>
          <w:sz w:val="20"/>
          <w:u w:val="single"/>
        </w:rPr>
      </w:pPr>
      <w:r>
        <w:rPr>
          <w:rFonts w:ascii="Arial" w:hAnsi="Arial" w:cs="Arial"/>
          <w:bCs/>
          <w:color w:val="auto"/>
          <w:sz w:val="20"/>
          <w:u w:val="single"/>
        </w:rPr>
        <w:t>Maida Mahmood</w:t>
      </w:r>
      <w:r>
        <w:rPr>
          <w:rFonts w:ascii="Arial" w:hAnsi="Arial" w:cs="Arial"/>
          <w:bCs/>
          <w:color w:val="auto"/>
          <w:sz w:val="20"/>
        </w:rPr>
        <w:t xml:space="preserve"> </w:t>
      </w:r>
      <w:r w:rsidR="0096072F">
        <w:rPr>
          <w:rFonts w:ascii="Arial" w:hAnsi="Arial" w:cs="Arial"/>
          <w:bCs/>
          <w:color w:val="auto"/>
          <w:sz w:val="20"/>
        </w:rPr>
        <w:t>-</w:t>
      </w:r>
      <w:r>
        <w:rPr>
          <w:rFonts w:ascii="Arial" w:hAnsi="Arial" w:cs="Arial"/>
          <w:bCs/>
          <w:color w:val="auto"/>
          <w:sz w:val="20"/>
        </w:rPr>
        <w:t xml:space="preserve"> Electrospinning of Biobased Polymers </w:t>
      </w:r>
      <w:r w:rsidR="002617FF">
        <w:rPr>
          <w:rFonts w:ascii="Arial" w:hAnsi="Arial" w:cs="Arial"/>
          <w:bCs/>
          <w:color w:val="auto"/>
          <w:sz w:val="20"/>
        </w:rPr>
        <w:t>-</w:t>
      </w:r>
      <w:r>
        <w:rPr>
          <w:rFonts w:ascii="Arial" w:hAnsi="Arial" w:cs="Arial"/>
          <w:bCs/>
          <w:color w:val="auto"/>
          <w:sz w:val="20"/>
        </w:rPr>
        <w:t xml:space="preserve"> </w:t>
      </w:r>
      <w:r w:rsidR="00007B1B">
        <w:rPr>
          <w:rFonts w:ascii="Arial" w:hAnsi="Arial" w:cs="Arial"/>
          <w:bCs/>
          <w:color w:val="auto"/>
          <w:sz w:val="20"/>
        </w:rPr>
        <w:t>01</w:t>
      </w:r>
      <w:r>
        <w:rPr>
          <w:rFonts w:ascii="Arial" w:hAnsi="Arial" w:cs="Arial"/>
          <w:bCs/>
          <w:color w:val="auto"/>
          <w:sz w:val="20"/>
        </w:rPr>
        <w:t>/202</w:t>
      </w:r>
      <w:r w:rsidR="00007B1B">
        <w:rPr>
          <w:rFonts w:ascii="Arial" w:hAnsi="Arial" w:cs="Arial"/>
          <w:bCs/>
          <w:color w:val="auto"/>
          <w:sz w:val="20"/>
        </w:rPr>
        <w:t>4</w:t>
      </w:r>
    </w:p>
    <w:p w14:paraId="5799E67B" w14:textId="77777777" w:rsidR="00221D4B" w:rsidRPr="000D7D45" w:rsidRDefault="00221D4B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</w:rPr>
      </w:pPr>
    </w:p>
    <w:p w14:paraId="462BE50F" w14:textId="77777777" w:rsidR="00E2794C" w:rsidRPr="000D7D45" w:rsidRDefault="00E2794C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</w:rPr>
      </w:pPr>
    </w:p>
    <w:p w14:paraId="1CFF4B44" w14:textId="77777777" w:rsidR="00221D4B" w:rsidRPr="000D7D45" w:rsidRDefault="00221D4B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0D7D45">
        <w:rPr>
          <w:rFonts w:ascii="Arial" w:hAnsi="Arial" w:cs="Arial"/>
          <w:b/>
          <w:color w:val="auto"/>
          <w:sz w:val="20"/>
          <w:u w:val="single"/>
        </w:rPr>
        <w:t>Postdoctoral Researchers (current postdocs in bold)</w:t>
      </w:r>
      <w:r w:rsidR="004577B8" w:rsidRPr="000D7D45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08F728E1" w14:textId="7B039D56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proofErr w:type="spellStart"/>
      <w:r w:rsidRPr="000D7D45">
        <w:rPr>
          <w:rFonts w:ascii="Arial" w:hAnsi="Arial" w:cs="Arial"/>
          <w:color w:val="auto"/>
          <w:sz w:val="20"/>
          <w:u w:val="single"/>
        </w:rPr>
        <w:t>Nripen</w:t>
      </w:r>
      <w:proofErr w:type="spellEnd"/>
      <w:r w:rsidRPr="000D7D45">
        <w:rPr>
          <w:rFonts w:ascii="Arial" w:hAnsi="Arial" w:cs="Arial"/>
          <w:color w:val="auto"/>
          <w:sz w:val="20"/>
          <w:u w:val="single"/>
        </w:rPr>
        <w:t xml:space="preserve"> Singh</w:t>
      </w:r>
      <w:r w:rsidRPr="000D7D45">
        <w:rPr>
          <w:rFonts w:ascii="Arial" w:hAnsi="Arial" w:cs="Arial"/>
          <w:color w:val="auto"/>
          <w:sz w:val="20"/>
        </w:rPr>
        <w:t xml:space="preserve"> - Interfacial Modifications in Melt-State Block Copolymers (2008-2009) *now at Boston Scientific*</w:t>
      </w:r>
    </w:p>
    <w:p w14:paraId="0CE7E38F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Jong Keun Park</w:t>
      </w:r>
      <w:r w:rsidRPr="000D7D45">
        <w:rPr>
          <w:rFonts w:ascii="Arial" w:hAnsi="Arial" w:cs="Arial"/>
          <w:color w:val="auto"/>
          <w:sz w:val="20"/>
        </w:rPr>
        <w:t xml:space="preserve"> - Synthesis and Characterization of Tapered Triblock Copolymers (2010) *now at Dow Chemical*</w:t>
      </w:r>
    </w:p>
    <w:p w14:paraId="371191AF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Jennifer Kelly</w:t>
      </w:r>
      <w:r w:rsidRPr="000D7D45">
        <w:rPr>
          <w:rFonts w:ascii="Arial" w:hAnsi="Arial" w:cs="Arial"/>
          <w:color w:val="auto"/>
          <w:sz w:val="20"/>
        </w:rPr>
        <w:t xml:space="preserve"> - (co-advised with </w:t>
      </w:r>
      <w:proofErr w:type="spellStart"/>
      <w:r w:rsidRPr="000D7D45">
        <w:rPr>
          <w:rFonts w:ascii="Arial" w:hAnsi="Arial" w:cs="Arial"/>
          <w:color w:val="auto"/>
          <w:sz w:val="20"/>
        </w:rPr>
        <w:t>Fasolka</w:t>
      </w:r>
      <w:proofErr w:type="spellEnd"/>
      <w:r w:rsidRPr="000D7D45">
        <w:rPr>
          <w:rFonts w:ascii="Arial" w:hAnsi="Arial" w:cs="Arial"/>
          <w:color w:val="auto"/>
          <w:sz w:val="20"/>
        </w:rPr>
        <w:t xml:space="preserve">, NIST) Combinatorial Studies of </w:t>
      </w:r>
      <w:proofErr w:type="gramStart"/>
      <w:r w:rsidRPr="000D7D45">
        <w:rPr>
          <w:rFonts w:ascii="Arial" w:hAnsi="Arial" w:cs="Arial"/>
          <w:color w:val="auto"/>
          <w:sz w:val="20"/>
        </w:rPr>
        <w:t>Thermally-Responsive</w:t>
      </w:r>
      <w:proofErr w:type="gramEnd"/>
      <w:r w:rsidRPr="000D7D45">
        <w:rPr>
          <w:rFonts w:ascii="Arial" w:hAnsi="Arial" w:cs="Arial"/>
          <w:color w:val="auto"/>
          <w:sz w:val="20"/>
        </w:rPr>
        <w:t xml:space="preserve"> Block Copolymer Thin Films (2008-2011) *now at FDA*</w:t>
      </w:r>
    </w:p>
    <w:p w14:paraId="380EAAE9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Vijay Taori</w:t>
      </w:r>
      <w:r w:rsidRPr="000D7D45">
        <w:rPr>
          <w:rFonts w:ascii="Arial" w:hAnsi="Arial" w:cs="Arial"/>
          <w:color w:val="auto"/>
          <w:sz w:val="20"/>
        </w:rPr>
        <w:t xml:space="preserve"> - (co-advised with Sullivan) Peptide-Containing Block Copolymer Amphiphiles for Targeted Drug Delivery (2010-2011)</w:t>
      </w:r>
    </w:p>
    <w:p w14:paraId="25BF794C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lastRenderedPageBreak/>
        <w:t>Thomas Smart</w:t>
      </w:r>
      <w:r w:rsidRPr="000D7D45">
        <w:rPr>
          <w:rFonts w:ascii="Arial" w:hAnsi="Arial" w:cs="Arial"/>
          <w:color w:val="auto"/>
          <w:sz w:val="20"/>
        </w:rPr>
        <w:t xml:space="preserve"> - (co-advised with Sullivan) Neutron Scattering of Solution Assembly in Amphiphilic Block Copolymer Systems (2010-2012) *now at Eastman Chemical*</w:t>
      </w:r>
    </w:p>
    <w:p w14:paraId="3D9D2B7B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Raghunath Roy</w:t>
      </w:r>
      <w:r w:rsidRPr="000D7D45">
        <w:rPr>
          <w:rFonts w:ascii="Arial" w:hAnsi="Arial" w:cs="Arial"/>
          <w:color w:val="auto"/>
          <w:sz w:val="20"/>
        </w:rPr>
        <w:t xml:space="preserve"> - (co-advised with Sullivan) Peptide-Containing Block Copolymer Amphiphiles for Targeted Drug Delivery (2009-2012) *now at Dow Chemical*</w:t>
      </w:r>
    </w:p>
    <w:p w14:paraId="5199E37A" w14:textId="2B76859D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Jung</w:t>
      </w:r>
      <w:r w:rsidR="00CC580A">
        <w:rPr>
          <w:rFonts w:ascii="Arial" w:hAnsi="Arial" w:cs="Arial"/>
          <w:color w:val="auto"/>
          <w:sz w:val="20"/>
          <w:u w:val="single"/>
        </w:rPr>
        <w:t>-</w:t>
      </w:r>
      <w:r w:rsidRPr="000D7D45">
        <w:rPr>
          <w:rFonts w:ascii="Arial" w:hAnsi="Arial" w:cs="Arial"/>
          <w:color w:val="auto"/>
          <w:sz w:val="20"/>
          <w:u w:val="single"/>
        </w:rPr>
        <w:t>Hyun Lee</w:t>
      </w:r>
      <w:r w:rsidRPr="000D7D45">
        <w:rPr>
          <w:rFonts w:ascii="Arial" w:hAnsi="Arial" w:cs="Arial"/>
          <w:color w:val="auto"/>
          <w:sz w:val="20"/>
        </w:rPr>
        <w:t xml:space="preserve"> - (co-advised with Stafford, NIST) Mechanical Properties of Polymeric Thin Films (2010-2012) *now at Korea Institute of </w:t>
      </w:r>
      <w:r w:rsidR="00C9053B">
        <w:rPr>
          <w:rFonts w:ascii="Arial" w:hAnsi="Arial" w:cs="Arial"/>
          <w:color w:val="auto"/>
          <w:sz w:val="20"/>
        </w:rPr>
        <w:t xml:space="preserve">Ocean </w:t>
      </w:r>
      <w:r w:rsidRPr="000D7D45">
        <w:rPr>
          <w:rFonts w:ascii="Arial" w:hAnsi="Arial" w:cs="Arial"/>
          <w:color w:val="auto"/>
          <w:sz w:val="20"/>
        </w:rPr>
        <w:t>Science and Technology, Faculty*</w:t>
      </w:r>
    </w:p>
    <w:p w14:paraId="17B89857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Jon Seppala</w:t>
      </w:r>
      <w:r w:rsidRPr="000D7D45">
        <w:rPr>
          <w:rFonts w:ascii="Arial" w:hAnsi="Arial" w:cs="Arial"/>
          <w:color w:val="auto"/>
          <w:sz w:val="20"/>
        </w:rPr>
        <w:t xml:space="preserve"> - Thin Film Assembly of Surface-Responsive Block Copolymers (2010-2012) *now at NIST, NCNR*</w:t>
      </w:r>
    </w:p>
    <w:p w14:paraId="1FB8ECFE" w14:textId="77777777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Sung Hyun Han</w:t>
      </w:r>
      <w:r w:rsidRPr="000D7D45">
        <w:rPr>
          <w:rFonts w:ascii="Arial" w:hAnsi="Arial" w:cs="Arial"/>
          <w:color w:val="auto"/>
          <w:sz w:val="20"/>
        </w:rPr>
        <w:t xml:space="preserve"> - Novel Block Copolymers for Ion-Conducting Applications (2012-2013)</w:t>
      </w:r>
    </w:p>
    <w:p w14:paraId="14688645" w14:textId="06D01B16" w:rsidR="00221D4B" w:rsidRPr="000D7D45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D7D45">
        <w:rPr>
          <w:rFonts w:ascii="Arial" w:hAnsi="Arial" w:cs="Arial"/>
          <w:color w:val="auto"/>
          <w:sz w:val="20"/>
          <w:u w:val="single"/>
        </w:rPr>
        <w:t>Matthew Green</w:t>
      </w:r>
      <w:r w:rsidRPr="000D7D45">
        <w:rPr>
          <w:rFonts w:ascii="Arial" w:hAnsi="Arial" w:cs="Arial"/>
          <w:color w:val="auto"/>
          <w:sz w:val="20"/>
        </w:rPr>
        <w:t xml:space="preserve"> - (co-advised with Sullivan) Peptide-Containing Block Copolymer Amphiphiles for Targ</w:t>
      </w:r>
      <w:r w:rsidR="00D15B3E" w:rsidRPr="000D7D45">
        <w:rPr>
          <w:rFonts w:ascii="Arial" w:hAnsi="Arial" w:cs="Arial"/>
          <w:color w:val="auto"/>
          <w:sz w:val="20"/>
        </w:rPr>
        <w:t>eted Drug Delivery (2012-2014</w:t>
      </w:r>
      <w:r w:rsidRPr="000D7D45">
        <w:rPr>
          <w:rFonts w:ascii="Arial" w:hAnsi="Arial" w:cs="Arial"/>
          <w:color w:val="auto"/>
          <w:sz w:val="20"/>
        </w:rPr>
        <w:t>) *now at Arizona State University, Assistant Professor in Chemical Engineering*</w:t>
      </w:r>
    </w:p>
    <w:p w14:paraId="08F3CF2D" w14:textId="4C459130" w:rsidR="00221D4B" w:rsidRPr="00D3274A" w:rsidRDefault="00221D4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D3274A">
        <w:rPr>
          <w:rFonts w:ascii="Arial" w:hAnsi="Arial" w:cs="Arial"/>
          <w:color w:val="auto"/>
          <w:sz w:val="20"/>
          <w:u w:val="single"/>
        </w:rPr>
        <w:t xml:space="preserve">Tiffany </w:t>
      </w:r>
      <w:proofErr w:type="spellStart"/>
      <w:r w:rsidRPr="00D3274A">
        <w:rPr>
          <w:rFonts w:ascii="Arial" w:hAnsi="Arial" w:cs="Arial"/>
          <w:color w:val="auto"/>
          <w:sz w:val="20"/>
          <w:u w:val="single"/>
        </w:rPr>
        <w:t>Suekama</w:t>
      </w:r>
      <w:proofErr w:type="spellEnd"/>
      <w:r w:rsidR="002631C6" w:rsidRPr="00D3274A">
        <w:rPr>
          <w:rFonts w:ascii="Arial" w:hAnsi="Arial" w:cs="Arial"/>
          <w:color w:val="auto"/>
          <w:sz w:val="20"/>
        </w:rPr>
        <w:t xml:space="preserve"> - Shape-Changing Multi-R</w:t>
      </w:r>
      <w:r w:rsidRPr="00D3274A">
        <w:rPr>
          <w:rFonts w:ascii="Arial" w:hAnsi="Arial" w:cs="Arial"/>
          <w:color w:val="auto"/>
          <w:sz w:val="20"/>
        </w:rPr>
        <w:t>esponsive Nanopar</w:t>
      </w:r>
      <w:r w:rsidR="00D15B3E" w:rsidRPr="00D3274A">
        <w:rPr>
          <w:rFonts w:ascii="Arial" w:hAnsi="Arial" w:cs="Arial"/>
          <w:color w:val="auto"/>
          <w:sz w:val="20"/>
        </w:rPr>
        <w:t>ticles in Solution (2015-2016</w:t>
      </w:r>
      <w:r w:rsidRPr="00D3274A">
        <w:rPr>
          <w:rFonts w:ascii="Arial" w:hAnsi="Arial" w:cs="Arial"/>
          <w:color w:val="auto"/>
          <w:sz w:val="20"/>
        </w:rPr>
        <w:t>)</w:t>
      </w:r>
    </w:p>
    <w:p w14:paraId="0C5F971D" w14:textId="69D451C6" w:rsidR="004577B8" w:rsidRPr="00D3274A" w:rsidRDefault="004577B8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D3274A">
        <w:rPr>
          <w:rFonts w:ascii="Arial" w:hAnsi="Arial" w:cs="Arial"/>
          <w:color w:val="auto"/>
          <w:sz w:val="20"/>
          <w:u w:val="single"/>
        </w:rPr>
        <w:t>Shu Wang</w:t>
      </w:r>
      <w:r w:rsidRPr="00D3274A">
        <w:rPr>
          <w:rFonts w:ascii="Arial" w:hAnsi="Arial" w:cs="Arial"/>
          <w:color w:val="auto"/>
          <w:sz w:val="20"/>
        </w:rPr>
        <w:t xml:space="preserve"> </w:t>
      </w:r>
      <w:r w:rsidR="00A11AA2" w:rsidRPr="00D3274A">
        <w:rPr>
          <w:rFonts w:ascii="Arial" w:hAnsi="Arial" w:cs="Arial"/>
          <w:color w:val="auto"/>
          <w:sz w:val="20"/>
        </w:rPr>
        <w:t>-</w:t>
      </w:r>
      <w:r w:rsidRPr="00D3274A">
        <w:rPr>
          <w:rFonts w:ascii="Arial" w:hAnsi="Arial" w:cs="Arial"/>
          <w:color w:val="auto"/>
          <w:sz w:val="20"/>
        </w:rPr>
        <w:t xml:space="preserve"> Bio-based Block Copolymers for Thermoplastics and Drug Delivery Applications (2015-</w:t>
      </w:r>
      <w:r w:rsidR="002631C6" w:rsidRPr="00D3274A">
        <w:rPr>
          <w:rFonts w:ascii="Arial" w:hAnsi="Arial" w:cs="Arial"/>
          <w:color w:val="auto"/>
          <w:sz w:val="20"/>
        </w:rPr>
        <w:t>2018</w:t>
      </w:r>
      <w:r w:rsidRPr="00D3274A">
        <w:rPr>
          <w:rFonts w:ascii="Arial" w:hAnsi="Arial" w:cs="Arial"/>
          <w:color w:val="auto"/>
          <w:sz w:val="20"/>
        </w:rPr>
        <w:t>)</w:t>
      </w:r>
      <w:r w:rsidR="009C6F0C" w:rsidRPr="00D3274A">
        <w:rPr>
          <w:rFonts w:ascii="Arial" w:hAnsi="Arial" w:cs="Arial"/>
          <w:color w:val="auto"/>
          <w:sz w:val="20"/>
        </w:rPr>
        <w:t xml:space="preserve"> *now at Bridgestone/Firestone*</w:t>
      </w:r>
    </w:p>
    <w:p w14:paraId="2664D387" w14:textId="67160B50" w:rsidR="00820E2E" w:rsidRPr="00D3274A" w:rsidRDefault="00820E2E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D3274A">
        <w:rPr>
          <w:rFonts w:ascii="Arial" w:hAnsi="Arial" w:cs="Arial"/>
          <w:color w:val="auto"/>
          <w:sz w:val="20"/>
          <w:u w:val="single"/>
        </w:rPr>
        <w:t>Thu Vi</w:t>
      </w:r>
      <w:r w:rsidRPr="00D3274A">
        <w:rPr>
          <w:rFonts w:ascii="Arial" w:hAnsi="Arial" w:cs="Arial"/>
          <w:color w:val="auto"/>
          <w:sz w:val="20"/>
        </w:rPr>
        <w:t xml:space="preserve"> - Design of Responsive Polymeric Nanocarriers for Gene Therapy Applications (2017-</w:t>
      </w:r>
      <w:r w:rsidR="002631C6" w:rsidRPr="00D3274A">
        <w:rPr>
          <w:rFonts w:ascii="Arial" w:hAnsi="Arial" w:cs="Arial"/>
          <w:color w:val="auto"/>
          <w:sz w:val="20"/>
        </w:rPr>
        <w:t>2018</w:t>
      </w:r>
      <w:r w:rsidRPr="00D3274A">
        <w:rPr>
          <w:rFonts w:ascii="Arial" w:hAnsi="Arial" w:cs="Arial"/>
          <w:color w:val="auto"/>
          <w:sz w:val="20"/>
        </w:rPr>
        <w:t>)</w:t>
      </w:r>
    </w:p>
    <w:p w14:paraId="133B7D72" w14:textId="0256734E" w:rsidR="005E546E" w:rsidRPr="005E546E" w:rsidRDefault="005E546E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5E546E">
        <w:rPr>
          <w:rFonts w:ascii="Arial" w:hAnsi="Arial" w:cs="Arial"/>
          <w:color w:val="auto"/>
          <w:sz w:val="20"/>
          <w:u w:val="single"/>
        </w:rPr>
        <w:t>Silvia Grama</w:t>
      </w:r>
      <w:r w:rsidRPr="005E546E">
        <w:rPr>
          <w:rFonts w:ascii="Arial" w:hAnsi="Arial" w:cs="Arial"/>
          <w:color w:val="auto"/>
          <w:sz w:val="20"/>
        </w:rPr>
        <w:t xml:space="preserve"> - Design of Responsive Polymeric Nanocarriers for Gene Therapy Applications (2018-2019)</w:t>
      </w:r>
    </w:p>
    <w:p w14:paraId="45771987" w14:textId="7881C083" w:rsidR="00F313EE" w:rsidRPr="005F534A" w:rsidRDefault="00F313EE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5F534A">
        <w:rPr>
          <w:rFonts w:ascii="Arial" w:hAnsi="Arial" w:cs="Arial"/>
          <w:color w:val="auto"/>
          <w:sz w:val="20"/>
          <w:u w:val="single"/>
        </w:rPr>
        <w:t xml:space="preserve">Seung </w:t>
      </w:r>
      <w:r w:rsidR="00DD0EA4" w:rsidRPr="005F534A">
        <w:rPr>
          <w:rFonts w:ascii="Arial" w:hAnsi="Arial" w:cs="Arial"/>
          <w:color w:val="auto"/>
          <w:sz w:val="20"/>
          <w:u w:val="single"/>
        </w:rPr>
        <w:t>Hyun Sung</w:t>
      </w:r>
      <w:r w:rsidR="00DD0EA4" w:rsidRPr="005F534A">
        <w:rPr>
          <w:rFonts w:ascii="Arial" w:hAnsi="Arial" w:cs="Arial"/>
          <w:color w:val="auto"/>
          <w:sz w:val="20"/>
        </w:rPr>
        <w:t xml:space="preserve"> - Directed Self-assembly of Nanostructured Thin Films (2017-</w:t>
      </w:r>
      <w:r w:rsidR="005F534A" w:rsidRPr="005F534A">
        <w:rPr>
          <w:rFonts w:ascii="Arial" w:hAnsi="Arial" w:cs="Arial"/>
          <w:color w:val="auto"/>
          <w:sz w:val="20"/>
        </w:rPr>
        <w:t>2019</w:t>
      </w:r>
      <w:r w:rsidR="00DD0EA4" w:rsidRPr="005F534A">
        <w:rPr>
          <w:rFonts w:ascii="Arial" w:hAnsi="Arial" w:cs="Arial"/>
          <w:color w:val="auto"/>
          <w:sz w:val="20"/>
        </w:rPr>
        <w:t>)</w:t>
      </w:r>
      <w:r w:rsidR="005F534A" w:rsidRPr="005F534A">
        <w:rPr>
          <w:rFonts w:ascii="Arial" w:hAnsi="Arial" w:cs="Arial"/>
          <w:color w:val="auto"/>
          <w:sz w:val="20"/>
        </w:rPr>
        <w:t xml:space="preserve"> *now at LG Chem*</w:t>
      </w:r>
    </w:p>
    <w:p w14:paraId="668FEA22" w14:textId="6B085ED1" w:rsidR="0088529C" w:rsidRPr="002617FF" w:rsidRDefault="00343F4A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2617FF">
        <w:rPr>
          <w:rFonts w:ascii="Arial" w:hAnsi="Arial" w:cs="Arial"/>
          <w:bCs/>
          <w:color w:val="auto"/>
          <w:sz w:val="20"/>
          <w:u w:val="single"/>
        </w:rPr>
        <w:t>Eric Gottlieb</w:t>
      </w:r>
      <w:r w:rsidRPr="002617FF">
        <w:rPr>
          <w:rFonts w:ascii="Arial" w:hAnsi="Arial" w:cs="Arial"/>
          <w:bCs/>
          <w:color w:val="auto"/>
          <w:sz w:val="20"/>
        </w:rPr>
        <w:t xml:space="preserve"> </w:t>
      </w:r>
      <w:r w:rsidR="0088529C" w:rsidRPr="002617FF">
        <w:rPr>
          <w:rFonts w:ascii="Arial" w:hAnsi="Arial" w:cs="Arial"/>
          <w:bCs/>
          <w:color w:val="auto"/>
          <w:sz w:val="20"/>
        </w:rPr>
        <w:t>-</w:t>
      </w:r>
      <w:r w:rsidRPr="002617FF">
        <w:rPr>
          <w:rFonts w:ascii="Arial" w:hAnsi="Arial" w:cs="Arial"/>
          <w:bCs/>
          <w:color w:val="auto"/>
          <w:sz w:val="20"/>
        </w:rPr>
        <w:t xml:space="preserve"> </w:t>
      </w:r>
      <w:r w:rsidR="0088529C" w:rsidRPr="002617FF">
        <w:rPr>
          <w:rFonts w:ascii="Arial" w:hAnsi="Arial" w:cs="Arial"/>
          <w:bCs/>
          <w:color w:val="auto"/>
          <w:sz w:val="20"/>
        </w:rPr>
        <w:t>Nanostructure Control in Block Copolymer Thin Films (2018-</w:t>
      </w:r>
      <w:r w:rsidR="002617FF" w:rsidRPr="002617FF">
        <w:rPr>
          <w:rFonts w:ascii="Arial" w:hAnsi="Arial" w:cs="Arial"/>
          <w:bCs/>
          <w:color w:val="auto"/>
          <w:sz w:val="20"/>
        </w:rPr>
        <w:t>2024</w:t>
      </w:r>
      <w:r w:rsidR="0088529C" w:rsidRPr="002617FF">
        <w:rPr>
          <w:rFonts w:ascii="Arial" w:hAnsi="Arial" w:cs="Arial"/>
          <w:bCs/>
          <w:color w:val="auto"/>
          <w:sz w:val="20"/>
        </w:rPr>
        <w:t>)</w:t>
      </w:r>
    </w:p>
    <w:p w14:paraId="498DD579" w14:textId="683F8CCE" w:rsidR="00343F4A" w:rsidRDefault="0088529C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5F534A">
        <w:rPr>
          <w:rFonts w:ascii="Arial" w:hAnsi="Arial" w:cs="Arial"/>
          <w:color w:val="auto"/>
          <w:sz w:val="20"/>
          <w:u w:val="single"/>
        </w:rPr>
        <w:t xml:space="preserve">Chao Wang </w:t>
      </w:r>
      <w:r w:rsidRPr="005F534A">
        <w:rPr>
          <w:rFonts w:ascii="Arial" w:hAnsi="Arial" w:cs="Arial"/>
          <w:color w:val="auto"/>
          <w:sz w:val="20"/>
        </w:rPr>
        <w:t xml:space="preserve">- </w:t>
      </w:r>
      <w:r w:rsidR="00C068CA" w:rsidRPr="005F534A">
        <w:rPr>
          <w:rFonts w:ascii="Arial" w:hAnsi="Arial" w:cs="Arial"/>
          <w:color w:val="auto"/>
          <w:sz w:val="20"/>
        </w:rPr>
        <w:t>Structure/Property Relationships in Polymer Surface Coatings (2018-</w:t>
      </w:r>
      <w:r w:rsidR="005F534A" w:rsidRPr="005F534A">
        <w:rPr>
          <w:rFonts w:ascii="Arial" w:hAnsi="Arial" w:cs="Arial"/>
          <w:color w:val="auto"/>
          <w:sz w:val="20"/>
        </w:rPr>
        <w:t>2019</w:t>
      </w:r>
      <w:r w:rsidR="00C068CA" w:rsidRPr="005F534A">
        <w:rPr>
          <w:rFonts w:ascii="Arial" w:hAnsi="Arial" w:cs="Arial"/>
          <w:color w:val="auto"/>
          <w:sz w:val="20"/>
        </w:rPr>
        <w:t>)</w:t>
      </w:r>
      <w:r w:rsidR="00343F4A" w:rsidRPr="005F534A">
        <w:rPr>
          <w:rFonts w:ascii="Arial" w:hAnsi="Arial" w:cs="Arial"/>
          <w:color w:val="auto"/>
          <w:sz w:val="20"/>
        </w:rPr>
        <w:t xml:space="preserve"> </w:t>
      </w:r>
      <w:r w:rsidR="005F534A" w:rsidRPr="005F534A">
        <w:rPr>
          <w:rFonts w:ascii="Arial" w:hAnsi="Arial" w:cs="Arial"/>
          <w:color w:val="auto"/>
          <w:sz w:val="20"/>
        </w:rPr>
        <w:t>*now at PPG*</w:t>
      </w:r>
    </w:p>
    <w:p w14:paraId="6909A7EE" w14:textId="4F8F2284" w:rsidR="005F534A" w:rsidRPr="000E698F" w:rsidRDefault="005F534A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E698F">
        <w:rPr>
          <w:rFonts w:ascii="Arial" w:hAnsi="Arial" w:cs="Arial"/>
          <w:color w:val="auto"/>
          <w:sz w:val="20"/>
          <w:u w:val="single"/>
        </w:rPr>
        <w:t>Kayla Lantz</w:t>
      </w:r>
      <w:r w:rsidRPr="000E698F">
        <w:rPr>
          <w:rFonts w:ascii="Arial" w:hAnsi="Arial" w:cs="Arial"/>
          <w:color w:val="auto"/>
          <w:sz w:val="20"/>
        </w:rPr>
        <w:t xml:space="preserve"> - Polymer-MOF Composite Films (2019-</w:t>
      </w:r>
      <w:r w:rsidR="000E698F" w:rsidRPr="000E698F">
        <w:rPr>
          <w:rFonts w:ascii="Arial" w:hAnsi="Arial" w:cs="Arial"/>
          <w:color w:val="auto"/>
          <w:sz w:val="20"/>
        </w:rPr>
        <w:t>2020</w:t>
      </w:r>
      <w:r w:rsidRPr="000E698F">
        <w:rPr>
          <w:rFonts w:ascii="Arial" w:hAnsi="Arial" w:cs="Arial"/>
          <w:color w:val="auto"/>
          <w:sz w:val="20"/>
        </w:rPr>
        <w:t>)</w:t>
      </w:r>
      <w:r w:rsidR="000E698F">
        <w:rPr>
          <w:rFonts w:ascii="Arial" w:hAnsi="Arial" w:cs="Arial"/>
          <w:color w:val="auto"/>
          <w:sz w:val="20"/>
        </w:rPr>
        <w:t xml:space="preserve"> *now faculty at </w:t>
      </w:r>
      <w:r w:rsidR="00CC580A">
        <w:rPr>
          <w:rFonts w:ascii="Arial" w:hAnsi="Arial" w:cs="Arial"/>
          <w:color w:val="auto"/>
          <w:sz w:val="20"/>
        </w:rPr>
        <w:t>St. Catherine University</w:t>
      </w:r>
      <w:r w:rsidR="000E698F">
        <w:rPr>
          <w:rFonts w:ascii="Arial" w:hAnsi="Arial" w:cs="Arial"/>
          <w:color w:val="auto"/>
          <w:sz w:val="20"/>
        </w:rPr>
        <w:t xml:space="preserve">* </w:t>
      </w:r>
    </w:p>
    <w:p w14:paraId="748279CA" w14:textId="53E9A08D" w:rsidR="005F534A" w:rsidRPr="00334EBA" w:rsidRDefault="005F534A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334EBA">
        <w:rPr>
          <w:rFonts w:ascii="Arial" w:hAnsi="Arial" w:cs="Arial"/>
          <w:bCs/>
          <w:color w:val="auto"/>
          <w:sz w:val="20"/>
          <w:u w:val="single"/>
        </w:rPr>
        <w:t>Craig Machado</w:t>
      </w:r>
      <w:r w:rsidRPr="00334EBA">
        <w:rPr>
          <w:rFonts w:ascii="Arial" w:hAnsi="Arial" w:cs="Arial"/>
          <w:bCs/>
          <w:color w:val="auto"/>
          <w:sz w:val="20"/>
        </w:rPr>
        <w:t xml:space="preserve"> - Designer Polymers for Flow Battery Membranes (2019-</w:t>
      </w:r>
      <w:r w:rsidR="00334EBA" w:rsidRPr="00334EBA">
        <w:rPr>
          <w:rFonts w:ascii="Arial" w:hAnsi="Arial" w:cs="Arial"/>
          <w:bCs/>
          <w:color w:val="auto"/>
          <w:sz w:val="20"/>
        </w:rPr>
        <w:t>2021</w:t>
      </w:r>
      <w:r w:rsidRPr="00334EBA">
        <w:rPr>
          <w:rFonts w:ascii="Arial" w:hAnsi="Arial" w:cs="Arial"/>
          <w:bCs/>
          <w:color w:val="auto"/>
          <w:sz w:val="20"/>
        </w:rPr>
        <w:t>)</w:t>
      </w:r>
    </w:p>
    <w:p w14:paraId="2BE8718D" w14:textId="74F20F65" w:rsidR="004E7BFB" w:rsidRPr="00334EBA" w:rsidRDefault="004E7BFB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334EBA">
        <w:rPr>
          <w:rFonts w:ascii="Arial" w:hAnsi="Arial" w:cs="Arial"/>
          <w:bCs/>
          <w:color w:val="auto"/>
          <w:sz w:val="20"/>
          <w:u w:val="single"/>
        </w:rPr>
        <w:t>Aynur Guliyeva</w:t>
      </w:r>
      <w:r w:rsidRPr="00334EBA">
        <w:rPr>
          <w:rFonts w:ascii="Arial" w:hAnsi="Arial" w:cs="Arial"/>
          <w:bCs/>
          <w:color w:val="auto"/>
          <w:sz w:val="20"/>
        </w:rPr>
        <w:t xml:space="preserve"> - Nanostructure Control in Block Copolymer Thin Films (2019-</w:t>
      </w:r>
      <w:r w:rsidR="00334EBA" w:rsidRPr="00334EBA">
        <w:rPr>
          <w:rFonts w:ascii="Arial" w:hAnsi="Arial" w:cs="Arial"/>
          <w:bCs/>
          <w:color w:val="auto"/>
          <w:sz w:val="20"/>
        </w:rPr>
        <w:t>2021</w:t>
      </w:r>
      <w:r w:rsidRPr="00334EBA">
        <w:rPr>
          <w:rFonts w:ascii="Arial" w:hAnsi="Arial" w:cs="Arial"/>
          <w:bCs/>
          <w:color w:val="auto"/>
          <w:sz w:val="20"/>
        </w:rPr>
        <w:t>)</w:t>
      </w:r>
    </w:p>
    <w:p w14:paraId="35E667F2" w14:textId="7F2070F3" w:rsidR="00223447" w:rsidRPr="00334EBA" w:rsidRDefault="00223447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334EBA">
        <w:rPr>
          <w:rFonts w:ascii="Arial" w:hAnsi="Arial" w:cs="Arial"/>
          <w:bCs/>
          <w:color w:val="auto"/>
          <w:sz w:val="20"/>
          <w:u w:val="single"/>
        </w:rPr>
        <w:t>Manisha Ahir</w:t>
      </w:r>
      <w:r w:rsidRPr="00334EBA">
        <w:rPr>
          <w:rFonts w:ascii="Arial" w:hAnsi="Arial" w:cs="Arial"/>
          <w:bCs/>
          <w:color w:val="auto"/>
          <w:sz w:val="20"/>
        </w:rPr>
        <w:t xml:space="preserve"> - Responsive Polymers for Therapeutics Delivery (2020-</w:t>
      </w:r>
      <w:r w:rsidR="00FD5624" w:rsidRPr="00334EBA">
        <w:rPr>
          <w:rFonts w:ascii="Arial" w:hAnsi="Arial" w:cs="Arial"/>
          <w:bCs/>
          <w:color w:val="auto"/>
          <w:sz w:val="20"/>
        </w:rPr>
        <w:t>2021</w:t>
      </w:r>
      <w:r w:rsidRPr="00334EBA">
        <w:rPr>
          <w:rFonts w:ascii="Arial" w:hAnsi="Arial" w:cs="Arial"/>
          <w:bCs/>
          <w:color w:val="auto"/>
          <w:sz w:val="20"/>
        </w:rPr>
        <w:t>)</w:t>
      </w:r>
    </w:p>
    <w:p w14:paraId="1A9A24F9" w14:textId="51BD3CF5" w:rsidR="00FD5624" w:rsidRPr="00C13C18" w:rsidRDefault="00FD5624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C13C18">
        <w:rPr>
          <w:rFonts w:ascii="Arial" w:hAnsi="Arial" w:cs="Arial"/>
          <w:bCs/>
          <w:color w:val="auto"/>
          <w:sz w:val="20"/>
          <w:u w:val="single"/>
        </w:rPr>
        <w:t>Garrett Bass</w:t>
      </w:r>
      <w:r w:rsidRPr="00C13C18">
        <w:rPr>
          <w:rFonts w:ascii="Arial" w:hAnsi="Arial" w:cs="Arial"/>
          <w:bCs/>
          <w:color w:val="auto"/>
          <w:sz w:val="20"/>
        </w:rPr>
        <w:t xml:space="preserve"> - Designer Polymers from Lignocellulosic Biomass (2020-</w:t>
      </w:r>
      <w:r w:rsidR="00075F5C" w:rsidRPr="00C13C18">
        <w:rPr>
          <w:rFonts w:ascii="Arial" w:hAnsi="Arial" w:cs="Arial"/>
          <w:bCs/>
          <w:color w:val="auto"/>
          <w:sz w:val="20"/>
        </w:rPr>
        <w:t>2022</w:t>
      </w:r>
      <w:r w:rsidRPr="00C13C18">
        <w:rPr>
          <w:rFonts w:ascii="Arial" w:hAnsi="Arial" w:cs="Arial"/>
          <w:bCs/>
          <w:color w:val="auto"/>
          <w:sz w:val="20"/>
        </w:rPr>
        <w:t>)</w:t>
      </w:r>
    </w:p>
    <w:p w14:paraId="5E125AB8" w14:textId="05EB366D" w:rsidR="00FD5624" w:rsidRPr="00097FB5" w:rsidRDefault="00FD5624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097FB5">
        <w:rPr>
          <w:rFonts w:ascii="Arial" w:hAnsi="Arial" w:cs="Arial"/>
          <w:bCs/>
          <w:color w:val="auto"/>
          <w:sz w:val="20"/>
          <w:u w:val="single"/>
        </w:rPr>
        <w:t>Zach Hinton</w:t>
      </w:r>
      <w:r w:rsidRPr="00097FB5">
        <w:rPr>
          <w:rFonts w:ascii="Arial" w:hAnsi="Arial" w:cs="Arial"/>
          <w:bCs/>
          <w:color w:val="auto"/>
          <w:sz w:val="20"/>
        </w:rPr>
        <w:t xml:space="preserve"> - Structure-Property Relationships in Polymer Waste Depolymerization (2020-</w:t>
      </w:r>
      <w:r w:rsidR="00195C7A" w:rsidRPr="00097FB5">
        <w:rPr>
          <w:rFonts w:ascii="Arial" w:hAnsi="Arial" w:cs="Arial"/>
          <w:bCs/>
          <w:color w:val="auto"/>
          <w:sz w:val="20"/>
        </w:rPr>
        <w:t>2022</w:t>
      </w:r>
      <w:r w:rsidRPr="00097FB5">
        <w:rPr>
          <w:rFonts w:ascii="Arial" w:hAnsi="Arial" w:cs="Arial"/>
          <w:bCs/>
          <w:color w:val="auto"/>
          <w:sz w:val="20"/>
        </w:rPr>
        <w:t>)</w:t>
      </w:r>
    </w:p>
    <w:p w14:paraId="41546E2C" w14:textId="3780799A" w:rsidR="00334EBA" w:rsidRPr="00195C7A" w:rsidRDefault="00334EBA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195C7A">
        <w:rPr>
          <w:rFonts w:ascii="Arial" w:hAnsi="Arial" w:cs="Arial"/>
          <w:bCs/>
          <w:color w:val="auto"/>
          <w:sz w:val="20"/>
          <w:u w:val="single"/>
        </w:rPr>
        <w:t>Mridula Nandi</w:t>
      </w:r>
      <w:r w:rsidRPr="00195C7A">
        <w:rPr>
          <w:rFonts w:ascii="Arial" w:hAnsi="Arial" w:cs="Arial"/>
          <w:bCs/>
          <w:color w:val="auto"/>
          <w:sz w:val="20"/>
        </w:rPr>
        <w:t xml:space="preserve"> - Routes to Polymer Recycling (2021-</w:t>
      </w:r>
      <w:r w:rsidR="00195C7A" w:rsidRPr="00195C7A">
        <w:rPr>
          <w:rFonts w:ascii="Arial" w:hAnsi="Arial" w:cs="Arial"/>
          <w:bCs/>
          <w:color w:val="auto"/>
          <w:sz w:val="20"/>
        </w:rPr>
        <w:t>2023</w:t>
      </w:r>
      <w:r w:rsidRPr="00195C7A">
        <w:rPr>
          <w:rFonts w:ascii="Arial" w:hAnsi="Arial" w:cs="Arial"/>
          <w:bCs/>
          <w:color w:val="auto"/>
          <w:sz w:val="20"/>
        </w:rPr>
        <w:t>)</w:t>
      </w:r>
    </w:p>
    <w:p w14:paraId="00D69B3F" w14:textId="734E9D2E" w:rsidR="00334EBA" w:rsidRPr="00195C7A" w:rsidRDefault="00334EBA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proofErr w:type="spellStart"/>
      <w:r w:rsidRPr="00195C7A">
        <w:rPr>
          <w:rFonts w:ascii="Arial" w:hAnsi="Arial" w:cs="Arial"/>
          <w:bCs/>
          <w:color w:val="auto"/>
          <w:sz w:val="20"/>
          <w:u w:val="single"/>
        </w:rPr>
        <w:t>Tianwei</w:t>
      </w:r>
      <w:proofErr w:type="spellEnd"/>
      <w:r w:rsidRPr="00195C7A">
        <w:rPr>
          <w:rFonts w:ascii="Arial" w:hAnsi="Arial" w:cs="Arial"/>
          <w:bCs/>
          <w:color w:val="auto"/>
          <w:sz w:val="20"/>
          <w:u w:val="single"/>
        </w:rPr>
        <w:t xml:space="preserve"> Yan</w:t>
      </w:r>
      <w:r w:rsidRPr="00195C7A">
        <w:rPr>
          <w:rFonts w:ascii="Arial" w:hAnsi="Arial" w:cs="Arial"/>
          <w:bCs/>
          <w:color w:val="auto"/>
          <w:sz w:val="20"/>
        </w:rPr>
        <w:t xml:space="preserve"> - Chemocatalytic Generation of Valuable Polymers from Plastics Waste (2021-</w:t>
      </w:r>
      <w:r w:rsidR="00195C7A" w:rsidRPr="00195C7A">
        <w:rPr>
          <w:rFonts w:ascii="Arial" w:hAnsi="Arial" w:cs="Arial"/>
          <w:bCs/>
          <w:color w:val="auto"/>
          <w:sz w:val="20"/>
        </w:rPr>
        <w:t>2023</w:t>
      </w:r>
      <w:r w:rsidRPr="00195C7A">
        <w:rPr>
          <w:rFonts w:ascii="Arial" w:hAnsi="Arial" w:cs="Arial"/>
          <w:bCs/>
          <w:color w:val="auto"/>
          <w:sz w:val="20"/>
        </w:rPr>
        <w:t>)</w:t>
      </w:r>
    </w:p>
    <w:p w14:paraId="7C436E76" w14:textId="365A5D24" w:rsidR="00880C19" w:rsidRDefault="00880C19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C8364B">
        <w:rPr>
          <w:rFonts w:ascii="Arial" w:hAnsi="Arial" w:cs="Arial"/>
          <w:bCs/>
          <w:color w:val="auto"/>
          <w:sz w:val="20"/>
          <w:u w:val="single"/>
        </w:rPr>
        <w:t>Tan Zhang</w:t>
      </w:r>
      <w:r w:rsidRPr="00C8364B">
        <w:rPr>
          <w:rFonts w:ascii="Arial" w:hAnsi="Arial" w:cs="Arial"/>
          <w:bCs/>
          <w:color w:val="auto"/>
          <w:sz w:val="20"/>
        </w:rPr>
        <w:t xml:space="preserve"> - Routes to Polymer Recycling (2021)</w:t>
      </w:r>
    </w:p>
    <w:p w14:paraId="43B40705" w14:textId="3AD75DA1" w:rsidR="00C13C18" w:rsidRPr="00B079D3" w:rsidRDefault="00C13C18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B079D3">
        <w:rPr>
          <w:rFonts w:ascii="Arial" w:hAnsi="Arial" w:cs="Arial"/>
          <w:b/>
          <w:color w:val="auto"/>
          <w:sz w:val="20"/>
          <w:u w:val="single"/>
        </w:rPr>
        <w:t>Alex Balzer</w:t>
      </w:r>
      <w:r w:rsidRPr="00B079D3">
        <w:rPr>
          <w:rFonts w:ascii="Arial" w:hAnsi="Arial" w:cs="Arial"/>
          <w:b/>
          <w:color w:val="auto"/>
          <w:sz w:val="20"/>
        </w:rPr>
        <w:t xml:space="preserve"> - Thermal Characterization of Polymer Upcycling Mixtures (2022-present)</w:t>
      </w:r>
    </w:p>
    <w:p w14:paraId="7E68DC65" w14:textId="5D56F6CA" w:rsidR="00075F5C" w:rsidRPr="002617FF" w:rsidRDefault="00075F5C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2617FF">
        <w:rPr>
          <w:rFonts w:ascii="Arial" w:hAnsi="Arial" w:cs="Arial"/>
          <w:bCs/>
          <w:color w:val="auto"/>
          <w:sz w:val="20"/>
          <w:u w:val="single"/>
        </w:rPr>
        <w:t>Ty Christoff-Tempesta</w:t>
      </w:r>
      <w:r w:rsidRPr="002617FF">
        <w:rPr>
          <w:rFonts w:ascii="Arial" w:hAnsi="Arial" w:cs="Arial"/>
          <w:bCs/>
          <w:color w:val="auto"/>
          <w:sz w:val="20"/>
        </w:rPr>
        <w:t xml:space="preserve"> - Valorization of Lignin-Rich Biomass (2022-</w:t>
      </w:r>
      <w:r w:rsidR="002617FF" w:rsidRPr="002617FF">
        <w:rPr>
          <w:rFonts w:ascii="Arial" w:hAnsi="Arial" w:cs="Arial"/>
          <w:bCs/>
          <w:color w:val="auto"/>
          <w:sz w:val="20"/>
        </w:rPr>
        <w:t>2024</w:t>
      </w:r>
      <w:r w:rsidRPr="002617FF">
        <w:rPr>
          <w:rFonts w:ascii="Arial" w:hAnsi="Arial" w:cs="Arial"/>
          <w:bCs/>
          <w:color w:val="auto"/>
          <w:sz w:val="20"/>
        </w:rPr>
        <w:t>)</w:t>
      </w:r>
    </w:p>
    <w:p w14:paraId="1DE77BCA" w14:textId="69DF7CAE" w:rsidR="00002DB9" w:rsidRDefault="00002DB9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Robert O’Dea</w:t>
      </w:r>
      <w:r w:rsidRPr="0088207D">
        <w:rPr>
          <w:rFonts w:ascii="Arial" w:hAnsi="Arial" w:cs="Arial"/>
          <w:b/>
          <w:color w:val="auto"/>
          <w:sz w:val="20"/>
        </w:rPr>
        <w:t xml:space="preserve"> </w:t>
      </w:r>
      <w:r w:rsidR="0088207D">
        <w:rPr>
          <w:rFonts w:ascii="Arial" w:hAnsi="Arial" w:cs="Arial"/>
          <w:b/>
          <w:color w:val="auto"/>
          <w:sz w:val="20"/>
        </w:rPr>
        <w:t>-</w:t>
      </w:r>
      <w:r>
        <w:rPr>
          <w:rFonts w:ascii="Arial" w:hAnsi="Arial" w:cs="Arial"/>
          <w:b/>
          <w:color w:val="auto"/>
          <w:sz w:val="20"/>
        </w:rPr>
        <w:t xml:space="preserve"> Deconstruction of Polymer Waste (2023-present)</w:t>
      </w:r>
    </w:p>
    <w:p w14:paraId="33DD0A28" w14:textId="14A9465C" w:rsidR="00097FB5" w:rsidRPr="00DF4D6D" w:rsidRDefault="00097FB5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DF4D6D">
        <w:rPr>
          <w:rFonts w:ascii="Arial" w:hAnsi="Arial" w:cs="Arial"/>
          <w:bCs/>
          <w:color w:val="auto"/>
          <w:sz w:val="20"/>
          <w:u w:val="single"/>
        </w:rPr>
        <w:t>Soojin Kim</w:t>
      </w:r>
      <w:r w:rsidRPr="00DF4D6D">
        <w:rPr>
          <w:rFonts w:ascii="Arial" w:hAnsi="Arial" w:cs="Arial"/>
          <w:bCs/>
          <w:color w:val="auto"/>
          <w:sz w:val="20"/>
        </w:rPr>
        <w:t xml:space="preserve"> - Valorization of Sustainable Polymers (2023-</w:t>
      </w:r>
      <w:r w:rsidR="00DF4D6D" w:rsidRPr="00DF4D6D">
        <w:rPr>
          <w:rFonts w:ascii="Arial" w:hAnsi="Arial" w:cs="Arial"/>
          <w:bCs/>
          <w:color w:val="auto"/>
          <w:sz w:val="20"/>
        </w:rPr>
        <w:t>2024</w:t>
      </w:r>
      <w:r w:rsidRPr="00DF4D6D">
        <w:rPr>
          <w:rFonts w:ascii="Arial" w:hAnsi="Arial" w:cs="Arial"/>
          <w:bCs/>
          <w:color w:val="auto"/>
          <w:sz w:val="20"/>
        </w:rPr>
        <w:t>)</w:t>
      </w:r>
    </w:p>
    <w:p w14:paraId="2ADEB7B4" w14:textId="59247D11" w:rsidR="00097FB5" w:rsidRPr="00854973" w:rsidRDefault="00097FB5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854973">
        <w:rPr>
          <w:rFonts w:ascii="Arial" w:hAnsi="Arial" w:cs="Arial"/>
          <w:bCs/>
          <w:color w:val="auto"/>
          <w:sz w:val="20"/>
          <w:u w:val="single"/>
        </w:rPr>
        <w:t>Kevin Nixon</w:t>
      </w:r>
      <w:r w:rsidRPr="00854973">
        <w:rPr>
          <w:rFonts w:ascii="Arial" w:hAnsi="Arial" w:cs="Arial"/>
          <w:bCs/>
          <w:color w:val="auto"/>
          <w:sz w:val="20"/>
        </w:rPr>
        <w:t xml:space="preserve"> - Generation of Polymers from Biomass and Plastics Waste (2023-</w:t>
      </w:r>
      <w:r w:rsidR="00854973">
        <w:rPr>
          <w:rFonts w:ascii="Arial" w:hAnsi="Arial" w:cs="Arial"/>
          <w:bCs/>
          <w:color w:val="auto"/>
          <w:sz w:val="20"/>
        </w:rPr>
        <w:t>2025</w:t>
      </w:r>
      <w:r w:rsidRPr="00854973">
        <w:rPr>
          <w:rFonts w:ascii="Arial" w:hAnsi="Arial" w:cs="Arial"/>
          <w:bCs/>
          <w:color w:val="auto"/>
          <w:sz w:val="20"/>
        </w:rPr>
        <w:t>)</w:t>
      </w:r>
    </w:p>
    <w:p w14:paraId="3F43899C" w14:textId="384C0D60" w:rsidR="007706B5" w:rsidRDefault="007706B5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2617FF">
        <w:rPr>
          <w:rFonts w:ascii="Arial" w:hAnsi="Arial" w:cs="Arial"/>
          <w:bCs/>
          <w:color w:val="auto"/>
          <w:sz w:val="20"/>
          <w:u w:val="single"/>
        </w:rPr>
        <w:t>Luca Kim</w:t>
      </w:r>
      <w:r w:rsidRPr="002617FF">
        <w:rPr>
          <w:rFonts w:ascii="Arial" w:hAnsi="Arial" w:cs="Arial"/>
          <w:bCs/>
          <w:color w:val="auto"/>
          <w:sz w:val="20"/>
        </w:rPr>
        <w:t xml:space="preserve"> - Stimuli-Responsive Polymer and Membrane Materials (2023</w:t>
      </w:r>
      <w:r w:rsidR="002617FF" w:rsidRPr="002617FF">
        <w:rPr>
          <w:rFonts w:ascii="Arial" w:hAnsi="Arial" w:cs="Arial"/>
          <w:bCs/>
          <w:color w:val="auto"/>
          <w:sz w:val="20"/>
        </w:rPr>
        <w:t>-2024</w:t>
      </w:r>
      <w:r w:rsidRPr="002617FF">
        <w:rPr>
          <w:rFonts w:ascii="Arial" w:hAnsi="Arial" w:cs="Arial"/>
          <w:bCs/>
          <w:color w:val="auto"/>
          <w:sz w:val="20"/>
        </w:rPr>
        <w:t>)</w:t>
      </w:r>
    </w:p>
    <w:p w14:paraId="36FEC9DA" w14:textId="5BD9AB74" w:rsidR="00E70C3F" w:rsidRDefault="00E70C3F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E70C3F">
        <w:rPr>
          <w:rFonts w:ascii="Arial" w:hAnsi="Arial" w:cs="Arial"/>
          <w:b/>
          <w:color w:val="auto"/>
          <w:sz w:val="20"/>
          <w:u w:val="single"/>
        </w:rPr>
        <w:t xml:space="preserve">Tochukwu Nwoko </w:t>
      </w:r>
      <w:r w:rsidRPr="00E70C3F">
        <w:rPr>
          <w:rFonts w:ascii="Arial" w:hAnsi="Arial" w:cs="Arial"/>
          <w:b/>
          <w:color w:val="auto"/>
          <w:sz w:val="20"/>
        </w:rPr>
        <w:t>- Design and Synthesis of Biobased Polymers (2024-present)</w:t>
      </w:r>
    </w:p>
    <w:p w14:paraId="5BB69715" w14:textId="39DF43CF" w:rsidR="00E70C3F" w:rsidRDefault="00E70C3F" w:rsidP="00BA4D4B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Pradip Das</w:t>
      </w:r>
      <w:r>
        <w:rPr>
          <w:rFonts w:ascii="Arial" w:hAnsi="Arial" w:cs="Arial"/>
          <w:b/>
          <w:color w:val="auto"/>
          <w:sz w:val="20"/>
        </w:rPr>
        <w:t xml:space="preserve"> - Design and Characterization of Polymer Fuel Cell Membranes (2024-present)</w:t>
      </w:r>
    </w:p>
    <w:p w14:paraId="24834BA2" w14:textId="1C2319E8" w:rsidR="0022185B" w:rsidRPr="00854973" w:rsidRDefault="0022185B" w:rsidP="00854973">
      <w:pPr>
        <w:pStyle w:val="Body"/>
        <w:numPr>
          <w:ilvl w:val="0"/>
          <w:numId w:val="26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Thanmayee</w:t>
      </w:r>
      <w:r w:rsidR="00854973">
        <w:rPr>
          <w:rFonts w:ascii="Arial" w:hAnsi="Arial" w:cs="Arial"/>
          <w:b/>
          <w:color w:val="auto"/>
          <w:sz w:val="20"/>
          <w:u w:val="single"/>
        </w:rPr>
        <w:t xml:space="preserve"> Shastry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="00854973">
        <w:rPr>
          <w:rFonts w:ascii="Arial" w:hAnsi="Arial" w:cs="Arial"/>
          <w:b/>
          <w:color w:val="auto"/>
          <w:sz w:val="20"/>
        </w:rPr>
        <w:t>-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="00854973">
        <w:rPr>
          <w:rFonts w:ascii="Arial" w:hAnsi="Arial" w:cs="Arial"/>
          <w:b/>
          <w:color w:val="auto"/>
          <w:sz w:val="20"/>
        </w:rPr>
        <w:t>Valorization of Biobased materials</w:t>
      </w:r>
      <w:r>
        <w:rPr>
          <w:rFonts w:ascii="Arial" w:hAnsi="Arial" w:cs="Arial"/>
          <w:b/>
          <w:color w:val="auto"/>
          <w:sz w:val="20"/>
        </w:rPr>
        <w:t xml:space="preserve"> (202</w:t>
      </w:r>
      <w:r w:rsidR="00854973">
        <w:rPr>
          <w:rFonts w:ascii="Arial" w:hAnsi="Arial" w:cs="Arial"/>
          <w:b/>
          <w:color w:val="auto"/>
          <w:sz w:val="20"/>
        </w:rPr>
        <w:t>5</w:t>
      </w:r>
      <w:r>
        <w:rPr>
          <w:rFonts w:ascii="Arial" w:hAnsi="Arial" w:cs="Arial"/>
          <w:b/>
          <w:color w:val="auto"/>
          <w:sz w:val="20"/>
        </w:rPr>
        <w:t>-present)</w:t>
      </w:r>
    </w:p>
    <w:p w14:paraId="4A34FBFE" w14:textId="2366BE39" w:rsidR="00221D4B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79C596D" w14:textId="77777777" w:rsidR="004E7BFB" w:rsidRPr="00D3274A" w:rsidRDefault="004E7BF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4BD73B7C" w14:textId="1D2836A7" w:rsidR="002903B0" w:rsidRPr="000D7D45" w:rsidRDefault="002903B0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  <w:r>
        <w:rPr>
          <w:rFonts w:ascii="Arial" w:hAnsi="Arial" w:cs="Arial"/>
          <w:b/>
          <w:color w:val="auto"/>
          <w:sz w:val="20"/>
          <w:u w:val="single"/>
        </w:rPr>
        <w:t>Visiting Scientists</w:t>
      </w:r>
      <w:r w:rsidR="00A82DD1">
        <w:rPr>
          <w:rFonts w:ascii="Arial" w:hAnsi="Arial" w:cs="Arial"/>
          <w:b/>
          <w:color w:val="auto"/>
          <w:sz w:val="20"/>
          <w:u w:val="single"/>
        </w:rPr>
        <w:t xml:space="preserve"> and Graduate Researchers</w:t>
      </w:r>
      <w:r w:rsidRPr="000D7D45">
        <w:rPr>
          <w:rFonts w:ascii="Arial" w:hAnsi="Arial" w:cs="Arial"/>
          <w:b/>
          <w:color w:val="auto"/>
          <w:sz w:val="20"/>
          <w:u w:val="single"/>
        </w:rPr>
        <w:t xml:space="preserve"> (current in bold):</w:t>
      </w:r>
    </w:p>
    <w:p w14:paraId="75CC0B74" w14:textId="7EF4E2FB" w:rsidR="00643794" w:rsidRPr="00643794" w:rsidRDefault="00643794" w:rsidP="00BA4D4B">
      <w:pPr>
        <w:pStyle w:val="Body"/>
        <w:numPr>
          <w:ilvl w:val="0"/>
          <w:numId w:val="43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802675">
        <w:rPr>
          <w:rFonts w:ascii="Arial" w:hAnsi="Arial" w:cs="Arial"/>
          <w:color w:val="auto"/>
          <w:sz w:val="20"/>
          <w:u w:val="single"/>
        </w:rPr>
        <w:t>Kaleigh Reno</w:t>
      </w:r>
      <w:r>
        <w:rPr>
          <w:rFonts w:ascii="Arial" w:hAnsi="Arial" w:cs="Arial"/>
          <w:color w:val="auto"/>
          <w:sz w:val="20"/>
        </w:rPr>
        <w:t xml:space="preserve"> </w:t>
      </w:r>
      <w:r w:rsidR="00802675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 xml:space="preserve"> </w:t>
      </w:r>
      <w:r w:rsidR="00802675">
        <w:rPr>
          <w:rFonts w:ascii="Arial" w:hAnsi="Arial" w:cs="Arial"/>
          <w:color w:val="auto"/>
          <w:sz w:val="20"/>
        </w:rPr>
        <w:t>Polymer Networks from Biobased Feedstocks (2014-2018)</w:t>
      </w:r>
    </w:p>
    <w:p w14:paraId="731B6555" w14:textId="5CDBC2C6" w:rsidR="00CA46C6" w:rsidRPr="001F095F" w:rsidRDefault="00CA46C6" w:rsidP="00BA4D4B">
      <w:pPr>
        <w:pStyle w:val="Body"/>
        <w:numPr>
          <w:ilvl w:val="0"/>
          <w:numId w:val="43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1F095F">
        <w:rPr>
          <w:rFonts w:ascii="Arial" w:hAnsi="Arial" w:cs="Arial"/>
          <w:color w:val="auto"/>
          <w:sz w:val="20"/>
          <w:u w:val="single"/>
        </w:rPr>
        <w:t>Jordan Willie</w:t>
      </w:r>
      <w:r w:rsidRPr="001F095F">
        <w:rPr>
          <w:rFonts w:ascii="Arial" w:hAnsi="Arial" w:cs="Arial"/>
          <w:color w:val="auto"/>
          <w:sz w:val="20"/>
        </w:rPr>
        <w:t xml:space="preserve"> - High-Performance Polymers from Biobased Feedstocks (2018-2019)</w:t>
      </w:r>
    </w:p>
    <w:p w14:paraId="1EFFDCD6" w14:textId="6BE78630" w:rsidR="002903B0" w:rsidRDefault="005F534A" w:rsidP="00BA4D4B">
      <w:pPr>
        <w:pStyle w:val="Body"/>
        <w:numPr>
          <w:ilvl w:val="0"/>
          <w:numId w:val="43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A41458">
        <w:rPr>
          <w:rFonts w:ascii="Arial" w:hAnsi="Arial" w:cs="Arial"/>
          <w:bCs/>
          <w:color w:val="auto"/>
          <w:sz w:val="20"/>
          <w:u w:val="single"/>
        </w:rPr>
        <w:t>Antigoni Konstantinou</w:t>
      </w:r>
      <w:r w:rsidRPr="00A41458">
        <w:rPr>
          <w:rFonts w:ascii="Arial" w:hAnsi="Arial" w:cs="Arial"/>
          <w:bCs/>
          <w:color w:val="auto"/>
          <w:sz w:val="20"/>
        </w:rPr>
        <w:t xml:space="preserve"> </w:t>
      </w:r>
      <w:r w:rsidR="00AC4FE1" w:rsidRPr="00A41458">
        <w:rPr>
          <w:rFonts w:ascii="Arial" w:hAnsi="Arial" w:cs="Arial"/>
          <w:bCs/>
          <w:color w:val="auto"/>
          <w:sz w:val="20"/>
        </w:rPr>
        <w:t>-</w:t>
      </w:r>
      <w:r w:rsidR="002903B0" w:rsidRPr="00A41458">
        <w:rPr>
          <w:rFonts w:ascii="Arial" w:hAnsi="Arial" w:cs="Arial"/>
          <w:bCs/>
          <w:color w:val="auto"/>
          <w:sz w:val="20"/>
        </w:rPr>
        <w:t xml:space="preserve"> </w:t>
      </w:r>
      <w:r w:rsidRPr="00A41458">
        <w:rPr>
          <w:rFonts w:ascii="Arial" w:hAnsi="Arial" w:cs="Arial"/>
          <w:bCs/>
          <w:color w:val="auto"/>
          <w:sz w:val="20"/>
        </w:rPr>
        <w:t>Biobased Polymers from Waste Products</w:t>
      </w:r>
      <w:r w:rsidR="002903B0" w:rsidRPr="00A41458">
        <w:rPr>
          <w:rFonts w:ascii="Arial" w:hAnsi="Arial" w:cs="Arial"/>
          <w:bCs/>
          <w:color w:val="auto"/>
          <w:sz w:val="20"/>
        </w:rPr>
        <w:t xml:space="preserve"> (201</w:t>
      </w:r>
      <w:r w:rsidRPr="00A41458">
        <w:rPr>
          <w:rFonts w:ascii="Arial" w:hAnsi="Arial" w:cs="Arial"/>
          <w:bCs/>
          <w:color w:val="auto"/>
          <w:sz w:val="20"/>
        </w:rPr>
        <w:t>9</w:t>
      </w:r>
      <w:r w:rsidR="002903B0" w:rsidRPr="00A41458">
        <w:rPr>
          <w:rFonts w:ascii="Arial" w:hAnsi="Arial" w:cs="Arial"/>
          <w:bCs/>
          <w:color w:val="auto"/>
          <w:sz w:val="20"/>
        </w:rPr>
        <w:t>-</w:t>
      </w:r>
      <w:r w:rsidR="00097B76" w:rsidRPr="00A41458">
        <w:rPr>
          <w:rFonts w:ascii="Arial" w:hAnsi="Arial" w:cs="Arial"/>
          <w:bCs/>
          <w:color w:val="auto"/>
          <w:sz w:val="20"/>
        </w:rPr>
        <w:t>2020</w:t>
      </w:r>
      <w:r w:rsidR="002903B0" w:rsidRPr="00A41458">
        <w:rPr>
          <w:rFonts w:ascii="Arial" w:hAnsi="Arial" w:cs="Arial"/>
          <w:bCs/>
          <w:color w:val="auto"/>
          <w:sz w:val="20"/>
        </w:rPr>
        <w:t xml:space="preserve">) </w:t>
      </w:r>
    </w:p>
    <w:p w14:paraId="2C13C9FD" w14:textId="4963DFFE" w:rsidR="00447642" w:rsidRPr="00447642" w:rsidRDefault="00447642" w:rsidP="00447642">
      <w:pPr>
        <w:pStyle w:val="Body"/>
        <w:numPr>
          <w:ilvl w:val="0"/>
          <w:numId w:val="43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447642">
        <w:rPr>
          <w:rFonts w:ascii="Arial" w:hAnsi="Arial" w:cs="Arial"/>
          <w:bCs/>
          <w:color w:val="auto"/>
          <w:sz w:val="20"/>
          <w:u w:val="single"/>
        </w:rPr>
        <w:t>Mruthula Rammohan</w:t>
      </w:r>
      <w:r w:rsidRPr="00447642">
        <w:rPr>
          <w:rFonts w:ascii="Arial" w:hAnsi="Arial" w:cs="Arial"/>
          <w:bCs/>
          <w:color w:val="auto"/>
          <w:sz w:val="20"/>
        </w:rPr>
        <w:t xml:space="preserve"> - Photo-Responsive Block Copolymers Assemblies for Controlled Nucleic Acid Delivery (2019-2022)</w:t>
      </w:r>
    </w:p>
    <w:p w14:paraId="7255E9D5" w14:textId="6A048C2E" w:rsidR="0095399A" w:rsidRPr="008A3505" w:rsidRDefault="0095399A" w:rsidP="00BA4D4B">
      <w:pPr>
        <w:pStyle w:val="Body"/>
        <w:numPr>
          <w:ilvl w:val="0"/>
          <w:numId w:val="43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  <w:u w:val="single"/>
        </w:rPr>
        <w:t>Alexa Gomez</w:t>
      </w:r>
      <w:r>
        <w:rPr>
          <w:rFonts w:ascii="Arial" w:hAnsi="Arial" w:cs="Arial"/>
          <w:bCs/>
          <w:color w:val="auto"/>
          <w:sz w:val="20"/>
        </w:rPr>
        <w:t xml:space="preserve"> </w:t>
      </w:r>
      <w:r w:rsidR="00B64895">
        <w:rPr>
          <w:rFonts w:ascii="Arial" w:hAnsi="Arial" w:cs="Arial"/>
          <w:bCs/>
          <w:color w:val="auto"/>
          <w:sz w:val="20"/>
        </w:rPr>
        <w:t>-</w:t>
      </w:r>
      <w:r>
        <w:rPr>
          <w:rFonts w:ascii="Arial" w:hAnsi="Arial" w:cs="Arial"/>
          <w:bCs/>
          <w:color w:val="auto"/>
          <w:sz w:val="20"/>
        </w:rPr>
        <w:t xml:space="preserve"> Biobased Polymers from Lignin-Rich Feedstocks (2022)</w:t>
      </w:r>
      <w:r w:rsidR="00447642">
        <w:rPr>
          <w:rFonts w:ascii="Arial" w:hAnsi="Arial" w:cs="Arial"/>
          <w:bCs/>
          <w:color w:val="auto"/>
          <w:sz w:val="20"/>
        </w:rPr>
        <w:t xml:space="preserve"> – CBI Rotat</w:t>
      </w:r>
      <w:r w:rsidR="00447642" w:rsidRPr="008A3505">
        <w:rPr>
          <w:rFonts w:ascii="Arial" w:hAnsi="Arial" w:cs="Arial"/>
          <w:bCs/>
          <w:color w:val="auto"/>
          <w:sz w:val="20"/>
        </w:rPr>
        <w:t>ion</w:t>
      </w:r>
    </w:p>
    <w:p w14:paraId="3C2F8577" w14:textId="07955600" w:rsidR="008A3505" w:rsidRPr="008A3505" w:rsidRDefault="008A3505" w:rsidP="005630A6">
      <w:pPr>
        <w:pStyle w:val="Body"/>
        <w:numPr>
          <w:ilvl w:val="0"/>
          <w:numId w:val="43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8A3505">
        <w:rPr>
          <w:rFonts w:ascii="Arial" w:hAnsi="Arial" w:cs="Arial"/>
          <w:bCs/>
          <w:color w:val="auto"/>
          <w:sz w:val="20"/>
          <w:u w:val="single"/>
        </w:rPr>
        <w:t>Tristan Herrera</w:t>
      </w:r>
      <w:r w:rsidRPr="008A3505">
        <w:rPr>
          <w:rFonts w:ascii="Arial" w:hAnsi="Arial" w:cs="Arial"/>
          <w:bCs/>
          <w:color w:val="auto"/>
          <w:sz w:val="20"/>
        </w:rPr>
        <w:t xml:space="preserve"> - Biobased Polymers from Lignin-Rich Feedstocks (2022-2023)</w:t>
      </w:r>
    </w:p>
    <w:p w14:paraId="0764419B" w14:textId="77777777" w:rsidR="002903B0" w:rsidRDefault="002903B0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D9D6E6D" w14:textId="77777777" w:rsidR="0045785D" w:rsidRPr="00D3274A" w:rsidRDefault="0045785D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2F2BF69E" w14:textId="77777777" w:rsidR="00221D4B" w:rsidRPr="00F53540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F53540">
        <w:rPr>
          <w:rFonts w:ascii="Arial" w:hAnsi="Arial" w:cs="Arial"/>
          <w:b/>
          <w:color w:val="auto"/>
          <w:sz w:val="20"/>
          <w:u w:val="single"/>
        </w:rPr>
        <w:t xml:space="preserve">Undergraduate Students (current students in bold) </w:t>
      </w:r>
      <w:r w:rsidRPr="00F53540">
        <w:rPr>
          <w:rFonts w:ascii="Arial" w:hAnsi="Arial" w:cs="Arial"/>
          <w:i/>
          <w:color w:val="auto"/>
          <w:sz w:val="20"/>
          <w:u w:val="single"/>
        </w:rPr>
        <w:t>(non-UD researchers in italics)</w:t>
      </w:r>
      <w:r w:rsidR="00C15536" w:rsidRPr="00F53540">
        <w:rPr>
          <w:rFonts w:ascii="Arial" w:hAnsi="Arial" w:cs="Arial"/>
          <w:i/>
          <w:color w:val="auto"/>
          <w:sz w:val="20"/>
          <w:u w:val="single"/>
        </w:rPr>
        <w:t>:</w:t>
      </w:r>
    </w:p>
    <w:p w14:paraId="44A0CF82" w14:textId="46725EA9" w:rsidR="00221D4B" w:rsidRPr="00F53540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F53540">
        <w:rPr>
          <w:rFonts w:ascii="Arial" w:hAnsi="Arial" w:cs="Arial"/>
          <w:color w:val="auto"/>
          <w:sz w:val="20"/>
          <w:u w:val="single"/>
        </w:rPr>
        <w:t>Paul Brigandi</w:t>
      </w:r>
      <w:r w:rsidRPr="00F53540">
        <w:rPr>
          <w:rFonts w:ascii="Arial" w:hAnsi="Arial" w:cs="Arial"/>
          <w:color w:val="auto"/>
          <w:sz w:val="20"/>
        </w:rPr>
        <w:t xml:space="preserve"> - Effects of Lithium Counterions on the Assembly of Microphase-Separated Copolymer Electrolytes – 2006-2008</w:t>
      </w:r>
    </w:p>
    <w:p w14:paraId="68458C56" w14:textId="02D701DA" w:rsidR="00221D4B" w:rsidRPr="00D3274A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D3274A">
        <w:rPr>
          <w:rFonts w:ascii="Arial" w:hAnsi="Arial" w:cs="Arial"/>
          <w:color w:val="auto"/>
          <w:sz w:val="20"/>
          <w:u w:val="single"/>
        </w:rPr>
        <w:t>Thomas Scherr</w:t>
      </w:r>
      <w:r w:rsidRPr="00D3274A">
        <w:rPr>
          <w:rFonts w:ascii="Arial" w:hAnsi="Arial" w:cs="Arial"/>
          <w:color w:val="auto"/>
          <w:sz w:val="20"/>
        </w:rPr>
        <w:t xml:space="preserve"> - Solvent Vapor Annealing of Block Copolymer Thin Films – 2006-2008</w:t>
      </w:r>
    </w:p>
    <w:p w14:paraId="4F259E7A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D3274A">
        <w:rPr>
          <w:rFonts w:ascii="Arial" w:hAnsi="Arial" w:cs="Arial"/>
          <w:color w:val="auto"/>
          <w:sz w:val="20"/>
          <w:u w:val="single"/>
        </w:rPr>
        <w:lastRenderedPageBreak/>
        <w:t>Peter Wells</w:t>
      </w:r>
      <w:r w:rsidRPr="00D3274A">
        <w:rPr>
          <w:rFonts w:ascii="Arial" w:hAnsi="Arial" w:cs="Arial"/>
          <w:color w:val="auto"/>
          <w:sz w:val="20"/>
        </w:rPr>
        <w:t xml:space="preserve"> - Solvent Quality Effects on the Solution Assembly of Amphiphilic Diblock Copolymers – </w:t>
      </w:r>
      <w:r w:rsidRPr="0098465E">
        <w:rPr>
          <w:rFonts w:ascii="Arial" w:hAnsi="Arial" w:cs="Arial"/>
          <w:color w:val="auto"/>
          <w:sz w:val="20"/>
        </w:rPr>
        <w:t xml:space="preserve">2007-2008 </w:t>
      </w:r>
    </w:p>
    <w:p w14:paraId="713D82FD" w14:textId="0D6ECC9C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Michael Baney</w:t>
      </w:r>
      <w:r w:rsidRPr="0098465E">
        <w:rPr>
          <w:rFonts w:ascii="Arial" w:hAnsi="Arial" w:cs="Arial"/>
          <w:color w:val="auto"/>
          <w:sz w:val="20"/>
        </w:rPr>
        <w:t xml:space="preserve"> - Templating Proteins Using Self-Assembled Block Copolymer Thin Films – 2008-2010 </w:t>
      </w:r>
    </w:p>
    <w:p w14:paraId="5FD7077D" w14:textId="0885E3E5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Khrishna Mukkavilli</w:t>
      </w:r>
      <w:r w:rsidRPr="0098465E">
        <w:rPr>
          <w:rFonts w:ascii="Arial" w:hAnsi="Arial" w:cs="Arial"/>
          <w:color w:val="auto"/>
          <w:sz w:val="20"/>
        </w:rPr>
        <w:t xml:space="preserve"> - Influence of Substrate Modifications on the Assembly of Network-Forming Block Copolymer Thin Films – NSF REU for Summer 2008 </w:t>
      </w:r>
    </w:p>
    <w:p w14:paraId="57472FAF" w14:textId="32F3B34A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Timothy Bogart</w:t>
      </w:r>
      <w:r w:rsidRPr="0098465E">
        <w:rPr>
          <w:rFonts w:ascii="Arial" w:hAnsi="Arial" w:cs="Arial"/>
          <w:color w:val="auto"/>
          <w:sz w:val="20"/>
          <w:u w:val="single"/>
        </w:rPr>
        <w:softHyphen/>
      </w:r>
      <w:r w:rsidRPr="0098465E">
        <w:rPr>
          <w:rFonts w:ascii="Arial" w:hAnsi="Arial" w:cs="Arial"/>
          <w:color w:val="auto"/>
          <w:sz w:val="20"/>
        </w:rPr>
        <w:t xml:space="preserve"> - Ordering of Cylindrical Block Copolymer Thin Films – 2008-2010</w:t>
      </w:r>
    </w:p>
    <w:p w14:paraId="60FD2E47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Jason Papandrea</w:t>
      </w:r>
      <w:r w:rsidRPr="0098465E">
        <w:rPr>
          <w:rFonts w:ascii="Arial" w:hAnsi="Arial" w:cs="Arial"/>
          <w:color w:val="auto"/>
          <w:sz w:val="20"/>
        </w:rPr>
        <w:t xml:space="preserve"> - Surface Modifications in Thin Film Block Copolymers – Summer 2009</w:t>
      </w:r>
    </w:p>
    <w:p w14:paraId="6BE55499" w14:textId="77D9FE52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Jasmine Smith</w:t>
      </w:r>
      <w:r w:rsidRPr="0098465E">
        <w:rPr>
          <w:rFonts w:ascii="Arial" w:hAnsi="Arial" w:cs="Arial"/>
          <w:color w:val="auto"/>
          <w:sz w:val="20"/>
        </w:rPr>
        <w:t xml:space="preserve"> - Mechanical Measurements in Oriented Block Copolymer Films –</w:t>
      </w:r>
      <w:r w:rsidR="001740A2">
        <w:rPr>
          <w:rFonts w:ascii="Arial" w:hAnsi="Arial" w:cs="Arial"/>
          <w:color w:val="auto"/>
          <w:sz w:val="20"/>
        </w:rPr>
        <w:t xml:space="preserve"> </w:t>
      </w:r>
      <w:r w:rsidRPr="0098465E">
        <w:rPr>
          <w:rFonts w:ascii="Arial" w:hAnsi="Arial" w:cs="Arial"/>
          <w:color w:val="auto"/>
          <w:sz w:val="20"/>
        </w:rPr>
        <w:t>NSF REU for Summer 2009</w:t>
      </w:r>
    </w:p>
    <w:p w14:paraId="57EB669E" w14:textId="24C8CD6C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Thomas Ronan</w:t>
      </w:r>
      <w:r w:rsidRPr="0098465E">
        <w:rPr>
          <w:rFonts w:ascii="Arial" w:hAnsi="Arial" w:cs="Arial"/>
          <w:color w:val="auto"/>
          <w:sz w:val="20"/>
        </w:rPr>
        <w:t xml:space="preserve"> - Incorporating Nanoparticles in Block Copolymer Thin Films –</w:t>
      </w:r>
      <w:r w:rsidR="001740A2">
        <w:rPr>
          <w:rFonts w:ascii="Arial" w:hAnsi="Arial" w:cs="Arial"/>
          <w:color w:val="auto"/>
          <w:sz w:val="20"/>
        </w:rPr>
        <w:t xml:space="preserve"> </w:t>
      </w:r>
      <w:r w:rsidRPr="0098465E">
        <w:rPr>
          <w:rFonts w:ascii="Arial" w:hAnsi="Arial" w:cs="Arial"/>
          <w:color w:val="auto"/>
          <w:sz w:val="20"/>
        </w:rPr>
        <w:t>NSF REU for Summer 2009</w:t>
      </w:r>
    </w:p>
    <w:p w14:paraId="7CCCB11B" w14:textId="4ED4F433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Joey Kim</w:t>
      </w:r>
      <w:r w:rsidRPr="0098465E">
        <w:rPr>
          <w:rFonts w:ascii="Arial" w:hAnsi="Arial" w:cs="Arial"/>
          <w:color w:val="auto"/>
          <w:sz w:val="20"/>
        </w:rPr>
        <w:t xml:space="preserve"> - Vapor Deposition of Chlorosilane Gradient Monolayers for Polymer Thin Film Studies – 2010-2012</w:t>
      </w:r>
    </w:p>
    <w:p w14:paraId="53B366B9" w14:textId="5AA9152D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Robert Pagels</w:t>
      </w:r>
      <w:r w:rsidRPr="0098465E">
        <w:rPr>
          <w:rFonts w:ascii="Arial" w:hAnsi="Arial" w:cs="Arial"/>
          <w:color w:val="auto"/>
          <w:sz w:val="20"/>
        </w:rPr>
        <w:t xml:space="preserve"> - Solution Self-Assembly of Amphiphilic Polymer/Peptide Hybrid Materials – 2010-2012 </w:t>
      </w:r>
    </w:p>
    <w:p w14:paraId="2478A23F" w14:textId="0CB921ED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Allen (Benjamin) Schantz</w:t>
      </w:r>
      <w:r w:rsidRPr="0098465E">
        <w:rPr>
          <w:rFonts w:ascii="Arial" w:hAnsi="Arial" w:cs="Arial"/>
          <w:color w:val="auto"/>
          <w:sz w:val="20"/>
        </w:rPr>
        <w:t xml:space="preserve"> - Lithium Ion-Conductivity in Poly(ethylene oxide) - Containing Block Copolymers – Summer 2010</w:t>
      </w:r>
    </w:p>
    <w:p w14:paraId="42F518F6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Ronald Lewis</w:t>
      </w:r>
      <w:r w:rsidRPr="0098465E">
        <w:rPr>
          <w:rFonts w:ascii="Arial" w:hAnsi="Arial" w:cs="Arial"/>
          <w:color w:val="auto"/>
          <w:sz w:val="20"/>
        </w:rPr>
        <w:t xml:space="preserve"> - Solvent Vapor Annealing to Manipulate Block Copolymer Thin Films – 2010-2013</w:t>
      </w:r>
    </w:p>
    <w:p w14:paraId="4FCB798C" w14:textId="16D5A865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Ryan Murphy</w:t>
      </w:r>
      <w:r w:rsidRPr="0098465E">
        <w:rPr>
          <w:rFonts w:ascii="Arial" w:hAnsi="Arial" w:cs="Arial"/>
          <w:color w:val="auto"/>
          <w:sz w:val="20"/>
        </w:rPr>
        <w:t xml:space="preserve"> - Organic Photovoltaics from Block Copolymers – NSF REU for Summer 2010</w:t>
      </w:r>
    </w:p>
    <w:p w14:paraId="4C02C414" w14:textId="18C868C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Sarah Hann</w:t>
      </w:r>
      <w:r w:rsidRPr="0098465E">
        <w:rPr>
          <w:rFonts w:ascii="Arial" w:hAnsi="Arial" w:cs="Arial"/>
          <w:color w:val="auto"/>
          <w:sz w:val="20"/>
        </w:rPr>
        <w:t xml:space="preserve"> - Stability of Block Copolymer Micelles in Solvent/PEO Solutions – 2010-2012</w:t>
      </w:r>
    </w:p>
    <w:p w14:paraId="21291367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Eddie Qian</w:t>
      </w:r>
      <w:r w:rsidRPr="0098465E">
        <w:rPr>
          <w:rFonts w:ascii="Arial" w:hAnsi="Arial" w:cs="Arial"/>
          <w:color w:val="auto"/>
          <w:sz w:val="20"/>
        </w:rPr>
        <w:t xml:space="preserve"> - Organic Photovoltaics from Block Copolymers – 2010-2011</w:t>
      </w:r>
    </w:p>
    <w:p w14:paraId="3FDA0B9E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Eddie Sangern</w:t>
      </w:r>
      <w:r w:rsidRPr="0098465E">
        <w:rPr>
          <w:rFonts w:ascii="Arial" w:hAnsi="Arial" w:cs="Arial"/>
          <w:color w:val="auto"/>
          <w:sz w:val="20"/>
        </w:rPr>
        <w:t xml:space="preserve"> - Polymer Solvent Interaction Parameters Using Thin Film Swelling – 2011-2012</w:t>
      </w:r>
    </w:p>
    <w:p w14:paraId="2AFC84E4" w14:textId="4EB26B40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Ellen Reed</w:t>
      </w:r>
      <w:r w:rsidRPr="0098465E">
        <w:rPr>
          <w:rFonts w:ascii="Arial" w:hAnsi="Arial" w:cs="Arial"/>
          <w:color w:val="auto"/>
          <w:sz w:val="20"/>
        </w:rPr>
        <w:t xml:space="preserve"> - Lithium-ion Conductivity in Block Copolymer Membranes – 2011-2014</w:t>
      </w:r>
    </w:p>
    <w:p w14:paraId="3482E629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Matthew Hoffman</w:t>
      </w:r>
      <w:r w:rsidRPr="0098465E">
        <w:rPr>
          <w:rFonts w:ascii="Arial" w:hAnsi="Arial" w:cs="Arial"/>
          <w:color w:val="auto"/>
          <w:sz w:val="20"/>
        </w:rPr>
        <w:t xml:space="preserve"> - Nanoscale Structures from Block Copolymer Blending – 2011-2012</w:t>
      </w:r>
    </w:p>
    <w:p w14:paraId="1CC489BD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Kevin Hutter</w:t>
      </w:r>
      <w:r w:rsidRPr="0098465E">
        <w:rPr>
          <w:rFonts w:ascii="Arial" w:hAnsi="Arial" w:cs="Arial"/>
          <w:color w:val="auto"/>
          <w:sz w:val="20"/>
        </w:rPr>
        <w:t xml:space="preserve"> - Chlorosilane Gradients for Droplet Wettability Studies – 2011-2013</w:t>
      </w:r>
    </w:p>
    <w:p w14:paraId="3AE4DF24" w14:textId="7B0E795D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Michael Karavolias</w:t>
      </w:r>
      <w:r w:rsidRPr="0098465E">
        <w:rPr>
          <w:rFonts w:ascii="Arial" w:hAnsi="Arial" w:cs="Arial"/>
          <w:color w:val="auto"/>
          <w:sz w:val="20"/>
        </w:rPr>
        <w:t xml:space="preserve"> - Bio-based Monomers from Lignin Feedstocks – </w:t>
      </w:r>
      <w:r w:rsidR="008A3169" w:rsidRPr="0098465E">
        <w:rPr>
          <w:rFonts w:ascii="Arial" w:hAnsi="Arial" w:cs="Arial"/>
          <w:color w:val="auto"/>
          <w:sz w:val="20"/>
        </w:rPr>
        <w:t>2013-2016</w:t>
      </w:r>
    </w:p>
    <w:p w14:paraId="79514CDA" w14:textId="592D5FA0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Connor Hodges</w:t>
      </w:r>
      <w:r w:rsidRPr="0098465E">
        <w:rPr>
          <w:rFonts w:ascii="Arial" w:hAnsi="Arial" w:cs="Arial"/>
          <w:color w:val="auto"/>
          <w:sz w:val="20"/>
        </w:rPr>
        <w:t xml:space="preserve"> - Polymer/Peptide Hybrid Materials for Targeted Drug Delivery – </w:t>
      </w:r>
      <w:r w:rsidR="00A513B4">
        <w:rPr>
          <w:rFonts w:ascii="Arial" w:hAnsi="Arial" w:cs="Arial"/>
          <w:color w:val="auto"/>
          <w:sz w:val="20"/>
        </w:rPr>
        <w:t>NSF</w:t>
      </w:r>
      <w:r w:rsidRPr="0098465E">
        <w:rPr>
          <w:rFonts w:ascii="Arial" w:hAnsi="Arial" w:cs="Arial"/>
          <w:color w:val="auto"/>
          <w:sz w:val="20"/>
        </w:rPr>
        <w:t xml:space="preserve"> REU for Summer 2013</w:t>
      </w:r>
    </w:p>
    <w:p w14:paraId="3EFE5329" w14:textId="27AC042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Douglas Scott</w:t>
      </w:r>
      <w:r w:rsidRPr="0098465E">
        <w:rPr>
          <w:rFonts w:ascii="Arial" w:hAnsi="Arial" w:cs="Arial"/>
          <w:color w:val="auto"/>
          <w:sz w:val="20"/>
        </w:rPr>
        <w:t xml:space="preserve"> - Thin Film Self-Assembly of Tapered Block Copolymers – </w:t>
      </w:r>
      <w:r w:rsidR="005A4251" w:rsidRPr="0098465E">
        <w:rPr>
          <w:rFonts w:ascii="Arial" w:hAnsi="Arial" w:cs="Arial"/>
          <w:color w:val="auto"/>
          <w:sz w:val="20"/>
        </w:rPr>
        <w:t>2013-2016</w:t>
      </w:r>
    </w:p>
    <w:p w14:paraId="3DC9316C" w14:textId="3E49A435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John McCarron</w:t>
      </w:r>
      <w:r w:rsidRPr="0098465E">
        <w:rPr>
          <w:rFonts w:ascii="Arial" w:hAnsi="Arial" w:cs="Arial"/>
          <w:color w:val="auto"/>
          <w:sz w:val="20"/>
        </w:rPr>
        <w:t xml:space="preserve"> - Thin Film Properties of Environmentally-Responsible Block Polymers – </w:t>
      </w:r>
      <w:r w:rsidR="005A4251" w:rsidRPr="0098465E">
        <w:rPr>
          <w:rFonts w:ascii="Arial" w:hAnsi="Arial" w:cs="Arial"/>
          <w:color w:val="auto"/>
          <w:sz w:val="20"/>
        </w:rPr>
        <w:t>2013-2016</w:t>
      </w:r>
    </w:p>
    <w:p w14:paraId="6A79DACB" w14:textId="0ABF4BC1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Victoria Muir</w:t>
      </w:r>
      <w:r w:rsidRPr="0098465E">
        <w:rPr>
          <w:rFonts w:ascii="Arial" w:hAnsi="Arial" w:cs="Arial"/>
          <w:color w:val="auto"/>
          <w:sz w:val="20"/>
        </w:rPr>
        <w:t xml:space="preserve"> - Solution Assembly of Nucleic Acid-Complexing Block Polymers – 2014-</w:t>
      </w:r>
      <w:r w:rsidR="00182729" w:rsidRPr="0098465E">
        <w:rPr>
          <w:rFonts w:ascii="Arial" w:hAnsi="Arial" w:cs="Arial"/>
          <w:color w:val="auto"/>
          <w:sz w:val="20"/>
        </w:rPr>
        <w:t>2018</w:t>
      </w:r>
    </w:p>
    <w:p w14:paraId="5FCB806D" w14:textId="59A567A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Dakota Hanemann-Rawlings</w:t>
      </w:r>
      <w:r w:rsidRPr="0098465E">
        <w:rPr>
          <w:rFonts w:ascii="Arial" w:hAnsi="Arial" w:cs="Arial"/>
          <w:color w:val="auto"/>
          <w:sz w:val="20"/>
        </w:rPr>
        <w:t xml:space="preserve"> - Lignin Feedstocks for Bio-based Resins – </w:t>
      </w:r>
      <w:r w:rsidR="00816062" w:rsidRPr="0098465E">
        <w:rPr>
          <w:rFonts w:ascii="Arial" w:hAnsi="Arial" w:cs="Arial"/>
          <w:color w:val="auto"/>
          <w:sz w:val="20"/>
        </w:rPr>
        <w:t>2014-2016</w:t>
      </w:r>
    </w:p>
    <w:p w14:paraId="1D0AB7E8" w14:textId="6B270F7E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Jason Andrechak</w:t>
      </w:r>
      <w:r w:rsidRPr="0098465E">
        <w:rPr>
          <w:rFonts w:ascii="Arial" w:hAnsi="Arial" w:cs="Arial"/>
          <w:color w:val="auto"/>
          <w:sz w:val="20"/>
        </w:rPr>
        <w:t xml:space="preserve"> - Formulation of Nucleic Acid-Containing Micelles for Gene Therapy Applications – </w:t>
      </w:r>
      <w:r w:rsidR="003024BB" w:rsidRPr="0098465E">
        <w:rPr>
          <w:rFonts w:ascii="Arial" w:hAnsi="Arial" w:cs="Arial"/>
          <w:color w:val="auto"/>
          <w:sz w:val="20"/>
        </w:rPr>
        <w:t>2014-2017</w:t>
      </w:r>
    </w:p>
    <w:p w14:paraId="3F3DFEBF" w14:textId="77777777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 xml:space="preserve">Bonnie </w:t>
      </w:r>
      <w:proofErr w:type="spellStart"/>
      <w:r w:rsidRPr="0098465E">
        <w:rPr>
          <w:rFonts w:ascii="Arial" w:eastAsia="Times New Roman" w:hAnsi="Arial" w:cs="Arial"/>
          <w:color w:val="auto"/>
          <w:sz w:val="20"/>
          <w:u w:val="single"/>
        </w:rPr>
        <w:t>Limpawuchara</w:t>
      </w:r>
      <w:proofErr w:type="spellEnd"/>
      <w:r w:rsidRPr="0098465E">
        <w:rPr>
          <w:rFonts w:ascii="Arial" w:eastAsia="Times New Roman" w:hAnsi="Arial" w:cs="Arial"/>
          <w:color w:val="auto"/>
          <w:sz w:val="20"/>
        </w:rPr>
        <w:t xml:space="preserve"> - Block Polymer Electrolytes for Battery Membranes – </w:t>
      </w:r>
      <w:r w:rsidR="000542AB" w:rsidRPr="0098465E">
        <w:rPr>
          <w:rFonts w:ascii="Arial" w:eastAsia="Times New Roman" w:hAnsi="Arial" w:cs="Arial"/>
          <w:color w:val="auto"/>
          <w:sz w:val="20"/>
        </w:rPr>
        <w:t>Summer 2015</w:t>
      </w:r>
    </w:p>
    <w:p w14:paraId="4862B975" w14:textId="56307781" w:rsidR="00221D4B" w:rsidRPr="0098465E" w:rsidRDefault="00221D4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John Saltwick</w:t>
      </w:r>
      <w:r w:rsidRPr="0098465E">
        <w:rPr>
          <w:rFonts w:ascii="Arial" w:hAnsi="Arial" w:cs="Arial"/>
          <w:color w:val="auto"/>
          <w:sz w:val="20"/>
        </w:rPr>
        <w:t xml:space="preserve"> - Thin Film Assembly of Block Polymers – 2015-</w:t>
      </w:r>
      <w:r w:rsidR="003024BB" w:rsidRPr="0098465E">
        <w:rPr>
          <w:rFonts w:ascii="Arial" w:hAnsi="Arial" w:cs="Arial"/>
          <w:color w:val="auto"/>
          <w:sz w:val="20"/>
        </w:rPr>
        <w:t>2017</w:t>
      </w:r>
    </w:p>
    <w:p w14:paraId="0E718FB4" w14:textId="6C64DFBE" w:rsidR="008A0FD7" w:rsidRPr="0098465E" w:rsidRDefault="000C7878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George W</w:t>
      </w:r>
      <w:r w:rsidR="008A0FD7" w:rsidRPr="0098465E">
        <w:rPr>
          <w:rFonts w:ascii="Arial" w:hAnsi="Arial" w:cs="Arial"/>
          <w:color w:val="auto"/>
          <w:sz w:val="20"/>
          <w:u w:val="single"/>
        </w:rPr>
        <w:t>i</w:t>
      </w:r>
      <w:r w:rsidRPr="0098465E">
        <w:rPr>
          <w:rFonts w:ascii="Arial" w:hAnsi="Arial" w:cs="Arial"/>
          <w:color w:val="auto"/>
          <w:sz w:val="20"/>
          <w:u w:val="single"/>
        </w:rPr>
        <w:t>e</w:t>
      </w:r>
      <w:r w:rsidR="008A0FD7" w:rsidRPr="0098465E">
        <w:rPr>
          <w:rFonts w:ascii="Arial" w:hAnsi="Arial" w:cs="Arial"/>
          <w:color w:val="auto"/>
          <w:sz w:val="20"/>
          <w:u w:val="single"/>
        </w:rPr>
        <w:t>ber</w:t>
      </w:r>
      <w:r w:rsidR="008A0FD7" w:rsidRPr="0098465E">
        <w:rPr>
          <w:rFonts w:ascii="Arial" w:hAnsi="Arial" w:cs="Arial"/>
          <w:color w:val="auto"/>
          <w:sz w:val="20"/>
        </w:rPr>
        <w:t xml:space="preserve"> - Properties of Lignin-Based Polymers – 2016-</w:t>
      </w:r>
      <w:r w:rsidRPr="0098465E">
        <w:rPr>
          <w:rFonts w:ascii="Arial" w:hAnsi="Arial" w:cs="Arial"/>
          <w:color w:val="auto"/>
          <w:sz w:val="20"/>
        </w:rPr>
        <w:t>2017</w:t>
      </w:r>
    </w:p>
    <w:p w14:paraId="33B34FF8" w14:textId="55FEB5D5" w:rsidR="00937FC0" w:rsidRPr="0098465E" w:rsidRDefault="00937FC0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Spencer Burton</w:t>
      </w:r>
      <w:r w:rsidRPr="0098465E">
        <w:rPr>
          <w:rFonts w:ascii="Arial" w:hAnsi="Arial" w:cs="Arial"/>
          <w:color w:val="auto"/>
          <w:sz w:val="20"/>
        </w:rPr>
        <w:t xml:space="preserve"> - New </w:t>
      </w:r>
      <w:r w:rsidR="00761712" w:rsidRPr="0098465E">
        <w:rPr>
          <w:rFonts w:ascii="Arial" w:hAnsi="Arial" w:cs="Arial"/>
          <w:color w:val="auto"/>
          <w:sz w:val="20"/>
        </w:rPr>
        <w:t xml:space="preserve">Monomers and Polymers from Lignin-based Feedstocks – </w:t>
      </w:r>
      <w:r w:rsidR="00A513B4">
        <w:rPr>
          <w:rFonts w:ascii="Arial" w:hAnsi="Arial" w:cs="Arial"/>
          <w:color w:val="auto"/>
          <w:sz w:val="20"/>
        </w:rPr>
        <w:t>NSF</w:t>
      </w:r>
      <w:r w:rsidRPr="0098465E">
        <w:rPr>
          <w:rFonts w:ascii="Arial" w:hAnsi="Arial" w:cs="Arial"/>
          <w:color w:val="auto"/>
          <w:sz w:val="20"/>
        </w:rPr>
        <w:t xml:space="preserve"> REU for Summer 201</w:t>
      </w:r>
      <w:r w:rsidR="00761712" w:rsidRPr="0098465E">
        <w:rPr>
          <w:rFonts w:ascii="Arial" w:hAnsi="Arial" w:cs="Arial"/>
          <w:color w:val="auto"/>
          <w:sz w:val="20"/>
        </w:rPr>
        <w:t>6</w:t>
      </w:r>
    </w:p>
    <w:p w14:paraId="68FCFAA5" w14:textId="3CF15F84" w:rsidR="00770E33" w:rsidRPr="0098465E" w:rsidRDefault="00A5133E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Sophia Freaney</w:t>
      </w:r>
      <w:r w:rsidR="00C232E6" w:rsidRPr="0098465E">
        <w:rPr>
          <w:rFonts w:ascii="Arial" w:hAnsi="Arial" w:cs="Arial"/>
          <w:color w:val="auto"/>
          <w:sz w:val="20"/>
        </w:rPr>
        <w:t xml:space="preserve"> - Shear-Alignment of Block Copolymer Thin Films – 2017-</w:t>
      </w:r>
      <w:r w:rsidR="00D3274A" w:rsidRPr="0098465E">
        <w:rPr>
          <w:rFonts w:ascii="Arial" w:hAnsi="Arial" w:cs="Arial"/>
          <w:color w:val="auto"/>
          <w:sz w:val="20"/>
        </w:rPr>
        <w:t>2019</w:t>
      </w:r>
    </w:p>
    <w:p w14:paraId="66E76D32" w14:textId="2D343DC5" w:rsidR="00A5133E" w:rsidRPr="0098465E" w:rsidRDefault="00A5133E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James Mannino</w:t>
      </w:r>
      <w:r w:rsidR="006827FC" w:rsidRPr="0098465E">
        <w:rPr>
          <w:rFonts w:ascii="Arial" w:hAnsi="Arial" w:cs="Arial"/>
          <w:color w:val="auto"/>
          <w:sz w:val="20"/>
        </w:rPr>
        <w:t xml:space="preserve"> </w:t>
      </w:r>
      <w:r w:rsidR="00212735" w:rsidRPr="0098465E">
        <w:rPr>
          <w:rFonts w:ascii="Arial" w:hAnsi="Arial" w:cs="Arial"/>
          <w:color w:val="auto"/>
          <w:sz w:val="20"/>
        </w:rPr>
        <w:t>-</w:t>
      </w:r>
      <w:r w:rsidR="006827FC" w:rsidRPr="0098465E">
        <w:rPr>
          <w:rFonts w:ascii="Arial" w:hAnsi="Arial" w:cs="Arial"/>
          <w:color w:val="auto"/>
          <w:sz w:val="20"/>
        </w:rPr>
        <w:t xml:space="preserve"> </w:t>
      </w:r>
      <w:r w:rsidR="00212735" w:rsidRPr="0098465E">
        <w:rPr>
          <w:rFonts w:ascii="Arial" w:hAnsi="Arial" w:cs="Arial"/>
          <w:color w:val="auto"/>
          <w:sz w:val="20"/>
        </w:rPr>
        <w:t>Metal Organic Framework</w:t>
      </w:r>
      <w:r w:rsidR="00E94058" w:rsidRPr="0098465E">
        <w:rPr>
          <w:rFonts w:ascii="Arial" w:hAnsi="Arial" w:cs="Arial"/>
          <w:color w:val="auto"/>
          <w:sz w:val="20"/>
        </w:rPr>
        <w:t>s</w:t>
      </w:r>
      <w:r w:rsidR="003F424A" w:rsidRPr="0098465E">
        <w:rPr>
          <w:rFonts w:ascii="Arial" w:hAnsi="Arial" w:cs="Arial"/>
          <w:color w:val="auto"/>
          <w:sz w:val="20"/>
        </w:rPr>
        <w:t xml:space="preserve"> for Sensing Applications</w:t>
      </w:r>
      <w:r w:rsidR="00212735" w:rsidRPr="0098465E">
        <w:rPr>
          <w:rFonts w:ascii="Arial" w:hAnsi="Arial" w:cs="Arial"/>
          <w:color w:val="auto"/>
          <w:sz w:val="20"/>
        </w:rPr>
        <w:t xml:space="preserve"> </w:t>
      </w:r>
      <w:r w:rsidR="006827FC" w:rsidRPr="0098465E">
        <w:rPr>
          <w:rFonts w:ascii="Arial" w:hAnsi="Arial" w:cs="Arial"/>
          <w:color w:val="auto"/>
          <w:sz w:val="20"/>
        </w:rPr>
        <w:t>– 2017-</w:t>
      </w:r>
      <w:r w:rsidR="00D3274A" w:rsidRPr="0098465E">
        <w:rPr>
          <w:rFonts w:ascii="Arial" w:hAnsi="Arial" w:cs="Arial"/>
          <w:color w:val="auto"/>
          <w:sz w:val="20"/>
        </w:rPr>
        <w:t>2019</w:t>
      </w:r>
    </w:p>
    <w:p w14:paraId="6EE012CB" w14:textId="7B3528A1" w:rsidR="00C232E6" w:rsidRPr="0098465E" w:rsidRDefault="00C232E6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Maura Swift</w:t>
      </w:r>
      <w:r w:rsidR="006827FC" w:rsidRPr="0098465E">
        <w:rPr>
          <w:rFonts w:ascii="Arial" w:hAnsi="Arial" w:cs="Arial"/>
          <w:color w:val="auto"/>
          <w:sz w:val="20"/>
        </w:rPr>
        <w:t xml:space="preserve"> - </w:t>
      </w:r>
      <w:r w:rsidR="003F424A" w:rsidRPr="0098465E">
        <w:rPr>
          <w:rFonts w:ascii="Arial" w:hAnsi="Arial" w:cs="Arial"/>
          <w:color w:val="auto"/>
          <w:sz w:val="20"/>
        </w:rPr>
        <w:t>New Biobased Polymers for Thermoplastics Applications</w:t>
      </w:r>
      <w:r w:rsidR="006827FC" w:rsidRPr="0098465E">
        <w:rPr>
          <w:rFonts w:ascii="Arial" w:hAnsi="Arial" w:cs="Arial"/>
          <w:color w:val="auto"/>
          <w:sz w:val="20"/>
        </w:rPr>
        <w:t xml:space="preserve"> – 2017-</w:t>
      </w:r>
      <w:r w:rsidR="00465445" w:rsidRPr="0098465E">
        <w:rPr>
          <w:rFonts w:ascii="Arial" w:hAnsi="Arial" w:cs="Arial"/>
          <w:color w:val="auto"/>
          <w:sz w:val="20"/>
        </w:rPr>
        <w:t>2018</w:t>
      </w:r>
    </w:p>
    <w:p w14:paraId="1B6614F7" w14:textId="45D5F422" w:rsidR="00CD45EB" w:rsidRPr="0098465E" w:rsidRDefault="00CD45E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Christine Castagna</w:t>
      </w:r>
      <w:r w:rsidRPr="0098465E">
        <w:rPr>
          <w:rFonts w:ascii="Arial" w:hAnsi="Arial" w:cs="Arial"/>
          <w:color w:val="auto"/>
          <w:sz w:val="20"/>
        </w:rPr>
        <w:t xml:space="preserve"> - Nanostructured Polymer Blends for Battery Electrolytes – 2017-</w:t>
      </w:r>
      <w:r w:rsidR="008D7F93" w:rsidRPr="0098465E">
        <w:rPr>
          <w:rFonts w:ascii="Arial" w:hAnsi="Arial" w:cs="Arial"/>
          <w:color w:val="auto"/>
          <w:sz w:val="20"/>
        </w:rPr>
        <w:t>2018</w:t>
      </w:r>
    </w:p>
    <w:p w14:paraId="458EEFAF" w14:textId="08F1D937" w:rsidR="00B1653B" w:rsidRPr="0098465E" w:rsidRDefault="00B1653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Grace Kresge</w:t>
      </w:r>
      <w:r w:rsidRPr="0098465E">
        <w:rPr>
          <w:rFonts w:ascii="Arial" w:hAnsi="Arial" w:cs="Arial"/>
          <w:color w:val="auto"/>
          <w:sz w:val="20"/>
        </w:rPr>
        <w:t xml:space="preserve"> - Nanostructured </w:t>
      </w:r>
      <w:r w:rsidR="00580E01" w:rsidRPr="0098465E">
        <w:rPr>
          <w:rFonts w:ascii="Arial" w:hAnsi="Arial" w:cs="Arial"/>
          <w:color w:val="auto"/>
          <w:sz w:val="20"/>
        </w:rPr>
        <w:t xml:space="preserve">Biobased </w:t>
      </w:r>
      <w:r w:rsidRPr="0098465E">
        <w:rPr>
          <w:rFonts w:ascii="Arial" w:hAnsi="Arial" w:cs="Arial"/>
          <w:color w:val="auto"/>
          <w:sz w:val="20"/>
        </w:rPr>
        <w:t xml:space="preserve">Polymers for Battery </w:t>
      </w:r>
      <w:r w:rsidR="00580E01" w:rsidRPr="0098465E">
        <w:rPr>
          <w:rFonts w:ascii="Arial" w:hAnsi="Arial" w:cs="Arial"/>
          <w:color w:val="auto"/>
          <w:sz w:val="20"/>
        </w:rPr>
        <w:t>Applications</w:t>
      </w:r>
      <w:r w:rsidRPr="0098465E">
        <w:rPr>
          <w:rFonts w:ascii="Arial" w:hAnsi="Arial" w:cs="Arial"/>
          <w:color w:val="auto"/>
          <w:sz w:val="20"/>
        </w:rPr>
        <w:t xml:space="preserve"> – </w:t>
      </w:r>
      <w:r w:rsidR="00C51A52">
        <w:rPr>
          <w:rFonts w:ascii="Arial" w:hAnsi="Arial" w:cs="Arial"/>
          <w:color w:val="auto"/>
          <w:sz w:val="20"/>
        </w:rPr>
        <w:t xml:space="preserve">NSF </w:t>
      </w:r>
      <w:r w:rsidR="00580E01" w:rsidRPr="0098465E">
        <w:rPr>
          <w:rFonts w:ascii="Arial" w:hAnsi="Arial" w:cs="Arial"/>
          <w:color w:val="auto"/>
          <w:sz w:val="20"/>
        </w:rPr>
        <w:t>REU for Summer 2017</w:t>
      </w:r>
    </w:p>
    <w:p w14:paraId="25B0B7FB" w14:textId="2096B7AA" w:rsidR="00580E01" w:rsidRPr="0098465E" w:rsidRDefault="00580E01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8465E">
        <w:rPr>
          <w:rFonts w:ascii="Arial" w:hAnsi="Arial" w:cs="Arial"/>
          <w:color w:val="auto"/>
          <w:sz w:val="20"/>
          <w:u w:val="single"/>
        </w:rPr>
        <w:t>Shelby Babcock</w:t>
      </w:r>
      <w:r w:rsidRPr="0098465E">
        <w:rPr>
          <w:rFonts w:ascii="Arial" w:hAnsi="Arial" w:cs="Arial"/>
          <w:color w:val="auto"/>
          <w:sz w:val="20"/>
        </w:rPr>
        <w:t xml:space="preserve"> </w:t>
      </w:r>
      <w:r w:rsidR="00A44139" w:rsidRPr="0098465E">
        <w:rPr>
          <w:rFonts w:ascii="Arial" w:hAnsi="Arial" w:cs="Arial"/>
          <w:color w:val="auto"/>
          <w:sz w:val="20"/>
        </w:rPr>
        <w:t>-</w:t>
      </w:r>
      <w:r w:rsidRPr="0098465E">
        <w:rPr>
          <w:rFonts w:ascii="Arial" w:hAnsi="Arial" w:cs="Arial"/>
          <w:color w:val="auto"/>
          <w:sz w:val="20"/>
        </w:rPr>
        <w:t xml:space="preserve"> Biobased Epoxies – </w:t>
      </w:r>
      <w:r w:rsidR="00C51A52">
        <w:rPr>
          <w:rFonts w:ascii="Arial" w:hAnsi="Arial" w:cs="Arial"/>
          <w:color w:val="auto"/>
          <w:sz w:val="20"/>
        </w:rPr>
        <w:t>NSF</w:t>
      </w:r>
      <w:r w:rsidRPr="0098465E">
        <w:rPr>
          <w:rFonts w:ascii="Arial" w:hAnsi="Arial" w:cs="Arial"/>
          <w:color w:val="auto"/>
          <w:sz w:val="20"/>
        </w:rPr>
        <w:t xml:space="preserve"> REU for Summer 2017</w:t>
      </w:r>
    </w:p>
    <w:p w14:paraId="63A3700D" w14:textId="05A91830" w:rsidR="004252F0" w:rsidRPr="0098465E" w:rsidRDefault="00F11BC0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Joshua Watson</w:t>
      </w:r>
      <w:r w:rsidRPr="0098465E">
        <w:rPr>
          <w:rFonts w:ascii="Arial" w:hAnsi="Arial" w:cs="Arial"/>
          <w:bCs/>
          <w:color w:val="auto"/>
          <w:sz w:val="20"/>
        </w:rPr>
        <w:t xml:space="preserve"> - Nanostructured Polymers for Lithium Battery Membranes – 2019-</w:t>
      </w:r>
      <w:r w:rsidR="00ED602D" w:rsidRPr="0098465E">
        <w:rPr>
          <w:rFonts w:ascii="Arial" w:hAnsi="Arial" w:cs="Arial"/>
          <w:bCs/>
          <w:color w:val="auto"/>
          <w:sz w:val="20"/>
        </w:rPr>
        <w:t>202</w:t>
      </w:r>
      <w:r w:rsidR="009F6D13" w:rsidRPr="0098465E">
        <w:rPr>
          <w:rFonts w:ascii="Arial" w:hAnsi="Arial" w:cs="Arial"/>
          <w:bCs/>
          <w:color w:val="auto"/>
          <w:sz w:val="20"/>
        </w:rPr>
        <w:t>2</w:t>
      </w:r>
    </w:p>
    <w:p w14:paraId="2685B437" w14:textId="5E41E027" w:rsidR="00C21839" w:rsidRPr="0098465E" w:rsidRDefault="00C21839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Alice Amitrano</w:t>
      </w:r>
      <w:r w:rsidRPr="0098465E">
        <w:rPr>
          <w:rFonts w:ascii="Arial" w:hAnsi="Arial" w:cs="Arial"/>
          <w:bCs/>
          <w:color w:val="auto"/>
          <w:sz w:val="20"/>
        </w:rPr>
        <w:t xml:space="preserve"> - Polymer Networks from Biobased Feedstocks – 20</w:t>
      </w:r>
      <w:r w:rsidR="00FA0E1B" w:rsidRPr="0098465E">
        <w:rPr>
          <w:rFonts w:ascii="Arial" w:hAnsi="Arial" w:cs="Arial"/>
          <w:bCs/>
          <w:color w:val="auto"/>
          <w:sz w:val="20"/>
        </w:rPr>
        <w:t>20-2021</w:t>
      </w:r>
    </w:p>
    <w:p w14:paraId="2357C2C8" w14:textId="0689C48F" w:rsidR="009C2554" w:rsidRPr="0098465E" w:rsidRDefault="009C2554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Michelle Slomkowski</w:t>
      </w:r>
      <w:r w:rsidRPr="0098465E">
        <w:rPr>
          <w:rFonts w:ascii="Arial" w:hAnsi="Arial" w:cs="Arial"/>
          <w:bCs/>
          <w:color w:val="auto"/>
          <w:sz w:val="20"/>
        </w:rPr>
        <w:t xml:space="preserve"> </w:t>
      </w:r>
      <w:r w:rsidR="008204D2" w:rsidRPr="0098465E">
        <w:rPr>
          <w:rFonts w:ascii="Arial" w:hAnsi="Arial" w:cs="Arial"/>
          <w:bCs/>
          <w:color w:val="auto"/>
          <w:sz w:val="20"/>
        </w:rPr>
        <w:t>-</w:t>
      </w:r>
      <w:r w:rsidRPr="0098465E">
        <w:rPr>
          <w:rFonts w:ascii="Arial" w:hAnsi="Arial" w:cs="Arial"/>
          <w:bCs/>
          <w:color w:val="auto"/>
          <w:sz w:val="20"/>
        </w:rPr>
        <w:t xml:space="preserve"> Polyplexes for Nucleic Acid Delivery – 2021</w:t>
      </w:r>
    </w:p>
    <w:p w14:paraId="6E464EC1" w14:textId="56A89453" w:rsidR="0051144A" w:rsidRPr="0098465E" w:rsidRDefault="0051144A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Allison Robbins</w:t>
      </w:r>
      <w:r w:rsidRPr="0098465E">
        <w:rPr>
          <w:rFonts w:ascii="Arial" w:hAnsi="Arial" w:cs="Arial"/>
          <w:bCs/>
          <w:color w:val="auto"/>
          <w:sz w:val="20"/>
        </w:rPr>
        <w:t xml:space="preserve"> </w:t>
      </w:r>
      <w:r w:rsidR="0037502E" w:rsidRPr="0098465E">
        <w:rPr>
          <w:rFonts w:ascii="Arial" w:hAnsi="Arial" w:cs="Arial"/>
          <w:bCs/>
          <w:color w:val="auto"/>
          <w:sz w:val="20"/>
        </w:rPr>
        <w:t>-</w:t>
      </w:r>
      <w:r w:rsidRPr="0098465E">
        <w:rPr>
          <w:rFonts w:ascii="Arial" w:hAnsi="Arial" w:cs="Arial"/>
          <w:bCs/>
          <w:color w:val="auto"/>
          <w:sz w:val="20"/>
        </w:rPr>
        <w:t xml:space="preserve"> Polymer Recycling – 2021-</w:t>
      </w:r>
      <w:r w:rsidR="00ED602D" w:rsidRPr="0098465E">
        <w:rPr>
          <w:rFonts w:ascii="Arial" w:hAnsi="Arial" w:cs="Arial"/>
          <w:bCs/>
          <w:color w:val="auto"/>
          <w:sz w:val="20"/>
        </w:rPr>
        <w:t>2022</w:t>
      </w:r>
    </w:p>
    <w:p w14:paraId="7ECC4DD2" w14:textId="7159CBF0" w:rsidR="00B41C27" w:rsidRPr="0098465E" w:rsidRDefault="00FF63BC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Scott Sampson</w:t>
      </w:r>
      <w:r w:rsidRPr="0098465E">
        <w:rPr>
          <w:rFonts w:ascii="Arial" w:hAnsi="Arial" w:cs="Arial"/>
          <w:bCs/>
          <w:color w:val="auto"/>
          <w:sz w:val="20"/>
        </w:rPr>
        <w:t xml:space="preserve"> - Block Polymer Thin-Film Composites – 2021-</w:t>
      </w:r>
      <w:r w:rsidR="00940176" w:rsidRPr="0098465E">
        <w:rPr>
          <w:rFonts w:ascii="Arial" w:hAnsi="Arial" w:cs="Arial"/>
          <w:bCs/>
          <w:color w:val="auto"/>
          <w:sz w:val="20"/>
        </w:rPr>
        <w:t>2023</w:t>
      </w:r>
    </w:p>
    <w:p w14:paraId="64305429" w14:textId="1A9282D5" w:rsidR="00C046B9" w:rsidRPr="0098465E" w:rsidRDefault="005F23E0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 xml:space="preserve">Tre </w:t>
      </w:r>
      <w:proofErr w:type="spellStart"/>
      <w:r w:rsidRPr="0098465E">
        <w:rPr>
          <w:rFonts w:ascii="Arial" w:hAnsi="Arial" w:cs="Arial"/>
          <w:bCs/>
          <w:color w:val="auto"/>
          <w:sz w:val="20"/>
          <w:u w:val="single"/>
        </w:rPr>
        <w:t>Bartony</w:t>
      </w:r>
      <w:proofErr w:type="spellEnd"/>
      <w:r w:rsidRPr="0098465E">
        <w:rPr>
          <w:rFonts w:ascii="Arial" w:hAnsi="Arial" w:cs="Arial"/>
          <w:bCs/>
          <w:color w:val="auto"/>
          <w:sz w:val="20"/>
        </w:rPr>
        <w:t xml:space="preserve"> </w:t>
      </w:r>
      <w:r w:rsidR="00A85540" w:rsidRPr="0098465E">
        <w:rPr>
          <w:rFonts w:ascii="Arial" w:hAnsi="Arial" w:cs="Arial"/>
          <w:bCs/>
          <w:color w:val="auto"/>
          <w:sz w:val="20"/>
        </w:rPr>
        <w:t>-</w:t>
      </w:r>
      <w:r w:rsidRPr="0098465E">
        <w:rPr>
          <w:rFonts w:ascii="Arial" w:hAnsi="Arial" w:cs="Arial"/>
          <w:bCs/>
          <w:color w:val="auto"/>
          <w:sz w:val="20"/>
        </w:rPr>
        <w:t xml:space="preserve"> 3D-Printing of Biobased Polymers – 2021-</w:t>
      </w:r>
      <w:r w:rsidR="00ED602D" w:rsidRPr="0098465E">
        <w:rPr>
          <w:rFonts w:ascii="Arial" w:hAnsi="Arial" w:cs="Arial"/>
          <w:bCs/>
          <w:color w:val="auto"/>
          <w:sz w:val="20"/>
        </w:rPr>
        <w:t>2022</w:t>
      </w:r>
    </w:p>
    <w:p w14:paraId="7D0ECD7E" w14:textId="5505E895" w:rsidR="00A85540" w:rsidRPr="0098465E" w:rsidRDefault="00A85540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Li Pei Soh</w:t>
      </w:r>
      <w:r w:rsidRPr="0098465E">
        <w:rPr>
          <w:rFonts w:ascii="Arial" w:hAnsi="Arial" w:cs="Arial"/>
          <w:bCs/>
          <w:color w:val="auto"/>
          <w:sz w:val="20"/>
        </w:rPr>
        <w:t xml:space="preserve"> - Synthesis of Biobased Polymer</w:t>
      </w:r>
      <w:r w:rsidR="00A7331B" w:rsidRPr="0098465E">
        <w:rPr>
          <w:rFonts w:ascii="Arial" w:hAnsi="Arial" w:cs="Arial"/>
          <w:bCs/>
          <w:color w:val="auto"/>
          <w:sz w:val="20"/>
        </w:rPr>
        <w:t>s</w:t>
      </w:r>
      <w:r w:rsidRPr="0098465E">
        <w:rPr>
          <w:rFonts w:ascii="Arial" w:hAnsi="Arial" w:cs="Arial"/>
          <w:bCs/>
          <w:color w:val="auto"/>
          <w:sz w:val="20"/>
        </w:rPr>
        <w:t xml:space="preserve"> – 2021-</w:t>
      </w:r>
      <w:r w:rsidR="00ED602D" w:rsidRPr="0098465E">
        <w:rPr>
          <w:rFonts w:ascii="Arial" w:hAnsi="Arial" w:cs="Arial"/>
          <w:bCs/>
          <w:color w:val="auto"/>
          <w:sz w:val="20"/>
        </w:rPr>
        <w:t>2022</w:t>
      </w:r>
    </w:p>
    <w:p w14:paraId="338FDFB9" w14:textId="360D75A5" w:rsidR="0001151F" w:rsidRPr="0098465E" w:rsidRDefault="0001151F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98465E">
        <w:rPr>
          <w:rFonts w:ascii="Arial" w:hAnsi="Arial" w:cs="Arial"/>
          <w:bCs/>
          <w:color w:val="auto"/>
          <w:sz w:val="20"/>
          <w:u w:val="single"/>
        </w:rPr>
        <w:t>Julia Hirs</w:t>
      </w:r>
      <w:r w:rsidRPr="0098465E">
        <w:rPr>
          <w:rFonts w:ascii="Arial" w:hAnsi="Arial" w:cs="Arial"/>
          <w:bCs/>
          <w:color w:val="auto"/>
          <w:sz w:val="20"/>
        </w:rPr>
        <w:t xml:space="preserve"> - Recycling of Polymer Networks – 2022</w:t>
      </w:r>
    </w:p>
    <w:p w14:paraId="7BA564C1" w14:textId="2567E523" w:rsidR="00504D02" w:rsidRPr="00C4530E" w:rsidRDefault="00180CE7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C4530E">
        <w:rPr>
          <w:rFonts w:ascii="Arial" w:hAnsi="Arial" w:cs="Arial"/>
          <w:bCs/>
          <w:color w:val="auto"/>
          <w:sz w:val="20"/>
          <w:u w:val="single"/>
        </w:rPr>
        <w:t>Genevieve Kroll</w:t>
      </w:r>
      <w:r w:rsidRPr="00C4530E">
        <w:rPr>
          <w:rFonts w:ascii="Arial" w:hAnsi="Arial" w:cs="Arial"/>
          <w:bCs/>
          <w:color w:val="auto"/>
          <w:sz w:val="20"/>
        </w:rPr>
        <w:t xml:space="preserve"> </w:t>
      </w:r>
      <w:r w:rsidR="00937DEA" w:rsidRPr="00C4530E">
        <w:rPr>
          <w:rFonts w:ascii="Arial" w:hAnsi="Arial" w:cs="Arial"/>
          <w:bCs/>
          <w:color w:val="auto"/>
          <w:sz w:val="20"/>
        </w:rPr>
        <w:t>-</w:t>
      </w:r>
      <w:r w:rsidRPr="00C4530E">
        <w:rPr>
          <w:rFonts w:ascii="Arial" w:hAnsi="Arial" w:cs="Arial"/>
          <w:bCs/>
          <w:color w:val="auto"/>
          <w:sz w:val="20"/>
        </w:rPr>
        <w:t xml:space="preserve"> Isocyanate-</w:t>
      </w:r>
      <w:r w:rsidR="00B13947" w:rsidRPr="00C4530E">
        <w:rPr>
          <w:rFonts w:ascii="Arial" w:hAnsi="Arial" w:cs="Arial"/>
          <w:bCs/>
          <w:color w:val="auto"/>
          <w:sz w:val="20"/>
        </w:rPr>
        <w:t>F</w:t>
      </w:r>
      <w:r w:rsidRPr="00C4530E">
        <w:rPr>
          <w:rFonts w:ascii="Arial" w:hAnsi="Arial" w:cs="Arial"/>
          <w:bCs/>
          <w:color w:val="auto"/>
          <w:sz w:val="20"/>
        </w:rPr>
        <w:t xml:space="preserve">ree Polyurethane Synthesis </w:t>
      </w:r>
      <w:r w:rsidR="00937DEA" w:rsidRPr="00C4530E">
        <w:rPr>
          <w:rFonts w:ascii="Arial" w:hAnsi="Arial" w:cs="Arial"/>
          <w:bCs/>
          <w:color w:val="auto"/>
          <w:sz w:val="20"/>
        </w:rPr>
        <w:t>– 2022-</w:t>
      </w:r>
      <w:r w:rsidR="00C4530E" w:rsidRPr="00C4530E">
        <w:rPr>
          <w:rFonts w:ascii="Arial" w:hAnsi="Arial" w:cs="Arial"/>
          <w:bCs/>
          <w:color w:val="auto"/>
          <w:sz w:val="20"/>
        </w:rPr>
        <w:t>2025</w:t>
      </w:r>
    </w:p>
    <w:p w14:paraId="5CECFAAB" w14:textId="08086517" w:rsidR="00C17C0B" w:rsidRPr="00B13947" w:rsidRDefault="00C17C0B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B13947">
        <w:rPr>
          <w:rFonts w:ascii="Arial" w:hAnsi="Arial" w:cs="Arial"/>
          <w:bCs/>
          <w:color w:val="auto"/>
          <w:sz w:val="20"/>
          <w:u w:val="single"/>
        </w:rPr>
        <w:t>Anna Long</w:t>
      </w:r>
      <w:r w:rsidRPr="00B13947">
        <w:rPr>
          <w:rFonts w:ascii="Arial" w:hAnsi="Arial" w:cs="Arial"/>
          <w:bCs/>
          <w:color w:val="auto"/>
          <w:sz w:val="20"/>
        </w:rPr>
        <w:t xml:space="preserve"> - Characterization of Biobased Feedstocks – 2023</w:t>
      </w:r>
    </w:p>
    <w:p w14:paraId="7F41E456" w14:textId="4E227FF3" w:rsidR="006134B9" w:rsidRPr="000A7550" w:rsidRDefault="006134B9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0A7550">
        <w:rPr>
          <w:rFonts w:ascii="Arial" w:hAnsi="Arial" w:cs="Arial"/>
          <w:bCs/>
          <w:color w:val="auto"/>
          <w:sz w:val="20"/>
          <w:u w:val="single"/>
        </w:rPr>
        <w:t>George Lauri</w:t>
      </w:r>
      <w:r w:rsidRPr="000A7550">
        <w:rPr>
          <w:rFonts w:ascii="Arial" w:hAnsi="Arial" w:cs="Arial"/>
          <w:bCs/>
          <w:color w:val="auto"/>
          <w:sz w:val="20"/>
        </w:rPr>
        <w:t xml:space="preserve"> - Sustainable </w:t>
      </w:r>
      <w:r w:rsidR="000A7550" w:rsidRPr="000A7550">
        <w:rPr>
          <w:rFonts w:ascii="Arial" w:hAnsi="Arial" w:cs="Arial"/>
          <w:bCs/>
          <w:color w:val="auto"/>
          <w:sz w:val="20"/>
        </w:rPr>
        <w:t>Small Molecules from Lignin</w:t>
      </w:r>
      <w:r w:rsidRPr="000A7550">
        <w:rPr>
          <w:rFonts w:ascii="Arial" w:hAnsi="Arial" w:cs="Arial"/>
          <w:bCs/>
          <w:color w:val="auto"/>
          <w:sz w:val="20"/>
        </w:rPr>
        <w:t xml:space="preserve"> – </w:t>
      </w:r>
      <w:r w:rsidR="000A7550">
        <w:rPr>
          <w:rFonts w:ascii="Arial" w:hAnsi="Arial" w:cs="Arial"/>
          <w:bCs/>
          <w:color w:val="auto"/>
          <w:sz w:val="20"/>
        </w:rPr>
        <w:t xml:space="preserve">Summer </w:t>
      </w:r>
      <w:r w:rsidRPr="000A7550">
        <w:rPr>
          <w:rFonts w:ascii="Arial" w:hAnsi="Arial" w:cs="Arial"/>
          <w:bCs/>
          <w:color w:val="auto"/>
          <w:sz w:val="20"/>
        </w:rPr>
        <w:t>2023</w:t>
      </w:r>
    </w:p>
    <w:p w14:paraId="530A114E" w14:textId="206AAC62" w:rsidR="006134B9" w:rsidRPr="004B1A54" w:rsidRDefault="006134B9" w:rsidP="00BA4D4B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4B1A54">
        <w:rPr>
          <w:rFonts w:ascii="Arial" w:hAnsi="Arial" w:cs="Arial"/>
          <w:bCs/>
          <w:color w:val="auto"/>
          <w:sz w:val="20"/>
          <w:u w:val="single"/>
        </w:rPr>
        <w:t>Olivia Kelly</w:t>
      </w:r>
      <w:r w:rsidRPr="004B1A54">
        <w:rPr>
          <w:rFonts w:ascii="Arial" w:hAnsi="Arial" w:cs="Arial"/>
          <w:bCs/>
          <w:color w:val="auto"/>
          <w:sz w:val="20"/>
        </w:rPr>
        <w:t xml:space="preserve"> - Ion-Conducting Polymer Blends - 2023-</w:t>
      </w:r>
      <w:r w:rsidR="004B1A54" w:rsidRPr="004B1A54">
        <w:rPr>
          <w:rFonts w:ascii="Arial" w:hAnsi="Arial" w:cs="Arial"/>
          <w:bCs/>
          <w:color w:val="auto"/>
          <w:sz w:val="20"/>
        </w:rPr>
        <w:t>2024</w:t>
      </w:r>
    </w:p>
    <w:p w14:paraId="3C5A281F" w14:textId="07165B62" w:rsidR="00004DBF" w:rsidRDefault="006134B9" w:rsidP="00B80551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B80551">
        <w:rPr>
          <w:rFonts w:ascii="Arial" w:hAnsi="Arial" w:cs="Arial"/>
          <w:bCs/>
          <w:color w:val="auto"/>
          <w:sz w:val="20"/>
          <w:u w:val="single"/>
        </w:rPr>
        <w:lastRenderedPageBreak/>
        <w:t>Jess Williams</w:t>
      </w:r>
      <w:r w:rsidRPr="00B80551">
        <w:rPr>
          <w:rFonts w:ascii="Arial" w:hAnsi="Arial" w:cs="Arial"/>
          <w:bCs/>
          <w:color w:val="auto"/>
          <w:sz w:val="20"/>
        </w:rPr>
        <w:t xml:space="preserve"> - Structure-Property Relationships in Bio-derivable Polymer Networks </w:t>
      </w:r>
      <w:r w:rsidR="002617FF" w:rsidRPr="000A7550">
        <w:rPr>
          <w:rFonts w:ascii="Arial" w:hAnsi="Arial" w:cs="Arial"/>
          <w:bCs/>
          <w:color w:val="auto"/>
          <w:sz w:val="20"/>
        </w:rPr>
        <w:t>–</w:t>
      </w:r>
      <w:r w:rsidRPr="00B80551">
        <w:rPr>
          <w:rFonts w:ascii="Arial" w:hAnsi="Arial" w:cs="Arial"/>
          <w:bCs/>
          <w:color w:val="auto"/>
          <w:sz w:val="20"/>
        </w:rPr>
        <w:t xml:space="preserve"> </w:t>
      </w:r>
      <w:r w:rsidR="00B80551" w:rsidRPr="00B80551">
        <w:rPr>
          <w:rFonts w:ascii="Arial" w:hAnsi="Arial" w:cs="Arial"/>
          <w:bCs/>
          <w:color w:val="auto"/>
          <w:sz w:val="20"/>
        </w:rPr>
        <w:t>NSF REU for Summer 2023</w:t>
      </w:r>
    </w:p>
    <w:p w14:paraId="4D5A7249" w14:textId="33EE48B9" w:rsidR="002617FF" w:rsidRPr="00B80551" w:rsidRDefault="002617FF" w:rsidP="002617FF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  <w:u w:val="single"/>
        </w:rPr>
        <w:t>Robbie</w:t>
      </w:r>
      <w:r w:rsidRPr="00B80551">
        <w:rPr>
          <w:rFonts w:ascii="Arial" w:hAnsi="Arial" w:cs="Arial"/>
          <w:bCs/>
          <w:color w:val="auto"/>
          <w:sz w:val="20"/>
          <w:u w:val="single"/>
        </w:rPr>
        <w:t xml:space="preserve"> W</w:t>
      </w:r>
      <w:r>
        <w:rPr>
          <w:rFonts w:ascii="Arial" w:hAnsi="Arial" w:cs="Arial"/>
          <w:bCs/>
          <w:color w:val="auto"/>
          <w:sz w:val="20"/>
          <w:u w:val="single"/>
        </w:rPr>
        <w:t>itikko</w:t>
      </w:r>
      <w:r w:rsidRPr="00B80551">
        <w:rPr>
          <w:rFonts w:ascii="Arial" w:hAnsi="Arial" w:cs="Arial"/>
          <w:bCs/>
          <w:color w:val="auto"/>
          <w:sz w:val="20"/>
        </w:rPr>
        <w:t xml:space="preserve"> - Structure-Property Relationships in Bio-derivable Polymer Networks - NSF REU for Summer 202</w:t>
      </w:r>
      <w:r>
        <w:rPr>
          <w:rFonts w:ascii="Arial" w:hAnsi="Arial" w:cs="Arial"/>
          <w:bCs/>
          <w:color w:val="auto"/>
          <w:sz w:val="20"/>
        </w:rPr>
        <w:t>4</w:t>
      </w:r>
    </w:p>
    <w:p w14:paraId="21DF4299" w14:textId="00EADB1F" w:rsidR="002617FF" w:rsidRPr="002617FF" w:rsidRDefault="002617FF" w:rsidP="002617FF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2617FF">
        <w:rPr>
          <w:rFonts w:ascii="Arial" w:hAnsi="Arial" w:cs="Arial"/>
          <w:b/>
          <w:color w:val="auto"/>
          <w:sz w:val="20"/>
          <w:u w:val="single"/>
        </w:rPr>
        <w:t>Devin Tavares</w:t>
      </w:r>
      <w:r w:rsidRPr="002617FF">
        <w:rPr>
          <w:rFonts w:ascii="Arial" w:hAnsi="Arial" w:cs="Arial"/>
          <w:b/>
          <w:color w:val="auto"/>
          <w:sz w:val="20"/>
        </w:rPr>
        <w:t xml:space="preserve"> </w:t>
      </w:r>
      <w:r w:rsidR="00E70C3F">
        <w:rPr>
          <w:rFonts w:ascii="Arial" w:hAnsi="Arial" w:cs="Arial"/>
          <w:b/>
          <w:color w:val="auto"/>
          <w:sz w:val="20"/>
        </w:rPr>
        <w:t>-</w:t>
      </w:r>
      <w:r w:rsidRPr="002617FF">
        <w:rPr>
          <w:rFonts w:ascii="Arial" w:hAnsi="Arial" w:cs="Arial"/>
          <w:b/>
          <w:color w:val="auto"/>
          <w:sz w:val="20"/>
        </w:rPr>
        <w:t xml:space="preserve"> Valorization of Biomass Food Waste – 2024-present</w:t>
      </w:r>
    </w:p>
    <w:p w14:paraId="31E43571" w14:textId="03649D4E" w:rsidR="00B80551" w:rsidRDefault="002617FF" w:rsidP="00A62AED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2617FF">
        <w:rPr>
          <w:rFonts w:ascii="Arial" w:hAnsi="Arial" w:cs="Arial"/>
          <w:b/>
          <w:color w:val="auto"/>
          <w:sz w:val="20"/>
          <w:u w:val="single"/>
        </w:rPr>
        <w:t>James Ziereis</w:t>
      </w:r>
      <w:r w:rsidRPr="002617FF">
        <w:rPr>
          <w:rFonts w:ascii="Arial" w:hAnsi="Arial" w:cs="Arial"/>
          <w:b/>
          <w:color w:val="auto"/>
          <w:sz w:val="20"/>
        </w:rPr>
        <w:t xml:space="preserve"> </w:t>
      </w:r>
      <w:r w:rsidR="00E70C3F">
        <w:rPr>
          <w:rFonts w:ascii="Arial" w:hAnsi="Arial" w:cs="Arial"/>
          <w:b/>
          <w:color w:val="auto"/>
          <w:sz w:val="20"/>
        </w:rPr>
        <w:t>-</w:t>
      </w:r>
      <w:r w:rsidRPr="002617FF">
        <w:rPr>
          <w:rFonts w:ascii="Arial" w:hAnsi="Arial" w:cs="Arial"/>
          <w:b/>
          <w:color w:val="auto"/>
          <w:sz w:val="20"/>
        </w:rPr>
        <w:t xml:space="preserve"> Additives to Valorize Plastics Waste – 2024-present</w:t>
      </w:r>
    </w:p>
    <w:p w14:paraId="0DD66F6A" w14:textId="3E4DCBFC" w:rsidR="004B1A54" w:rsidRPr="004B1A54" w:rsidRDefault="004B1A54" w:rsidP="00A62AED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Jo</w:t>
      </w:r>
      <w:r w:rsidR="009C4ECF">
        <w:rPr>
          <w:rFonts w:ascii="Arial" w:hAnsi="Arial" w:cs="Arial"/>
          <w:b/>
          <w:color w:val="auto"/>
          <w:sz w:val="20"/>
          <w:u w:val="single"/>
        </w:rPr>
        <w:t>zsef</w:t>
      </w:r>
      <w:r w:rsidR="00AD7F99">
        <w:rPr>
          <w:rFonts w:ascii="Arial" w:hAnsi="Arial" w:cs="Arial"/>
          <w:b/>
          <w:color w:val="auto"/>
          <w:sz w:val="20"/>
          <w:u w:val="single"/>
        </w:rPr>
        <w:t xml:space="preserve"> Baranyai</w:t>
      </w:r>
      <w:r w:rsidR="00AD7F99" w:rsidRPr="00AD7F99">
        <w:rPr>
          <w:rFonts w:ascii="Arial" w:hAnsi="Arial" w:cs="Arial"/>
          <w:b/>
          <w:color w:val="auto"/>
          <w:sz w:val="20"/>
        </w:rPr>
        <w:t xml:space="preserve"> </w:t>
      </w:r>
      <w:r w:rsidR="00E70C3F">
        <w:rPr>
          <w:rFonts w:ascii="Arial" w:hAnsi="Arial" w:cs="Arial"/>
          <w:b/>
          <w:color w:val="auto"/>
          <w:sz w:val="20"/>
        </w:rPr>
        <w:t>-</w:t>
      </w:r>
      <w:r w:rsidR="00AD7F99" w:rsidRPr="00AD7F99">
        <w:rPr>
          <w:rFonts w:ascii="Arial" w:hAnsi="Arial" w:cs="Arial"/>
          <w:b/>
          <w:color w:val="auto"/>
          <w:sz w:val="20"/>
        </w:rPr>
        <w:t xml:space="preserve"> Deconstruction of Synthetic Polymers – 2024-present</w:t>
      </w:r>
    </w:p>
    <w:p w14:paraId="3B699A8F" w14:textId="1463001C" w:rsidR="004B1A54" w:rsidRPr="004B1A54" w:rsidRDefault="004B1A54" w:rsidP="00A62AED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Reagan</w:t>
      </w:r>
      <w:r w:rsidR="00AD7F99">
        <w:rPr>
          <w:rFonts w:ascii="Arial" w:hAnsi="Arial" w:cs="Arial"/>
          <w:b/>
          <w:color w:val="auto"/>
          <w:sz w:val="20"/>
          <w:u w:val="single"/>
        </w:rPr>
        <w:t xml:space="preserve"> Forkey</w:t>
      </w:r>
      <w:r w:rsidR="00AD7F99" w:rsidRPr="00AD7F99">
        <w:rPr>
          <w:rFonts w:ascii="Arial" w:hAnsi="Arial" w:cs="Arial"/>
          <w:b/>
          <w:color w:val="auto"/>
          <w:sz w:val="20"/>
        </w:rPr>
        <w:t xml:space="preserve"> </w:t>
      </w:r>
      <w:r w:rsidR="00E70C3F">
        <w:rPr>
          <w:rFonts w:ascii="Arial" w:hAnsi="Arial" w:cs="Arial"/>
          <w:b/>
          <w:color w:val="auto"/>
          <w:sz w:val="20"/>
        </w:rPr>
        <w:t>-</w:t>
      </w:r>
      <w:r w:rsidR="00AD7F99" w:rsidRPr="00AD7F99">
        <w:rPr>
          <w:rFonts w:ascii="Arial" w:hAnsi="Arial" w:cs="Arial"/>
          <w:b/>
          <w:color w:val="auto"/>
          <w:sz w:val="20"/>
        </w:rPr>
        <w:t xml:space="preserve"> Increased Conductivity in Polymer Electrolytes – 2024-present</w:t>
      </w:r>
    </w:p>
    <w:p w14:paraId="6CAFE050" w14:textId="6D9A1BFC" w:rsidR="004B1A54" w:rsidRDefault="004B1A54" w:rsidP="00A62AED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Ian Leary</w:t>
      </w:r>
      <w:r w:rsidRPr="004B1A54">
        <w:rPr>
          <w:rFonts w:ascii="Arial" w:hAnsi="Arial" w:cs="Arial"/>
          <w:b/>
          <w:color w:val="auto"/>
          <w:sz w:val="20"/>
        </w:rPr>
        <w:t xml:space="preserve"> </w:t>
      </w:r>
      <w:r w:rsidR="00E70C3F">
        <w:rPr>
          <w:rFonts w:ascii="Arial" w:hAnsi="Arial" w:cs="Arial"/>
          <w:b/>
          <w:color w:val="auto"/>
          <w:sz w:val="20"/>
        </w:rPr>
        <w:t>-</w:t>
      </w:r>
      <w:r w:rsidRPr="004B1A54">
        <w:rPr>
          <w:rFonts w:ascii="Arial" w:hAnsi="Arial" w:cs="Arial"/>
          <w:b/>
          <w:color w:val="auto"/>
          <w:sz w:val="20"/>
        </w:rPr>
        <w:t xml:space="preserve"> Biobased Polymer Networks for Enhanced Circularity – 2024</w:t>
      </w:r>
    </w:p>
    <w:p w14:paraId="3EFA8DE2" w14:textId="343D570A" w:rsidR="00F53540" w:rsidRPr="004721A4" w:rsidRDefault="00F53540" w:rsidP="00F53540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4721A4">
        <w:rPr>
          <w:rFonts w:ascii="Arial" w:hAnsi="Arial" w:cs="Arial"/>
          <w:bCs/>
          <w:color w:val="auto"/>
          <w:sz w:val="20"/>
          <w:u w:val="single"/>
        </w:rPr>
        <w:t>Jenna Hess</w:t>
      </w:r>
      <w:r w:rsidRPr="004721A4">
        <w:rPr>
          <w:rFonts w:ascii="Arial" w:hAnsi="Arial" w:cs="Arial"/>
          <w:bCs/>
          <w:color w:val="auto"/>
          <w:sz w:val="20"/>
        </w:rPr>
        <w:t xml:space="preserve"> - Novel Ion-Conducting Polymer Electrolytes – 2024-</w:t>
      </w:r>
      <w:r w:rsidR="004721A4" w:rsidRPr="004721A4">
        <w:rPr>
          <w:rFonts w:ascii="Arial" w:hAnsi="Arial" w:cs="Arial"/>
          <w:bCs/>
          <w:color w:val="auto"/>
          <w:sz w:val="20"/>
        </w:rPr>
        <w:t>2025</w:t>
      </w:r>
    </w:p>
    <w:p w14:paraId="0995F00D" w14:textId="3D69AA9D" w:rsidR="00C4530E" w:rsidRDefault="00C4530E" w:rsidP="00F53540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Laura Pham</w:t>
      </w:r>
      <w:r>
        <w:rPr>
          <w:rFonts w:ascii="Arial" w:hAnsi="Arial" w:cs="Arial"/>
          <w:b/>
          <w:color w:val="auto"/>
          <w:sz w:val="20"/>
        </w:rPr>
        <w:t xml:space="preserve"> - Fabrication of Novel Proton-Conducting Fuel Cell Membranes – 2025-present</w:t>
      </w:r>
    </w:p>
    <w:p w14:paraId="6F992BF9" w14:textId="58555758" w:rsidR="00C4530E" w:rsidRDefault="00C4530E" w:rsidP="00F53540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Cs/>
          <w:color w:val="auto"/>
          <w:sz w:val="20"/>
        </w:rPr>
      </w:pPr>
      <w:r w:rsidRPr="00520A61">
        <w:rPr>
          <w:rFonts w:ascii="Arial" w:hAnsi="Arial" w:cs="Arial"/>
          <w:bCs/>
          <w:color w:val="auto"/>
          <w:sz w:val="20"/>
          <w:u w:val="single"/>
        </w:rPr>
        <w:t>Oliver Pride</w:t>
      </w:r>
      <w:r w:rsidRPr="00520A61">
        <w:rPr>
          <w:rFonts w:ascii="Arial" w:hAnsi="Arial" w:cs="Arial"/>
          <w:bCs/>
          <w:color w:val="auto"/>
          <w:sz w:val="20"/>
        </w:rPr>
        <w:t xml:space="preserve"> - Composite Lithium-Ion Conducting Electrolytes – 2025</w:t>
      </w:r>
    </w:p>
    <w:p w14:paraId="7D6F4D72" w14:textId="18243CCE" w:rsidR="005C1B4F" w:rsidRPr="005C1B4F" w:rsidRDefault="005C1B4F" w:rsidP="00F53540">
      <w:pPr>
        <w:pStyle w:val="Body"/>
        <w:numPr>
          <w:ilvl w:val="0"/>
          <w:numId w:val="28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5C1B4F">
        <w:rPr>
          <w:rFonts w:ascii="Arial" w:hAnsi="Arial" w:cs="Arial"/>
          <w:b/>
          <w:color w:val="auto"/>
          <w:sz w:val="20"/>
          <w:u w:val="single"/>
        </w:rPr>
        <w:t>Ian Hegge</w:t>
      </w:r>
      <w:r w:rsidRPr="005C1B4F">
        <w:rPr>
          <w:rFonts w:ascii="Arial" w:hAnsi="Arial" w:cs="Arial"/>
          <w:b/>
          <w:color w:val="auto"/>
          <w:sz w:val="20"/>
        </w:rPr>
        <w:t xml:space="preserve"> - Biobased Feedstocks to New Molecules – 2025-present</w:t>
      </w:r>
    </w:p>
    <w:p w14:paraId="6020D187" w14:textId="77777777" w:rsidR="002617FF" w:rsidRPr="00B80551" w:rsidRDefault="002617FF" w:rsidP="002617FF">
      <w:pPr>
        <w:pStyle w:val="Body"/>
        <w:ind w:left="360"/>
        <w:jc w:val="both"/>
        <w:rPr>
          <w:rFonts w:ascii="Arial" w:hAnsi="Arial" w:cs="Arial"/>
          <w:b/>
          <w:color w:val="auto"/>
          <w:sz w:val="20"/>
        </w:rPr>
      </w:pPr>
    </w:p>
    <w:p w14:paraId="14F02438" w14:textId="77777777" w:rsidR="00465445" w:rsidRPr="000C5553" w:rsidRDefault="00465445" w:rsidP="00BA4D4B">
      <w:pPr>
        <w:pStyle w:val="Body"/>
        <w:jc w:val="both"/>
        <w:rPr>
          <w:rFonts w:ascii="Arial" w:hAnsi="Arial" w:cs="Arial"/>
          <w:b/>
          <w:color w:val="auto"/>
          <w:sz w:val="20"/>
        </w:rPr>
      </w:pPr>
    </w:p>
    <w:p w14:paraId="69C1FBA2" w14:textId="57708C7C" w:rsidR="00221D4B" w:rsidRPr="000C5553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0C5553">
        <w:rPr>
          <w:rFonts w:ascii="Arial" w:hAnsi="Arial" w:cs="Arial"/>
          <w:b/>
          <w:color w:val="auto"/>
          <w:sz w:val="20"/>
          <w:u w:val="single"/>
        </w:rPr>
        <w:t xml:space="preserve">Student </w:t>
      </w:r>
      <w:r w:rsidR="00FF1274">
        <w:rPr>
          <w:rFonts w:ascii="Arial" w:hAnsi="Arial" w:cs="Arial"/>
          <w:b/>
          <w:color w:val="auto"/>
          <w:sz w:val="20"/>
          <w:u w:val="single"/>
        </w:rPr>
        <w:t xml:space="preserve">and Postdoc </w:t>
      </w:r>
      <w:r w:rsidRPr="000C5553">
        <w:rPr>
          <w:rFonts w:ascii="Arial" w:hAnsi="Arial" w:cs="Arial"/>
          <w:b/>
          <w:color w:val="auto"/>
          <w:sz w:val="20"/>
          <w:u w:val="single"/>
        </w:rPr>
        <w:t>Awards (Epps group)</w:t>
      </w:r>
      <w:r w:rsidR="00C15536" w:rsidRPr="000C5553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51DF75E7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Julie Albert - NSF Graduate Fellowship (2008-2011)</w:t>
      </w:r>
    </w:p>
    <w:p w14:paraId="04BB0905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Owen Young - 2</w:t>
      </w:r>
      <w:r w:rsidRPr="000C5553">
        <w:rPr>
          <w:rFonts w:ascii="Arial" w:hAnsi="Arial" w:cs="Arial"/>
          <w:color w:val="auto"/>
          <w:sz w:val="20"/>
          <w:vertAlign w:val="superscript"/>
        </w:rPr>
        <w:t>nd</w:t>
      </w:r>
      <w:r w:rsidRPr="000C5553">
        <w:rPr>
          <w:rFonts w:ascii="Arial" w:hAnsi="Arial" w:cs="Arial"/>
          <w:color w:val="auto"/>
          <w:sz w:val="20"/>
        </w:rPr>
        <w:t xml:space="preserve"> year Chemical Engineering Best Graduate Student Award (2009) </w:t>
      </w:r>
    </w:p>
    <w:p w14:paraId="1655C016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Maëva </w:t>
      </w:r>
      <w:proofErr w:type="spellStart"/>
      <w:r w:rsidRPr="000C5553">
        <w:rPr>
          <w:rFonts w:ascii="Arial" w:hAnsi="Arial" w:cs="Arial"/>
          <w:color w:val="auto"/>
          <w:sz w:val="20"/>
        </w:rPr>
        <w:t>Tureau</w:t>
      </w:r>
      <w:proofErr w:type="spellEnd"/>
      <w:r w:rsidRPr="000C5553">
        <w:rPr>
          <w:rFonts w:ascii="Arial" w:hAnsi="Arial" w:cs="Arial"/>
          <w:color w:val="auto"/>
          <w:sz w:val="20"/>
        </w:rPr>
        <w:t xml:space="preserve"> - Air Products Graduate Fellowship (2009-2010)</w:t>
      </w:r>
    </w:p>
    <w:p w14:paraId="72B6D977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Jennifer Kelly - NRC Postdoctoral Fellowship at NIST (2010)</w:t>
      </w:r>
    </w:p>
    <w:p w14:paraId="6BC1A363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Chisom Amaechi - NSF Graduate Fellowship Honorable Mention (2010)</w:t>
      </w:r>
    </w:p>
    <w:p w14:paraId="7EA60239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b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Kelly - NSF Graduate Fellowship Honorable Mention (2010)</w:t>
      </w:r>
    </w:p>
    <w:p w14:paraId="41B04F40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Timothy Bogart - NSF Graduate Fellowship Honorable Mention (2010)</w:t>
      </w:r>
    </w:p>
    <w:p w14:paraId="23DD1E8C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Julie Albert - Akzo Nobel Graduate Student Award Finalist (ACS Fall Meeting) (2010)</w:t>
      </w:r>
    </w:p>
    <w:p w14:paraId="74E9A198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Thomas Smart - NIST Scattering School Participant (2010)</w:t>
      </w:r>
    </w:p>
    <w:p w14:paraId="41E94206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National Scattering School Participant (2010)</w:t>
      </w:r>
    </w:p>
    <w:p w14:paraId="2C96B91F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Angela Holmberg - Pigford Fellowship (2010-2011)</w:t>
      </w:r>
    </w:p>
    <w:p w14:paraId="2D48A50B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NDSEG Graduate Fellowship (2010-2013)</w:t>
      </w:r>
    </w:p>
    <w:p w14:paraId="56F0551C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Julie Albert - Padden Award Finalist (APS March Meeting) (2011)</w:t>
      </w:r>
    </w:p>
    <w:p w14:paraId="5CFE0343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Gordon Research Conference (Polymers) Journal of Materials Chemistry Poster Award (2011)</w:t>
      </w:r>
    </w:p>
    <w:p w14:paraId="17D0175B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Sarah Hann - AFCEA General John A. Wickham Scholarship (2011-2012)</w:t>
      </w:r>
    </w:p>
    <w:p w14:paraId="251CB4C2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Sarah Hann - ACS POLY Undergraduate Travel Award (2012)</w:t>
      </w:r>
    </w:p>
    <w:p w14:paraId="594F40E1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ACS POLY/PMSE Excellence in Graduate Research Award (2012)</w:t>
      </w:r>
    </w:p>
    <w:p w14:paraId="5078DFBD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Joey Kim - NSF Graduate Fellowship (2012)</w:t>
      </w:r>
    </w:p>
    <w:p w14:paraId="482C33FF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Robert Pagels - NSF Graduate Fellowship (2012)</w:t>
      </w:r>
    </w:p>
    <w:p w14:paraId="62D38B69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Robert Pagels - Alexander Taylor Outstanding Senior Male at UD Award (2012) </w:t>
      </w:r>
    </w:p>
    <w:p w14:paraId="689829D0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Michael Mayeda - Ford Foundation Doctoral Fellowship Honorable Mention (2012)</w:t>
      </w:r>
    </w:p>
    <w:p w14:paraId="3088F544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Sarah Mastroianni - Warwick 2012 </w:t>
      </w:r>
      <w:proofErr w:type="spellStart"/>
      <w:r w:rsidRPr="000C5553">
        <w:rPr>
          <w:rFonts w:ascii="Arial" w:hAnsi="Arial" w:cs="Arial"/>
          <w:color w:val="auto"/>
          <w:sz w:val="20"/>
        </w:rPr>
        <w:t>MacroUK</w:t>
      </w:r>
      <w:proofErr w:type="spellEnd"/>
      <w:r w:rsidRPr="000C5553">
        <w:rPr>
          <w:rFonts w:ascii="Arial" w:hAnsi="Arial" w:cs="Arial"/>
          <w:color w:val="auto"/>
          <w:sz w:val="20"/>
        </w:rPr>
        <w:t xml:space="preserve"> Polymer Conference, Polymer Chemistry Poster Prize (2012)</w:t>
      </w:r>
    </w:p>
    <w:p w14:paraId="11361057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Wei-Fan Kuan - ACS POLY Graduate Student Travel Award (2013)</w:t>
      </w:r>
    </w:p>
    <w:p w14:paraId="621D9CE4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- 63</w:t>
      </w:r>
      <w:r w:rsidRPr="000C5553">
        <w:rPr>
          <w:rFonts w:ascii="Arial" w:hAnsi="Arial" w:cs="Arial"/>
          <w:color w:val="auto"/>
          <w:sz w:val="20"/>
          <w:vertAlign w:val="superscript"/>
        </w:rPr>
        <w:t>rd</w:t>
      </w:r>
      <w:r w:rsidRPr="000C5553">
        <w:rPr>
          <w:rFonts w:ascii="Arial" w:hAnsi="Arial" w:cs="Arial"/>
          <w:color w:val="auto"/>
          <w:sz w:val="20"/>
        </w:rPr>
        <w:t xml:space="preserve"> Lindau Nobel Laureate Young Researcher Award (2013)</w:t>
      </w:r>
    </w:p>
    <w:p w14:paraId="2518B504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Kaleigh Reno - NSF Graduate Student Travel Fellowship to ACS Green Chemistry Conference (2013)</w:t>
      </w:r>
    </w:p>
    <w:p w14:paraId="3FE51A4B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Angela Holmberg - NSF Graduate Student Travel Fellowship to ACS Green Chemistry Conference (2013)</w:t>
      </w:r>
    </w:p>
    <w:p w14:paraId="532E7FCB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Kaleigh Reno - ACS Green Chemistry Conference Poster Prize - First Place (2013)</w:t>
      </w:r>
    </w:p>
    <w:p w14:paraId="39E972B3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Angela Holmberg - NSF CIBA Green Chemistry Graduate Student Travel Award (2013)</w:t>
      </w:r>
    </w:p>
    <w:p w14:paraId="4BE222B4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CCR (Council for Chemical Research) Graduate Student Award (2014)</w:t>
      </w:r>
    </w:p>
    <w:p w14:paraId="3D5A3FE3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Elizabeth Kelley - NRC Postdoctoral Fellowship (2014)</w:t>
      </w:r>
    </w:p>
    <w:p w14:paraId="4A51C1E7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Angela Holmberg - University of Delaware Professional Development Award (2014)</w:t>
      </w:r>
    </w:p>
    <w:p w14:paraId="3D889DF9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Cameron Shelton - University of Delaware Professional Development Award (2015)</w:t>
      </w:r>
    </w:p>
    <w:p w14:paraId="3D21383E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Ming Luo - University of Delaware Professional Development Award (2015)</w:t>
      </w:r>
    </w:p>
    <w:p w14:paraId="3E7773BF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Thomas Gartner - NSF Graduate Fellowship Honorable Mention (2015)</w:t>
      </w:r>
    </w:p>
    <w:p w14:paraId="07A03C55" w14:textId="77777777" w:rsidR="00CD390F" w:rsidRPr="000C5553" w:rsidRDefault="00CD390F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Kaleigh Reno - 65</w:t>
      </w:r>
      <w:r w:rsidRPr="000C5553">
        <w:rPr>
          <w:rFonts w:ascii="Arial" w:hAnsi="Arial" w:cs="Arial"/>
          <w:color w:val="auto"/>
          <w:sz w:val="20"/>
          <w:vertAlign w:val="superscript"/>
        </w:rPr>
        <w:t>th</w:t>
      </w:r>
      <w:r w:rsidRPr="000C5553">
        <w:rPr>
          <w:rFonts w:ascii="Arial" w:hAnsi="Arial" w:cs="Arial"/>
          <w:color w:val="auto"/>
          <w:sz w:val="20"/>
        </w:rPr>
        <w:t xml:space="preserve"> Lindau Nobel Laure</w:t>
      </w:r>
      <w:r w:rsidR="00682871" w:rsidRPr="000C5553">
        <w:rPr>
          <w:rFonts w:ascii="Arial" w:hAnsi="Arial" w:cs="Arial"/>
          <w:color w:val="auto"/>
          <w:sz w:val="20"/>
        </w:rPr>
        <w:t>ate Young Researcher Award (2015</w:t>
      </w:r>
      <w:r w:rsidRPr="000C5553">
        <w:rPr>
          <w:rFonts w:ascii="Arial" w:hAnsi="Arial" w:cs="Arial"/>
          <w:color w:val="auto"/>
          <w:sz w:val="20"/>
        </w:rPr>
        <w:t>)</w:t>
      </w:r>
    </w:p>
    <w:p w14:paraId="29374978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Thomas Gartner - Paul H. Schipper Fellowship (2015)</w:t>
      </w:r>
    </w:p>
    <w:p w14:paraId="490A4A19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Angela Holmberg - AIChE Graduate Student Award Finalist (2015)</w:t>
      </w:r>
    </w:p>
    <w:p w14:paraId="2AC98231" w14:textId="77777777" w:rsidR="00221D4B" w:rsidRPr="000C5553" w:rsidRDefault="00221D4B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Angela Holmberg - University of Delaware Dissertation Fellowship (2015) </w:t>
      </w:r>
    </w:p>
    <w:p w14:paraId="0F9454DD" w14:textId="77777777" w:rsidR="00F91AF2" w:rsidRPr="000C5553" w:rsidRDefault="00F91AF2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lastRenderedPageBreak/>
        <w:t>Douglas Scott</w:t>
      </w:r>
      <w:r w:rsidR="00BC2BC3" w:rsidRPr="000C5553">
        <w:rPr>
          <w:rFonts w:ascii="Arial" w:hAnsi="Arial" w:cs="Arial"/>
          <w:color w:val="auto"/>
          <w:sz w:val="20"/>
        </w:rPr>
        <w:t xml:space="preserve"> - AIChE MESD Poster Session, Overall First Prize (2015)</w:t>
      </w:r>
    </w:p>
    <w:p w14:paraId="48886B91" w14:textId="77777777" w:rsidR="0098416C" w:rsidRPr="000C5553" w:rsidRDefault="0098416C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Melody Morris - University of Delaware Professional Development Award (2016)</w:t>
      </w:r>
    </w:p>
    <w:p w14:paraId="349365E1" w14:textId="77777777" w:rsidR="00A27A28" w:rsidRPr="000C5553" w:rsidRDefault="00A27A28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Victoria Muir - ACS POLY Undergraduate Best Oral Presentation – 2</w:t>
      </w:r>
      <w:r w:rsidRPr="000C5553">
        <w:rPr>
          <w:rFonts w:ascii="Arial" w:hAnsi="Arial" w:cs="Arial"/>
          <w:color w:val="auto"/>
          <w:sz w:val="20"/>
          <w:vertAlign w:val="superscript"/>
        </w:rPr>
        <w:t>nd</w:t>
      </w:r>
      <w:r w:rsidRPr="000C5553">
        <w:rPr>
          <w:rFonts w:ascii="Arial" w:hAnsi="Arial" w:cs="Arial"/>
          <w:color w:val="auto"/>
          <w:sz w:val="20"/>
        </w:rPr>
        <w:t xml:space="preserve"> Place (2016)</w:t>
      </w:r>
    </w:p>
    <w:p w14:paraId="15B8382A" w14:textId="1CFEAC4A" w:rsidR="00A27A28" w:rsidRPr="000C5553" w:rsidRDefault="00A27A28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Victoria Muir - Goldwater Scholar (2016)</w:t>
      </w:r>
    </w:p>
    <w:p w14:paraId="4B74E4DB" w14:textId="68743AAA" w:rsidR="00701845" w:rsidRPr="000C5553" w:rsidRDefault="00701845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Melody Morris </w:t>
      </w:r>
      <w:r w:rsidR="00F64412" w:rsidRPr="000C5553">
        <w:rPr>
          <w:rFonts w:ascii="Arial" w:hAnsi="Arial" w:cs="Arial"/>
          <w:color w:val="auto"/>
          <w:sz w:val="20"/>
        </w:rPr>
        <w:t>- Robert L. Pigford Teaching Assistant Award</w:t>
      </w:r>
      <w:r w:rsidR="000E7778" w:rsidRPr="000C5553">
        <w:rPr>
          <w:rFonts w:ascii="Arial" w:hAnsi="Arial" w:cs="Arial"/>
          <w:color w:val="auto"/>
          <w:sz w:val="20"/>
        </w:rPr>
        <w:t>, Chemical Engineering (2016)</w:t>
      </w:r>
    </w:p>
    <w:p w14:paraId="5E7C8D08" w14:textId="40C3FB9A" w:rsidR="00701845" w:rsidRPr="000C5553" w:rsidRDefault="00701845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Chad Greco </w:t>
      </w:r>
      <w:r w:rsidR="00CB5F68" w:rsidRPr="000C5553">
        <w:rPr>
          <w:rFonts w:ascii="Arial" w:hAnsi="Arial" w:cs="Arial"/>
          <w:color w:val="auto"/>
          <w:sz w:val="20"/>
        </w:rPr>
        <w:t>-</w:t>
      </w:r>
      <w:r w:rsidRPr="000C5553">
        <w:rPr>
          <w:rFonts w:ascii="Arial" w:hAnsi="Arial" w:cs="Arial"/>
          <w:color w:val="auto"/>
          <w:sz w:val="20"/>
        </w:rPr>
        <w:t xml:space="preserve"> </w:t>
      </w:r>
      <w:r w:rsidR="009C677E" w:rsidRPr="000C5553">
        <w:rPr>
          <w:rFonts w:ascii="Arial" w:hAnsi="Arial" w:cs="Arial"/>
          <w:color w:val="auto"/>
          <w:sz w:val="20"/>
        </w:rPr>
        <w:t>Saurabh A. Palkar Graduate Award for Mentoring, College of Engineering (2016)</w:t>
      </w:r>
    </w:p>
    <w:p w14:paraId="053F6AC2" w14:textId="27A390D0" w:rsidR="009276DE" w:rsidRPr="000C5553" w:rsidRDefault="009276DE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Chad Greco - University of Delaware Professional Development Award (2016)</w:t>
      </w:r>
    </w:p>
    <w:p w14:paraId="1846D575" w14:textId="7B79FA03" w:rsidR="003A01C9" w:rsidRPr="000C5553" w:rsidRDefault="003A01C9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Cameron Shelton - </w:t>
      </w:r>
      <w:r w:rsidR="00B00F82" w:rsidRPr="000C5553">
        <w:rPr>
          <w:rFonts w:ascii="Arial" w:hAnsi="Arial" w:cs="Arial"/>
          <w:color w:val="auto"/>
          <w:sz w:val="20"/>
        </w:rPr>
        <w:t>Padden Award Finalist, American Physical Society (2017)</w:t>
      </w:r>
    </w:p>
    <w:p w14:paraId="5E79640F" w14:textId="0CBEB9B3" w:rsidR="00626E0B" w:rsidRPr="000C5553" w:rsidRDefault="00626E0B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 xml:space="preserve">Chad Greco - ACS </w:t>
      </w:r>
      <w:r w:rsidRPr="000C5553">
        <w:rPr>
          <w:rStyle w:val="s1"/>
          <w:rFonts w:ascii="Arial" w:hAnsi="Arial" w:cs="Arial"/>
          <w:color w:val="auto"/>
          <w:sz w:val="20"/>
        </w:rPr>
        <w:t>Excellence in Graduate Polymer Research Symposium (</w:t>
      </w:r>
      <w:r w:rsidR="006F03C3" w:rsidRPr="000C5553">
        <w:rPr>
          <w:rStyle w:val="s1"/>
          <w:rFonts w:ascii="Arial" w:hAnsi="Arial" w:cs="Arial"/>
          <w:color w:val="auto"/>
          <w:sz w:val="20"/>
        </w:rPr>
        <w:t>2017)</w:t>
      </w:r>
    </w:p>
    <w:p w14:paraId="021FEA3F" w14:textId="50E9CB5C" w:rsidR="002F4F43" w:rsidRPr="000C5553" w:rsidRDefault="002F4F43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 w:rsidRPr="000C5553">
        <w:rPr>
          <w:rStyle w:val="s1"/>
          <w:rFonts w:ascii="Arial" w:hAnsi="Arial" w:cs="Arial"/>
          <w:color w:val="auto"/>
          <w:sz w:val="20"/>
        </w:rPr>
        <w:t>Cameron Shelton - Journal of Polymer Science 1</w:t>
      </w:r>
      <w:r w:rsidRPr="000C5553">
        <w:rPr>
          <w:rStyle w:val="s1"/>
          <w:rFonts w:ascii="Arial" w:hAnsi="Arial" w:cs="Arial"/>
          <w:color w:val="auto"/>
          <w:sz w:val="20"/>
          <w:vertAlign w:val="superscript"/>
        </w:rPr>
        <w:t>st</w:t>
      </w:r>
      <w:r w:rsidRPr="000C5553">
        <w:rPr>
          <w:rStyle w:val="s1"/>
          <w:rFonts w:ascii="Arial" w:hAnsi="Arial" w:cs="Arial"/>
          <w:color w:val="auto"/>
          <w:sz w:val="20"/>
        </w:rPr>
        <w:t xml:space="preserve"> Place Poster Prize at APS DPOLY Poster Session, APS March Meeting (2017)</w:t>
      </w:r>
    </w:p>
    <w:p w14:paraId="7CD65270" w14:textId="7C5A95A3" w:rsidR="00433ECC" w:rsidRPr="000C5553" w:rsidRDefault="00433ECC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 w:rsidRPr="000C5553">
        <w:rPr>
          <w:rStyle w:val="s1"/>
          <w:rFonts w:ascii="Arial" w:hAnsi="Arial" w:cs="Arial"/>
          <w:color w:val="auto"/>
          <w:sz w:val="20"/>
        </w:rPr>
        <w:t>Kaleigh Reno - Richard Wool Award for Women in Green Engineering</w:t>
      </w:r>
      <w:r w:rsidR="00641C15" w:rsidRPr="000C5553">
        <w:rPr>
          <w:rStyle w:val="s1"/>
          <w:rFonts w:ascii="Arial" w:hAnsi="Arial" w:cs="Arial"/>
          <w:color w:val="auto"/>
          <w:sz w:val="20"/>
        </w:rPr>
        <w:t xml:space="preserve"> (2017)</w:t>
      </w:r>
    </w:p>
    <w:p w14:paraId="026249C9" w14:textId="724F0B3C" w:rsidR="00D923A3" w:rsidRPr="00C12712" w:rsidRDefault="00D923A3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0C5553">
        <w:rPr>
          <w:rFonts w:ascii="Arial" w:hAnsi="Arial" w:cs="Arial"/>
          <w:color w:val="auto"/>
          <w:sz w:val="20"/>
        </w:rPr>
        <w:t>Thomas</w:t>
      </w:r>
      <w:r w:rsidRPr="00C12712">
        <w:rPr>
          <w:rFonts w:ascii="Arial" w:hAnsi="Arial" w:cs="Arial"/>
          <w:color w:val="auto"/>
          <w:sz w:val="20"/>
        </w:rPr>
        <w:t xml:space="preserve"> Gartner - AIChE MESD Graduate Poster Session, Overall First Prize (2017)</w:t>
      </w:r>
    </w:p>
    <w:p w14:paraId="5D19605E" w14:textId="77777777" w:rsidR="006165A2" w:rsidRPr="00C12712" w:rsidRDefault="00D923A3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Victoria Muir - AIChE MESD Undergraduate Poster Session, Overall First Prize (2017)</w:t>
      </w:r>
    </w:p>
    <w:p w14:paraId="28DE62A4" w14:textId="7A9E8F1C" w:rsidR="006165A2" w:rsidRPr="00C12712" w:rsidRDefault="006165A2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Melody Morris - Padden Award Finalist, American Physical Society (2019)</w:t>
      </w:r>
    </w:p>
    <w:p w14:paraId="0681127C" w14:textId="6B0CE997" w:rsidR="006165A2" w:rsidRDefault="006165A2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 xml:space="preserve">Melody Morris - ACS </w:t>
      </w:r>
      <w:r w:rsidRPr="00C12712">
        <w:rPr>
          <w:rStyle w:val="s1"/>
          <w:rFonts w:ascii="Arial" w:hAnsi="Arial" w:cs="Arial"/>
          <w:color w:val="auto"/>
          <w:sz w:val="20"/>
        </w:rPr>
        <w:t>Excellence in Graduate Polymer Research Symposium (2019)</w:t>
      </w:r>
    </w:p>
    <w:p w14:paraId="696A3875" w14:textId="07546D8D" w:rsidR="00D913E8" w:rsidRDefault="00D913E8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Esther Roh </w:t>
      </w:r>
      <w:r w:rsidR="00491BF3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 xml:space="preserve"> Chemical and Biological Interface Fellowship (2019)</w:t>
      </w:r>
    </w:p>
    <w:p w14:paraId="4CFB7903" w14:textId="1F10FA40" w:rsidR="004906A6" w:rsidRDefault="004906A6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Esther Roh </w:t>
      </w:r>
      <w:r w:rsidR="00C43442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 xml:space="preserve"> Robert L. Pigford Teaching Assistant Award (2020)</w:t>
      </w:r>
    </w:p>
    <w:p w14:paraId="695D1D53" w14:textId="790D6B4A" w:rsidR="006B2D7F" w:rsidRDefault="006B2D7F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Paula Pranda - Harward Munson Fellowship (2020)</w:t>
      </w:r>
    </w:p>
    <w:p w14:paraId="12D9FACF" w14:textId="433B7FE5" w:rsidR="0043073E" w:rsidRDefault="0043073E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Alice Amitrano - Chemical Engineering Industrial Sponsors Research Award (2021) </w:t>
      </w:r>
    </w:p>
    <w:p w14:paraId="0E5233F1" w14:textId="477DB27D" w:rsidR="0043073E" w:rsidRPr="0043073E" w:rsidRDefault="0043073E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Paula Pranda - Chemical Engineering Industrial Sponsors Research Award (2021) </w:t>
      </w:r>
    </w:p>
    <w:p w14:paraId="1E3EFDA3" w14:textId="70044E8A" w:rsidR="00474C41" w:rsidRDefault="00474C41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Robert O’Dea</w:t>
      </w:r>
      <w:r w:rsidRPr="00C12712">
        <w:rPr>
          <w:rFonts w:ascii="Arial" w:hAnsi="Arial" w:cs="Arial"/>
          <w:color w:val="auto"/>
          <w:sz w:val="20"/>
        </w:rPr>
        <w:t xml:space="preserve"> - ACS </w:t>
      </w:r>
      <w:r w:rsidRPr="00C12712">
        <w:rPr>
          <w:rStyle w:val="s1"/>
          <w:rFonts w:ascii="Arial" w:hAnsi="Arial" w:cs="Arial"/>
          <w:color w:val="auto"/>
          <w:sz w:val="20"/>
        </w:rPr>
        <w:t>Excellence in Graduate Polymer Research Symposium (20</w:t>
      </w:r>
      <w:r>
        <w:rPr>
          <w:rStyle w:val="s1"/>
          <w:rFonts w:ascii="Arial" w:hAnsi="Arial" w:cs="Arial"/>
          <w:color w:val="auto"/>
          <w:sz w:val="20"/>
        </w:rPr>
        <w:t>22</w:t>
      </w:r>
      <w:r w:rsidRPr="00C12712">
        <w:rPr>
          <w:rStyle w:val="s1"/>
          <w:rFonts w:ascii="Arial" w:hAnsi="Arial" w:cs="Arial"/>
          <w:color w:val="auto"/>
          <w:sz w:val="20"/>
        </w:rPr>
        <w:t>)</w:t>
      </w:r>
    </w:p>
    <w:p w14:paraId="7045EE9B" w14:textId="05829B96" w:rsidR="00FA021E" w:rsidRDefault="00FA021E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Alison Shapiro - University of Delaware, NSF NRT Graduate Fellowship (2022)</w:t>
      </w:r>
    </w:p>
    <w:p w14:paraId="64570149" w14:textId="182E2E7C" w:rsidR="00FA021E" w:rsidRDefault="00FA021E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Jamael Ajah - Department of Chemical &amp; Biomolecular Engineering Collins Fellowship (2022)</w:t>
      </w:r>
    </w:p>
    <w:p w14:paraId="3EBA0D5C" w14:textId="3ACBBDFB" w:rsidR="001B7CE4" w:rsidRDefault="001B7CE4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Alison Shapiro - APS DPOLY Graduate Student Travel Award (2022)</w:t>
      </w:r>
    </w:p>
    <w:p w14:paraId="35441289" w14:textId="746BF120" w:rsidR="00983FFC" w:rsidRDefault="00983FFC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Robert O’Dea - Lignolix Pitch Mid-Atlantic Regional Winner </w:t>
      </w:r>
      <w:proofErr w:type="spellStart"/>
      <w:r>
        <w:rPr>
          <w:rStyle w:val="s1"/>
          <w:rFonts w:ascii="Arial" w:hAnsi="Arial" w:cs="Arial"/>
          <w:color w:val="auto"/>
          <w:sz w:val="20"/>
        </w:rPr>
        <w:t>EnergyTech</w:t>
      </w:r>
      <w:proofErr w:type="spellEnd"/>
      <w:r>
        <w:rPr>
          <w:rStyle w:val="s1"/>
          <w:rFonts w:ascii="Arial" w:hAnsi="Arial" w:cs="Arial"/>
          <w:color w:val="auto"/>
          <w:sz w:val="20"/>
        </w:rPr>
        <w:t xml:space="preserve"> University Prize (2022)</w:t>
      </w:r>
    </w:p>
    <w:p w14:paraId="73372578" w14:textId="6005FD0F" w:rsidR="00983FFC" w:rsidRDefault="00983FFC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Jamael Ajah - APS DPOLY Graduate Student Travel Award (2022)</w:t>
      </w:r>
    </w:p>
    <w:p w14:paraId="60CA1D69" w14:textId="02C4E6BF" w:rsidR="002063A3" w:rsidRDefault="002063A3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Priyanka Ketkar - NRC Postdoctoral Fellowship (NIST) (2022)</w:t>
      </w:r>
    </w:p>
    <w:p w14:paraId="53CD700B" w14:textId="0FB4FADE" w:rsidR="00D56FC6" w:rsidRDefault="00814100" w:rsidP="00BA4D4B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Sampanna Mhatre </w:t>
      </w:r>
      <w:r w:rsidR="00D56FC6">
        <w:rPr>
          <w:rStyle w:val="s1"/>
          <w:rFonts w:ascii="Arial" w:hAnsi="Arial" w:cs="Arial"/>
          <w:color w:val="auto"/>
          <w:sz w:val="20"/>
        </w:rPr>
        <w:t>-</w:t>
      </w:r>
      <w:r>
        <w:rPr>
          <w:rStyle w:val="s1"/>
          <w:rFonts w:ascii="Arial" w:hAnsi="Arial" w:cs="Arial"/>
          <w:color w:val="auto"/>
          <w:sz w:val="20"/>
        </w:rPr>
        <w:t xml:space="preserve"> U</w:t>
      </w:r>
      <w:r w:rsidR="00D56FC6">
        <w:rPr>
          <w:rStyle w:val="s1"/>
          <w:rFonts w:ascii="Arial" w:hAnsi="Arial" w:cs="Arial"/>
          <w:color w:val="auto"/>
          <w:sz w:val="20"/>
        </w:rPr>
        <w:t>niversity of Delaware</w:t>
      </w:r>
      <w:r>
        <w:rPr>
          <w:rStyle w:val="s1"/>
          <w:rFonts w:ascii="Arial" w:hAnsi="Arial" w:cs="Arial"/>
          <w:color w:val="auto"/>
          <w:sz w:val="20"/>
        </w:rPr>
        <w:t>, Materials Science, Best 3</w:t>
      </w:r>
      <w:r w:rsidRPr="00814100">
        <w:rPr>
          <w:rStyle w:val="s1"/>
          <w:rFonts w:ascii="Arial" w:hAnsi="Arial" w:cs="Arial"/>
          <w:color w:val="auto"/>
          <w:sz w:val="20"/>
          <w:vertAlign w:val="superscript"/>
        </w:rPr>
        <w:t>rd</w:t>
      </w:r>
      <w:r>
        <w:rPr>
          <w:rStyle w:val="s1"/>
          <w:rFonts w:ascii="Arial" w:hAnsi="Arial" w:cs="Arial"/>
          <w:color w:val="auto"/>
          <w:sz w:val="20"/>
        </w:rPr>
        <w:t xml:space="preserve"> Year Talk Award (2022)</w:t>
      </w:r>
    </w:p>
    <w:p w14:paraId="56D4EE59" w14:textId="13CA52E8" w:rsidR="00814100" w:rsidRDefault="00D56FC6" w:rsidP="00D56FC6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Sonia Li - University of Delaware, NSF NRT Graduate Fellowship (2022)</w:t>
      </w:r>
    </w:p>
    <w:p w14:paraId="53DB4A4C" w14:textId="2487F6BE" w:rsidR="00FF1274" w:rsidRDefault="00FF1274" w:rsidP="00D56FC6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Ty Christoff-Tempesta - ACS PMSE Future Faculty Honoree (2023)</w:t>
      </w:r>
    </w:p>
    <w:p w14:paraId="6E9D9AC4" w14:textId="2783C833" w:rsidR="006F7C9D" w:rsidRDefault="006F7C9D" w:rsidP="00D56FC6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Ty Christoff-Tempesta </w:t>
      </w:r>
      <w:r w:rsidR="00687E9F">
        <w:rPr>
          <w:rStyle w:val="s1"/>
          <w:rFonts w:ascii="Arial" w:hAnsi="Arial" w:cs="Arial"/>
          <w:color w:val="auto"/>
          <w:sz w:val="20"/>
        </w:rPr>
        <w:t>-</w:t>
      </w:r>
      <w:r>
        <w:rPr>
          <w:rStyle w:val="s1"/>
          <w:rFonts w:ascii="Arial" w:hAnsi="Arial" w:cs="Arial"/>
          <w:color w:val="auto"/>
          <w:sz w:val="20"/>
        </w:rPr>
        <w:t xml:space="preserve"> CAS Future Leaders Award (2023) </w:t>
      </w:r>
    </w:p>
    <w:p w14:paraId="63D311CA" w14:textId="4D372C17" w:rsidR="00687E9F" w:rsidRPr="00D56FC6" w:rsidRDefault="00687E9F" w:rsidP="00D56FC6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Jignesh </w:t>
      </w:r>
      <w:r w:rsidRPr="00687E9F">
        <w:rPr>
          <w:rStyle w:val="s1"/>
          <w:rFonts w:ascii="Arial" w:hAnsi="Arial" w:cs="Arial"/>
          <w:color w:val="auto"/>
          <w:sz w:val="20"/>
        </w:rPr>
        <w:t xml:space="preserve">Mahajan - </w:t>
      </w:r>
      <w:r w:rsidRPr="00687E9F">
        <w:rPr>
          <w:rFonts w:ascii="Arial" w:hAnsi="Arial" w:cs="Arial"/>
          <w:sz w:val="20"/>
          <w:shd w:val="clear" w:color="auto" w:fill="FFFFFF"/>
        </w:rPr>
        <w:t>MSEG Outstanding Graduate Student Research Assistant Award (2023)</w:t>
      </w:r>
    </w:p>
    <w:p w14:paraId="203AFBBC" w14:textId="2DF6FB97" w:rsidR="005333BC" w:rsidRPr="00FC6273" w:rsidRDefault="005333BC" w:rsidP="005333BC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Alison Shapiro</w:t>
      </w:r>
      <w:r w:rsidRPr="000C5553">
        <w:rPr>
          <w:rStyle w:val="s1"/>
          <w:rFonts w:ascii="Arial" w:hAnsi="Arial" w:cs="Arial"/>
          <w:color w:val="auto"/>
          <w:sz w:val="20"/>
        </w:rPr>
        <w:t xml:space="preserve"> - Richard Wool Award for Women in Green </w:t>
      </w:r>
      <w:r w:rsidRPr="00FC6273">
        <w:rPr>
          <w:rStyle w:val="s1"/>
          <w:rFonts w:ascii="Arial" w:hAnsi="Arial" w:cs="Arial"/>
          <w:color w:val="auto"/>
          <w:sz w:val="20"/>
        </w:rPr>
        <w:t>Engineering (2023)</w:t>
      </w:r>
    </w:p>
    <w:p w14:paraId="0B3487AF" w14:textId="680B44B4" w:rsidR="004B53A1" w:rsidRPr="00FC6273" w:rsidRDefault="004B53A1" w:rsidP="004B53A1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FC6273">
        <w:rPr>
          <w:rStyle w:val="s1"/>
          <w:rFonts w:ascii="Arial" w:hAnsi="Arial" w:cs="Arial"/>
          <w:color w:val="auto"/>
          <w:sz w:val="20"/>
        </w:rPr>
        <w:t xml:space="preserve">Ty Christoff-Tempesta </w:t>
      </w:r>
      <w:r w:rsidRPr="00FC6273">
        <w:rPr>
          <w:rFonts w:ascii="Arial" w:hAnsi="Arial" w:cs="Arial"/>
          <w:color w:val="auto"/>
          <w:sz w:val="20"/>
        </w:rPr>
        <w:t>- Gordon Research Seminar (Polymers) Talk Award – Invited to give talk at Gordon Research Conference (Polymers)</w:t>
      </w:r>
      <w:r w:rsidR="00B607DE" w:rsidRPr="00FC6273">
        <w:rPr>
          <w:rFonts w:ascii="Arial" w:hAnsi="Arial" w:cs="Arial"/>
          <w:color w:val="auto"/>
          <w:sz w:val="20"/>
        </w:rPr>
        <w:t xml:space="preserve"> (2023)</w:t>
      </w:r>
    </w:p>
    <w:p w14:paraId="38A1DFF3" w14:textId="1A1FBD03" w:rsidR="00FC6273" w:rsidRPr="00033DF9" w:rsidRDefault="00FC6273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FC6273">
        <w:rPr>
          <w:rFonts w:ascii="Arial" w:hAnsi="Arial" w:cs="Arial"/>
          <w:color w:val="auto"/>
          <w:sz w:val="20"/>
        </w:rPr>
        <w:t xml:space="preserve">Jignesh Mahajan - </w:t>
      </w:r>
      <w:r w:rsidRPr="00FC6273">
        <w:rPr>
          <w:rFonts w:ascii="Arial" w:hAnsi="Arial" w:cs="Arial"/>
          <w:color w:val="222222"/>
          <w:sz w:val="20"/>
          <w:shd w:val="clear" w:color="auto" w:fill="FFFFFF"/>
        </w:rPr>
        <w:t>ACS Excellence in Graduate Polymer Research Symposium (2024)</w:t>
      </w:r>
    </w:p>
    <w:p w14:paraId="787CEB3C" w14:textId="588414F5" w:rsidR="00033DF9" w:rsidRPr="00FD1F26" w:rsidRDefault="00033DF9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Jignesh Mahajan - Top Oral Presenter at ACS POLY Excellence in Graduate Polymer Research Symposium (2024)</w:t>
      </w:r>
    </w:p>
    <w:p w14:paraId="3AE0C251" w14:textId="00113995" w:rsidR="00FD1F26" w:rsidRPr="0076101E" w:rsidRDefault="00FD1F26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Mengying Yang - 2</w:t>
      </w:r>
      <w:r w:rsidRPr="00FD1F26">
        <w:rPr>
          <w:rFonts w:ascii="Arial" w:hAnsi="Arial" w:cs="Arial"/>
          <w:color w:val="222222"/>
          <w:sz w:val="20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Place Poster Presenter at APS DPOLY March Meeting (2024)</w:t>
      </w:r>
    </w:p>
    <w:p w14:paraId="22E85205" w14:textId="346EF7AF" w:rsidR="0076101E" w:rsidRPr="00CA4E83" w:rsidRDefault="0076101E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Sampanna Mhatre - Excellence in Thermoset Polymer Research Award</w:t>
      </w:r>
      <w:r w:rsidR="00ED4F32"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r w:rsidR="00ED4F32" w:rsidRPr="00ED4F32">
        <w:rPr>
          <w:rFonts w:ascii="Arial" w:hAnsi="Arial" w:cs="Arial"/>
          <w:color w:val="222222"/>
          <w:sz w:val="20"/>
          <w:shd w:val="clear" w:color="auto" w:fill="FFFFFF"/>
        </w:rPr>
        <w:t>from the Thermoset Resin Formulators Association (TRFA)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(2024)</w:t>
      </w:r>
    </w:p>
    <w:p w14:paraId="65FAA19E" w14:textId="66277F1D" w:rsidR="00CA4E83" w:rsidRPr="00EB4012" w:rsidRDefault="00CA4E83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 xml:space="preserve">Genevieve Kroll </w:t>
      </w:r>
      <w:r w:rsidR="009B076D">
        <w:rPr>
          <w:rFonts w:ascii="Arial" w:hAnsi="Arial" w:cs="Arial"/>
          <w:color w:val="222222"/>
          <w:sz w:val="20"/>
          <w:shd w:val="clear" w:color="auto" w:fill="FFFFFF"/>
        </w:rPr>
        <w:t>-</w:t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AIChE Outstanding Junior – Delaware Valley Section (2024)</w:t>
      </w:r>
    </w:p>
    <w:p w14:paraId="2A0B089D" w14:textId="1552DFC6" w:rsidR="00EB4012" w:rsidRPr="006F4561" w:rsidRDefault="006F7811" w:rsidP="00BA4D4B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Mengying Yang </w:t>
      </w:r>
      <w:r w:rsidR="005D0B15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 xml:space="preserve"> </w:t>
      </w:r>
      <w:r w:rsidR="005D0B15">
        <w:rPr>
          <w:rFonts w:ascii="Arial" w:hAnsi="Arial" w:cs="Arial"/>
          <w:color w:val="auto"/>
          <w:sz w:val="20"/>
        </w:rPr>
        <w:t>MSEG Outstanding Graduate Student Research Award (2024)</w:t>
      </w:r>
    </w:p>
    <w:p w14:paraId="00DA1600" w14:textId="797A5C49" w:rsidR="00AC2263" w:rsidRDefault="00AC2263" w:rsidP="00AC2263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Mengying Yang - </w:t>
      </w:r>
      <w:r w:rsidRPr="000C5553">
        <w:rPr>
          <w:rFonts w:ascii="Arial" w:hAnsi="Arial" w:cs="Arial"/>
          <w:color w:val="auto"/>
          <w:sz w:val="20"/>
        </w:rPr>
        <w:t>University of Delaware</w:t>
      </w:r>
      <w:r>
        <w:rPr>
          <w:rStyle w:val="s1"/>
          <w:rFonts w:ascii="Arial" w:hAnsi="Arial" w:cs="Arial"/>
          <w:color w:val="auto"/>
          <w:sz w:val="20"/>
        </w:rPr>
        <w:t xml:space="preserve"> Graduate Student Travel Award (2024)</w:t>
      </w:r>
    </w:p>
    <w:p w14:paraId="22F9C33C" w14:textId="7377D2E4" w:rsidR="00D4483B" w:rsidRDefault="00D4483B" w:rsidP="00AC2263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Alison Shapiro </w:t>
      </w:r>
      <w:r w:rsidR="00916C56">
        <w:rPr>
          <w:rStyle w:val="s1"/>
          <w:rFonts w:ascii="Arial" w:hAnsi="Arial" w:cs="Arial"/>
          <w:color w:val="auto"/>
          <w:sz w:val="20"/>
        </w:rPr>
        <w:t>-</w:t>
      </w:r>
      <w:r>
        <w:rPr>
          <w:rStyle w:val="s1"/>
          <w:rFonts w:ascii="Arial" w:hAnsi="Arial" w:cs="Arial"/>
          <w:color w:val="auto"/>
          <w:sz w:val="20"/>
        </w:rPr>
        <w:t xml:space="preserve"> International Wire &amp; Cable Symposium – Best Poster Award (2024)</w:t>
      </w:r>
    </w:p>
    <w:p w14:paraId="48DAC419" w14:textId="2D45418C" w:rsidR="00D4483B" w:rsidRDefault="00D4483B" w:rsidP="00AC2263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>Jignesh Mahajan - Rising Stars in Soft and Biological Matter Symposium Speaker (2024)</w:t>
      </w:r>
    </w:p>
    <w:p w14:paraId="30CE4FF4" w14:textId="51933587" w:rsidR="00815E17" w:rsidRPr="00F6507C" w:rsidRDefault="00815E17" w:rsidP="00AC2263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>
        <w:rPr>
          <w:rStyle w:val="s1"/>
          <w:rFonts w:ascii="Arial" w:hAnsi="Arial" w:cs="Arial"/>
          <w:color w:val="auto"/>
          <w:sz w:val="20"/>
        </w:rPr>
        <w:t xml:space="preserve">Mengying Yang - APS DPOLY </w:t>
      </w:r>
      <w:r w:rsidRPr="00F6507C">
        <w:rPr>
          <w:rStyle w:val="s1"/>
          <w:rFonts w:ascii="Arial" w:hAnsi="Arial" w:cs="Arial"/>
          <w:color w:val="auto"/>
          <w:sz w:val="20"/>
        </w:rPr>
        <w:t>Short Course Travel Award (2025)</w:t>
      </w:r>
    </w:p>
    <w:p w14:paraId="4F57C392" w14:textId="7125CD3B" w:rsidR="00030177" w:rsidRPr="00F6507C" w:rsidRDefault="00030177" w:rsidP="00AC2263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 w:rsidRPr="00F6507C">
        <w:rPr>
          <w:rStyle w:val="s1"/>
          <w:rFonts w:ascii="Arial" w:hAnsi="Arial" w:cs="Arial"/>
          <w:color w:val="auto"/>
          <w:sz w:val="20"/>
        </w:rPr>
        <w:t>Alison Shapiro - University of Delaware Doctoral Dissertation Fellowship (2025)</w:t>
      </w:r>
    </w:p>
    <w:p w14:paraId="1EC32046" w14:textId="3432B6AE" w:rsidR="00B0153B" w:rsidRPr="00F6507C" w:rsidRDefault="00B0153B" w:rsidP="00AC2263">
      <w:pPr>
        <w:pStyle w:val="Body"/>
        <w:numPr>
          <w:ilvl w:val="0"/>
          <w:numId w:val="29"/>
        </w:numPr>
        <w:ind w:left="360"/>
        <w:jc w:val="both"/>
        <w:rPr>
          <w:rStyle w:val="s1"/>
          <w:rFonts w:ascii="Arial" w:hAnsi="Arial" w:cs="Arial"/>
          <w:color w:val="auto"/>
          <w:sz w:val="20"/>
        </w:rPr>
      </w:pPr>
      <w:r w:rsidRPr="00F6507C">
        <w:rPr>
          <w:rStyle w:val="s1"/>
          <w:rFonts w:ascii="Arial" w:hAnsi="Arial" w:cs="Arial"/>
          <w:color w:val="auto"/>
          <w:sz w:val="20"/>
        </w:rPr>
        <w:t xml:space="preserve">Alison Shapiro </w:t>
      </w:r>
      <w:r w:rsidR="00F6507C" w:rsidRPr="00F6507C">
        <w:rPr>
          <w:rStyle w:val="s1"/>
          <w:rFonts w:ascii="Arial" w:hAnsi="Arial" w:cs="Arial"/>
          <w:color w:val="auto"/>
          <w:sz w:val="20"/>
        </w:rPr>
        <w:t>-</w:t>
      </w:r>
      <w:r w:rsidRPr="00F6507C">
        <w:rPr>
          <w:rStyle w:val="s1"/>
          <w:rFonts w:ascii="Arial" w:hAnsi="Arial" w:cs="Arial"/>
          <w:color w:val="auto"/>
          <w:sz w:val="20"/>
        </w:rPr>
        <w:t xml:space="preserve"> </w:t>
      </w:r>
      <w:proofErr w:type="spellStart"/>
      <w:r w:rsidRPr="00F6507C">
        <w:rPr>
          <w:rStyle w:val="s1"/>
          <w:rFonts w:ascii="Arial" w:hAnsi="Arial" w:cs="Arial"/>
          <w:color w:val="auto"/>
          <w:sz w:val="20"/>
        </w:rPr>
        <w:t>FADEx</w:t>
      </w:r>
      <w:proofErr w:type="spellEnd"/>
      <w:r w:rsidRPr="00F6507C">
        <w:rPr>
          <w:rStyle w:val="s1"/>
          <w:rFonts w:ascii="Arial" w:hAnsi="Arial" w:cs="Arial"/>
          <w:color w:val="auto"/>
          <w:sz w:val="20"/>
        </w:rPr>
        <w:t xml:space="preserve"> (</w:t>
      </w:r>
      <w:proofErr w:type="gramStart"/>
      <w:r w:rsidRPr="00F6507C">
        <w:rPr>
          <w:rStyle w:val="s1"/>
          <w:rFonts w:ascii="Arial" w:hAnsi="Arial" w:cs="Arial"/>
          <w:color w:val="auto"/>
          <w:sz w:val="20"/>
        </w:rPr>
        <w:t>French-American</w:t>
      </w:r>
      <w:proofErr w:type="gramEnd"/>
      <w:r w:rsidRPr="00F6507C">
        <w:rPr>
          <w:rStyle w:val="s1"/>
          <w:rFonts w:ascii="Arial" w:hAnsi="Arial" w:cs="Arial"/>
          <w:color w:val="auto"/>
          <w:sz w:val="20"/>
        </w:rPr>
        <w:t xml:space="preserve"> Doctoral Exchange) on Green Chemistry Fellow (2025)</w:t>
      </w:r>
    </w:p>
    <w:p w14:paraId="76520406" w14:textId="3EEA9174" w:rsidR="006F4561" w:rsidRPr="00F6507C" w:rsidRDefault="00F6507C" w:rsidP="006F4561">
      <w:pPr>
        <w:pStyle w:val="Body"/>
        <w:numPr>
          <w:ilvl w:val="0"/>
          <w:numId w:val="29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F6507C">
        <w:rPr>
          <w:rStyle w:val="s1"/>
          <w:rFonts w:ascii="Arial" w:hAnsi="Arial" w:cs="Arial"/>
          <w:color w:val="auto"/>
          <w:sz w:val="20"/>
        </w:rPr>
        <w:t xml:space="preserve">Genevieve Kroll </w:t>
      </w:r>
      <w:r w:rsidR="00AE72B5">
        <w:rPr>
          <w:rStyle w:val="s1"/>
          <w:rFonts w:ascii="Arial" w:hAnsi="Arial" w:cs="Arial"/>
          <w:color w:val="auto"/>
          <w:sz w:val="20"/>
        </w:rPr>
        <w:t>-</w:t>
      </w:r>
      <w:r w:rsidRPr="00F6507C">
        <w:rPr>
          <w:rStyle w:val="s1"/>
          <w:rFonts w:ascii="Arial" w:hAnsi="Arial" w:cs="Arial"/>
          <w:color w:val="auto"/>
          <w:sz w:val="20"/>
        </w:rPr>
        <w:t xml:space="preserve"> University of Delaware </w:t>
      </w:r>
      <w:r w:rsidRPr="00F6507C">
        <w:rPr>
          <w:rFonts w:ascii="Arial" w:hAnsi="Arial" w:cs="Arial"/>
          <w:sz w:val="20"/>
        </w:rPr>
        <w:t>Chemical Engineering Industrial Sponsors Undergraduate Research Award (2025)</w:t>
      </w:r>
    </w:p>
    <w:p w14:paraId="1CD89847" w14:textId="77777777" w:rsidR="00437E19" w:rsidRDefault="00437E19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04E5D56D" w14:textId="77777777" w:rsidR="00F6507C" w:rsidRPr="00C12712" w:rsidRDefault="00F6507C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C569C4F" w14:textId="0F6091BD" w:rsidR="00437E19" w:rsidRPr="00C12712" w:rsidRDefault="00437E19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C12712">
        <w:rPr>
          <w:rFonts w:ascii="Arial" w:hAnsi="Arial" w:cs="Arial"/>
          <w:b/>
          <w:color w:val="auto"/>
          <w:sz w:val="20"/>
          <w:u w:val="single"/>
        </w:rPr>
        <w:lastRenderedPageBreak/>
        <w:t>Thesis Committees (Graduate)</w:t>
      </w:r>
    </w:p>
    <w:p w14:paraId="61B7453C" w14:textId="61EA4AA6" w:rsidR="00437E19" w:rsidRPr="00C12712" w:rsidRDefault="00437E19" w:rsidP="00BA4D4B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I have served (or am serving) on the following graduate thesis committees. The primary advisor and department are given in parentheses.</w:t>
      </w:r>
      <w:r w:rsidR="0006759F">
        <w:rPr>
          <w:rFonts w:ascii="Arial" w:hAnsi="Arial" w:cs="Arial"/>
          <w:color w:val="auto"/>
          <w:sz w:val="20"/>
        </w:rPr>
        <w:t xml:space="preserve"> Committees are at the University of Delaware unless noted otherwise.</w:t>
      </w:r>
    </w:p>
    <w:p w14:paraId="4EE7F406" w14:textId="77777777" w:rsidR="00437E19" w:rsidRPr="00C12712" w:rsidRDefault="00437E19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389733B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Jennifer O’Donnell, Ph.D. 2007 (Eric Kaler, Chemical Engineering)</w:t>
      </w:r>
    </w:p>
    <w:p w14:paraId="3B166B3C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Kelly Hales, Ph.D. 2007 (Darrin Pochan, Materials Science)</w:t>
      </w:r>
    </w:p>
    <w:p w14:paraId="661CBD9A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Travis Larsen, Ph.D. 2008 (Eric Furst, Chemical Engineering)</w:t>
      </w:r>
    </w:p>
    <w:p w14:paraId="77A2B0DB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proofErr w:type="spellStart"/>
      <w:r w:rsidRPr="00C12712">
        <w:rPr>
          <w:rFonts w:ascii="Arial" w:hAnsi="Arial" w:cs="Arial"/>
          <w:color w:val="auto"/>
          <w:sz w:val="20"/>
        </w:rPr>
        <w:t>Mingjiang</w:t>
      </w:r>
      <w:proofErr w:type="spellEnd"/>
      <w:r w:rsidRPr="00C12712">
        <w:rPr>
          <w:rFonts w:ascii="Arial" w:hAnsi="Arial" w:cs="Arial"/>
          <w:color w:val="auto"/>
          <w:sz w:val="20"/>
        </w:rPr>
        <w:t xml:space="preserve"> Zhang, Ph.D. 2010 (Richard Wool, Chemical Engineering)</w:t>
      </w:r>
    </w:p>
    <w:p w14:paraId="3767C1B0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proofErr w:type="spellStart"/>
      <w:r w:rsidRPr="00C12712">
        <w:rPr>
          <w:rFonts w:ascii="Arial" w:hAnsi="Arial" w:cs="Arial"/>
          <w:color w:val="auto"/>
          <w:sz w:val="20"/>
        </w:rPr>
        <w:t>JeongJae</w:t>
      </w:r>
      <w:proofErr w:type="spellEnd"/>
      <w:r w:rsidRPr="00C12712">
        <w:rPr>
          <w:rFonts w:ascii="Arial" w:hAnsi="Arial" w:cs="Arial"/>
          <w:color w:val="auto"/>
          <w:sz w:val="20"/>
        </w:rPr>
        <w:t xml:space="preserve"> Wie, Ph.D. 2012 (Norman Wagner and Michael Mackay, Chemical Engineering)</w:t>
      </w:r>
    </w:p>
    <w:p w14:paraId="227E47CB" w14:textId="385F5836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 xml:space="preserve">Jiahua Zu, Ph.D. 2012 (Darrin Pochan, Materials </w:t>
      </w:r>
      <w:r w:rsidR="00C30868" w:rsidRPr="00C12712">
        <w:rPr>
          <w:rFonts w:ascii="Arial" w:hAnsi="Arial" w:cs="Arial"/>
          <w:color w:val="auto"/>
          <w:sz w:val="20"/>
        </w:rPr>
        <w:t>Science</w:t>
      </w:r>
      <w:r w:rsidRPr="00C12712">
        <w:rPr>
          <w:rFonts w:ascii="Arial" w:hAnsi="Arial" w:cs="Arial"/>
          <w:color w:val="auto"/>
          <w:sz w:val="20"/>
        </w:rPr>
        <w:t>)</w:t>
      </w:r>
    </w:p>
    <w:p w14:paraId="6194FBD4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Joseph Stanzione, Ph.D. 2013 (Richard Wool, Chemical Engineering)</w:t>
      </w:r>
    </w:p>
    <w:p w14:paraId="2B8DDFFD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Longxi Xiao, Ph.D. 2013 (Xinqiao Jia, Materials Science)</w:t>
      </w:r>
    </w:p>
    <w:p w14:paraId="7CD6BCEE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Qian Gou, Ph.D. 2014 (Babatunde Ogunnaike, Chemical Engineering)</w:t>
      </w:r>
    </w:p>
    <w:p w14:paraId="551AF65D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proofErr w:type="spellStart"/>
      <w:r w:rsidRPr="00C12712">
        <w:rPr>
          <w:rFonts w:ascii="Arial" w:hAnsi="Arial" w:cs="Arial"/>
          <w:color w:val="auto"/>
          <w:sz w:val="20"/>
        </w:rPr>
        <w:t>Bingzi</w:t>
      </w:r>
      <w:proofErr w:type="spellEnd"/>
      <w:r w:rsidRPr="00C12712">
        <w:rPr>
          <w:rFonts w:ascii="Arial" w:hAnsi="Arial" w:cs="Arial"/>
          <w:color w:val="auto"/>
          <w:sz w:val="20"/>
        </w:rPr>
        <w:t xml:space="preserve"> Zhang, Ph.D. 2015 (Yushan Yan, Chemical Engineering)</w:t>
      </w:r>
    </w:p>
    <w:p w14:paraId="066A2A07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proofErr w:type="spellStart"/>
      <w:r w:rsidRPr="00C12712">
        <w:rPr>
          <w:rFonts w:ascii="Arial" w:hAnsi="Arial" w:cs="Arial"/>
          <w:color w:val="auto"/>
          <w:sz w:val="20"/>
        </w:rPr>
        <w:t>Yingchao</w:t>
      </w:r>
      <w:proofErr w:type="spellEnd"/>
      <w:r w:rsidRPr="00C12712">
        <w:rPr>
          <w:rFonts w:ascii="Arial" w:hAnsi="Arial" w:cs="Arial"/>
          <w:color w:val="auto"/>
          <w:sz w:val="20"/>
        </w:rPr>
        <w:t xml:space="preserve"> Chen, Ph.D. 2015 (Darrin Pochan, Materials Science)</w:t>
      </w:r>
    </w:p>
    <w:p w14:paraId="31DAF2A9" w14:textId="77777777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Hao Shen, Ph.D. 2015 (Michael Mackay, Chemical Engineering)</w:t>
      </w:r>
    </w:p>
    <w:p w14:paraId="138AEDB6" w14:textId="2CE8C882" w:rsidR="00695644" w:rsidRPr="00C12712" w:rsidRDefault="00695644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Diana Haidar, Ph.D. 2017 (David Burris, Mechanical Engineering)</w:t>
      </w:r>
    </w:p>
    <w:p w14:paraId="4268443F" w14:textId="765F70A6" w:rsidR="004A6BCA" w:rsidRPr="00C12712" w:rsidRDefault="004A6BCA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Joshua Condon, M.S. 2017 (Arthi Jayaraman, Chemical Engineering)</w:t>
      </w:r>
    </w:p>
    <w:p w14:paraId="379C0600" w14:textId="13063523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Sheng Zhong, Ph.D. 201</w:t>
      </w:r>
      <w:r w:rsidR="00695644" w:rsidRPr="00C12712">
        <w:rPr>
          <w:rFonts w:ascii="Arial" w:hAnsi="Arial" w:cs="Arial"/>
          <w:color w:val="auto"/>
          <w:sz w:val="20"/>
        </w:rPr>
        <w:t>7</w:t>
      </w:r>
      <w:r w:rsidRPr="00C12712">
        <w:rPr>
          <w:rFonts w:ascii="Arial" w:hAnsi="Arial" w:cs="Arial"/>
          <w:color w:val="auto"/>
          <w:sz w:val="20"/>
        </w:rPr>
        <w:t xml:space="preserve"> expected (Darrin Pochan, Materials Science)</w:t>
      </w:r>
    </w:p>
    <w:p w14:paraId="70314C07" w14:textId="338B76C7" w:rsidR="000C5553" w:rsidRPr="00C12712" w:rsidRDefault="000C5553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Omar Barreda, M.S. 2019 (Eric Bloch, Chemistry &amp; Biochemistry)</w:t>
      </w:r>
    </w:p>
    <w:p w14:paraId="779F0836" w14:textId="1D17E1FC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Hang Lau, P</w:t>
      </w:r>
      <w:r w:rsidR="005B6233" w:rsidRPr="00C12712">
        <w:rPr>
          <w:rFonts w:ascii="Arial" w:hAnsi="Arial" w:cs="Arial"/>
          <w:color w:val="auto"/>
          <w:sz w:val="20"/>
        </w:rPr>
        <w:t>h.D. 201</w:t>
      </w:r>
      <w:r w:rsidR="005E11A8" w:rsidRPr="00C12712">
        <w:rPr>
          <w:rFonts w:ascii="Arial" w:hAnsi="Arial" w:cs="Arial"/>
          <w:color w:val="auto"/>
          <w:sz w:val="20"/>
        </w:rPr>
        <w:t>9</w:t>
      </w:r>
      <w:r w:rsidRPr="00C12712">
        <w:rPr>
          <w:rFonts w:ascii="Arial" w:hAnsi="Arial" w:cs="Arial"/>
          <w:color w:val="auto"/>
          <w:sz w:val="20"/>
        </w:rPr>
        <w:t xml:space="preserve"> (Kristi Kiick, Materials Science)</w:t>
      </w:r>
    </w:p>
    <w:p w14:paraId="5E448136" w14:textId="38454DF3" w:rsidR="00437E19" w:rsidRPr="00C12712" w:rsidRDefault="00437E1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Hao Wang, Ph.D. 2019 (Yushan Yan, Chemical Engineering)</w:t>
      </w:r>
    </w:p>
    <w:p w14:paraId="4286866A" w14:textId="4EAEC1DE" w:rsidR="003521DA" w:rsidRPr="00C12712" w:rsidRDefault="003521DA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Bryan Sutherland, Ph.D. 2019 (Christopher Kloxin, Materials Science)</w:t>
      </w:r>
    </w:p>
    <w:p w14:paraId="339C2AAF" w14:textId="0F17D164" w:rsidR="00C30868" w:rsidRDefault="00C30868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Danielle Valcourt, Ph.D. 2020</w:t>
      </w:r>
      <w:r w:rsidR="005D45FA">
        <w:rPr>
          <w:rFonts w:ascii="Arial" w:hAnsi="Arial" w:cs="Arial"/>
          <w:color w:val="auto"/>
          <w:sz w:val="20"/>
        </w:rPr>
        <w:t xml:space="preserve"> </w:t>
      </w:r>
      <w:r w:rsidRPr="00C12712">
        <w:rPr>
          <w:rFonts w:ascii="Arial" w:hAnsi="Arial" w:cs="Arial"/>
          <w:color w:val="auto"/>
          <w:sz w:val="20"/>
        </w:rPr>
        <w:t>(Emily Day, Biomedical Engineering)</w:t>
      </w:r>
    </w:p>
    <w:p w14:paraId="1FC8958A" w14:textId="23025475" w:rsidR="003664CF" w:rsidRPr="003664CF" w:rsidRDefault="003664CF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>Jee Young Lee, Ph.D. 202</w:t>
      </w:r>
      <w:r w:rsidR="004756D3">
        <w:rPr>
          <w:rFonts w:ascii="Arial" w:hAnsi="Arial" w:cs="Arial"/>
          <w:color w:val="auto"/>
          <w:sz w:val="20"/>
        </w:rPr>
        <w:t xml:space="preserve">1 </w:t>
      </w:r>
      <w:r w:rsidRPr="00C12712">
        <w:rPr>
          <w:rFonts w:ascii="Arial" w:hAnsi="Arial" w:cs="Arial"/>
          <w:color w:val="auto"/>
          <w:sz w:val="20"/>
        </w:rPr>
        <w:t>(Darrin Pochan, Materials Science)</w:t>
      </w:r>
    </w:p>
    <w:p w14:paraId="31B3D4E9" w14:textId="45294AE4" w:rsidR="002E603E" w:rsidRDefault="00326063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C12712">
        <w:rPr>
          <w:rFonts w:ascii="Arial" w:hAnsi="Arial" w:cs="Arial"/>
          <w:color w:val="auto"/>
          <w:sz w:val="20"/>
        </w:rPr>
        <w:t xml:space="preserve">K. </w:t>
      </w:r>
      <w:proofErr w:type="spellStart"/>
      <w:r w:rsidRPr="00C12712">
        <w:rPr>
          <w:rFonts w:ascii="Arial" w:hAnsi="Arial" w:cs="Arial"/>
          <w:color w:val="auto"/>
          <w:sz w:val="20"/>
        </w:rPr>
        <w:t>Istiaque</w:t>
      </w:r>
      <w:proofErr w:type="spellEnd"/>
      <w:r w:rsidRPr="00C12712">
        <w:rPr>
          <w:rFonts w:ascii="Arial" w:hAnsi="Arial" w:cs="Arial"/>
          <w:color w:val="auto"/>
          <w:sz w:val="20"/>
        </w:rPr>
        <w:t xml:space="preserve"> Alam, Ph.D. 2021 (David Burris, Mechanical Engineering)</w:t>
      </w:r>
    </w:p>
    <w:p w14:paraId="5F1CAF95" w14:textId="42C07B2E" w:rsidR="00140A50" w:rsidRPr="00140A50" w:rsidRDefault="00140A50" w:rsidP="00140A50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Wesley Connor, Ph.D. 2022 (Suresh Advani and Ajay Prasad, Mechanical Engineering)</w:t>
      </w:r>
    </w:p>
    <w:p w14:paraId="433F3FC6" w14:textId="5DB40B27" w:rsidR="007C5AAC" w:rsidRDefault="007C5AAC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Zachary Stillman, Ph.D. 2022 (Catherine Fromen, Chemical Engineering)</w:t>
      </w:r>
    </w:p>
    <w:p w14:paraId="222A8BF6" w14:textId="0A43EA9A" w:rsidR="00C46198" w:rsidRDefault="00C46198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Jeffery Chang, M.S. 2022 (Delphis Levia, Geology)</w:t>
      </w:r>
    </w:p>
    <w:p w14:paraId="4065D005" w14:textId="0F3F6F6F" w:rsidR="00140A50" w:rsidRPr="00140A50" w:rsidRDefault="00140A50" w:rsidP="00140A50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Faheem Muhammed, Ph.D. 2022 (Jack Gillespie and Mark Marotznik, Materials Science)</w:t>
      </w:r>
    </w:p>
    <w:p w14:paraId="14B23D5B" w14:textId="39D0B9D3" w:rsidR="005D45FA" w:rsidRDefault="005D45FA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Mukund Kabra, Ph.D. 202</w:t>
      </w:r>
      <w:r w:rsidR="001A7F53">
        <w:rPr>
          <w:rFonts w:ascii="Arial" w:hAnsi="Arial" w:cs="Arial"/>
          <w:color w:val="auto"/>
          <w:sz w:val="20"/>
        </w:rPr>
        <w:t>3</w:t>
      </w:r>
      <w:r>
        <w:rPr>
          <w:rFonts w:ascii="Arial" w:hAnsi="Arial" w:cs="Arial"/>
          <w:color w:val="auto"/>
          <w:sz w:val="20"/>
        </w:rPr>
        <w:t xml:space="preserve"> (Christopher Kloxin, Chemical Engineering)</w:t>
      </w:r>
    </w:p>
    <w:p w14:paraId="5EA88C54" w14:textId="29875458" w:rsidR="00B05D79" w:rsidRDefault="00B05D79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Max Levy, Ph.D. 202</w:t>
      </w:r>
      <w:r w:rsidR="00A508D9">
        <w:rPr>
          <w:rFonts w:ascii="Arial" w:hAnsi="Arial" w:cs="Arial"/>
          <w:color w:val="auto"/>
          <w:sz w:val="20"/>
        </w:rPr>
        <w:t>5</w:t>
      </w:r>
      <w:r>
        <w:rPr>
          <w:rFonts w:ascii="Arial" w:hAnsi="Arial" w:cs="Arial"/>
          <w:color w:val="auto"/>
          <w:sz w:val="20"/>
        </w:rPr>
        <w:t>, expected (Mary Watson, Chemistry &amp; Biochemistry)</w:t>
      </w:r>
    </w:p>
    <w:p w14:paraId="37F1578A" w14:textId="55A9E6CD" w:rsidR="00A8718A" w:rsidRDefault="00A8718A" w:rsidP="00A8718A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Yu-Tai Wong, Ph.D. 2025 (LaShanda Korley, Chemical Engineering)</w:t>
      </w:r>
    </w:p>
    <w:p w14:paraId="59C4C862" w14:textId="2D2C8FFC" w:rsidR="0006759F" w:rsidRPr="00A8718A" w:rsidRDefault="0006759F" w:rsidP="00A8718A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René Iseli, Ph.D. 2025, expected (</w:t>
      </w:r>
      <w:proofErr w:type="spellStart"/>
      <w:r>
        <w:rPr>
          <w:rFonts w:ascii="Arial" w:hAnsi="Arial" w:cs="Arial"/>
          <w:color w:val="auto"/>
          <w:sz w:val="20"/>
        </w:rPr>
        <w:t>Ullirch</w:t>
      </w:r>
      <w:proofErr w:type="spellEnd"/>
      <w:r>
        <w:rPr>
          <w:rFonts w:ascii="Arial" w:hAnsi="Arial" w:cs="Arial"/>
          <w:color w:val="auto"/>
          <w:sz w:val="20"/>
        </w:rPr>
        <w:t xml:space="preserve"> Steiner, Soft Matter Physics, University of Fribourg)</w:t>
      </w:r>
    </w:p>
    <w:p w14:paraId="1BBDB981" w14:textId="5C800FF7" w:rsidR="00753DF7" w:rsidRDefault="00753DF7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Jackie Arnold, Ph.D. 2026, expected (LaShanda Korley, Chemical Engineering)</w:t>
      </w:r>
    </w:p>
    <w:p w14:paraId="79506BA5" w14:textId="6E3CA826" w:rsidR="00C22B21" w:rsidRDefault="00C22B21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Will Rears, Ph.D. 2026, expected (Chris Kloxin, Chemical Engineering)</w:t>
      </w:r>
    </w:p>
    <w:p w14:paraId="74EDD224" w14:textId="31E385F2" w:rsidR="000860E6" w:rsidRDefault="000860E6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Anna Freund, Ph.D. 2028, expected (Chelsea Davis, Materials Science)</w:t>
      </w:r>
    </w:p>
    <w:p w14:paraId="78AE3500" w14:textId="4FDEF2F8" w:rsidR="00200980" w:rsidRPr="00C12712" w:rsidRDefault="00200980" w:rsidP="00BA4D4B">
      <w:pPr>
        <w:pStyle w:val="Body"/>
        <w:numPr>
          <w:ilvl w:val="0"/>
          <w:numId w:val="31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Casey Cox, Ph.D. 2028, expected (LaShanda Korley, Materials Science)</w:t>
      </w:r>
    </w:p>
    <w:p w14:paraId="051DCBB0" w14:textId="77777777" w:rsidR="00437E19" w:rsidRPr="00C12712" w:rsidRDefault="00437E19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631BD4F6" w14:textId="77777777" w:rsidR="005822ED" w:rsidRPr="00FF61EA" w:rsidRDefault="005822ED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DC5B9C8" w14:textId="77777777" w:rsidR="005822ED" w:rsidRPr="00FF61EA" w:rsidRDefault="005822ED" w:rsidP="00BA4D4B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b/>
          <w:color w:val="auto"/>
          <w:sz w:val="20"/>
          <w:u w:val="single"/>
        </w:rPr>
        <w:t>Teaching Experience and Qualifications</w:t>
      </w:r>
      <w:r w:rsidR="005A189E" w:rsidRPr="00FF61EA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65751462" w14:textId="77777777" w:rsidR="00F55401" w:rsidRPr="00FF61EA" w:rsidRDefault="00F55401" w:rsidP="00BA4D4B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The numbers in brackets indicate the enrollment. The number listed after each secondary bullet represents the average student responses to the online course evaluation questions (5-Strongly Agree; 3-Neutral; 1-Strongly Disagree).</w:t>
      </w:r>
    </w:p>
    <w:p w14:paraId="579BCE90" w14:textId="77777777" w:rsidR="00F55401" w:rsidRPr="00FF61EA" w:rsidRDefault="00F55401" w:rsidP="00BA4D4B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</w:p>
    <w:p w14:paraId="0F5057C9" w14:textId="77777777" w:rsidR="00F55401" w:rsidRPr="00FF61EA" w:rsidRDefault="00F55401" w:rsidP="00BA4D4B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b/>
          <w:color w:val="auto"/>
          <w:sz w:val="20"/>
        </w:rPr>
        <w:t>Courses Instructed</w:t>
      </w:r>
    </w:p>
    <w:p w14:paraId="18447BF6" w14:textId="77777777" w:rsidR="00F55401" w:rsidRPr="00FF61EA" w:rsidRDefault="00F55401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 [25] Introduction to Polymer Science (2/3 load), Fall 2006 (elective)</w:t>
      </w:r>
    </w:p>
    <w:p w14:paraId="165439DA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- 4.4</w:t>
      </w:r>
    </w:p>
    <w:p w14:paraId="383C1D7D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- 4.5</w:t>
      </w:r>
    </w:p>
    <w:p w14:paraId="75440E36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Communicates Well - 4.1</w:t>
      </w:r>
    </w:p>
    <w:p w14:paraId="4EE22A99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- 4.0 </w:t>
      </w:r>
    </w:p>
    <w:p w14:paraId="0518C776" w14:textId="77777777" w:rsidR="00F55401" w:rsidRPr="00FF61EA" w:rsidRDefault="00F55401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345 [44] Chemical Engineering Lab I; Heat-Exchanger Module, Spring 2007 (core)</w:t>
      </w:r>
    </w:p>
    <w:p w14:paraId="22A8B7FC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- 3.5</w:t>
      </w:r>
    </w:p>
    <w:p w14:paraId="3DA70847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- 3.6</w:t>
      </w:r>
    </w:p>
    <w:p w14:paraId="4BF55B71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Communicates Well - 3.4</w:t>
      </w:r>
    </w:p>
    <w:p w14:paraId="1EC1DB1D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- 3.4</w:t>
      </w:r>
    </w:p>
    <w:p w14:paraId="255A2C31" w14:textId="77777777" w:rsidR="00F55401" w:rsidRPr="00FF61EA" w:rsidRDefault="00F55401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lastRenderedPageBreak/>
        <w:t>CHEG 600 [24] Introduction to Polymer Science, Fall 2007 (elective)</w:t>
      </w:r>
    </w:p>
    <w:p w14:paraId="0F5E0BC7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- 4.6</w:t>
      </w:r>
    </w:p>
    <w:p w14:paraId="25F678B5" w14:textId="77777777" w:rsidR="00F55401" w:rsidRPr="00FF61EA" w:rsidRDefault="00F55401" w:rsidP="00BA4D4B">
      <w:pPr>
        <w:pStyle w:val="Body"/>
        <w:keepNext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- 4.8</w:t>
      </w:r>
    </w:p>
    <w:p w14:paraId="7B81800E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Communicates Well - 4.3</w:t>
      </w:r>
    </w:p>
    <w:p w14:paraId="321AA427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- 4.4</w:t>
      </w:r>
    </w:p>
    <w:p w14:paraId="15FA8420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325 [42] Chemical Engineering Thermodynamics II (w/Lenhoff), Spring 2008 (core)</w:t>
      </w:r>
    </w:p>
    <w:p w14:paraId="46AB7772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- 4.5</w:t>
      </w:r>
    </w:p>
    <w:p w14:paraId="3B12369E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- 4.4</w:t>
      </w:r>
    </w:p>
    <w:p w14:paraId="44C61BF2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- 3.6 </w:t>
      </w:r>
    </w:p>
    <w:p w14:paraId="2E4D8854" w14:textId="5295CBC4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- 3.5</w:t>
      </w:r>
    </w:p>
    <w:p w14:paraId="6F73C4B9" w14:textId="77777777" w:rsidR="00F55401" w:rsidRPr="00FF61EA" w:rsidRDefault="00F55401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[39] Introduction to Polymer Science, Fall 2008 (core)</w:t>
      </w:r>
    </w:p>
    <w:p w14:paraId="474ECE9D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- 4.7</w:t>
      </w:r>
    </w:p>
    <w:p w14:paraId="35593BF8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- 4.7</w:t>
      </w:r>
    </w:p>
    <w:p w14:paraId="3B5E7841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- 4.2 </w:t>
      </w:r>
    </w:p>
    <w:p w14:paraId="32382351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- 3.9</w:t>
      </w:r>
    </w:p>
    <w:p w14:paraId="21F770AB" w14:textId="77777777" w:rsidR="00373E1E" w:rsidRPr="00FF61EA" w:rsidRDefault="00373E1E" w:rsidP="00BA4D4B">
      <w:pPr>
        <w:pStyle w:val="Body"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867 [18] Scattering Methods in Soft Materials (w/Wagner), Fall 2008 (elective)</w:t>
      </w:r>
    </w:p>
    <w:p w14:paraId="2CAA0805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325 [60] Chemical Engineering Thermodynamics II, Spring 2009 (core)</w:t>
      </w:r>
    </w:p>
    <w:p w14:paraId="12026EA0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- 4.5</w:t>
      </w:r>
    </w:p>
    <w:p w14:paraId="025ABC8E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- 4.5</w:t>
      </w:r>
    </w:p>
    <w:p w14:paraId="6E00518D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- 4.1 </w:t>
      </w:r>
    </w:p>
    <w:p w14:paraId="1D457062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900"/>
        </w:tabs>
        <w:ind w:left="1454" w:hanging="907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- 3.5</w:t>
      </w:r>
    </w:p>
    <w:p w14:paraId="57145377" w14:textId="77777777" w:rsidR="00F55401" w:rsidRPr="00FF61EA" w:rsidRDefault="00F55401" w:rsidP="00C131D8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867 [8] Assembly of Soft Materials, Fall 2009 (elective)</w:t>
      </w:r>
    </w:p>
    <w:p w14:paraId="41D2F0BF" w14:textId="77777777" w:rsidR="00F55401" w:rsidRPr="00FF61EA" w:rsidRDefault="00F55401" w:rsidP="00C131D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- 4.7 </w:t>
      </w:r>
    </w:p>
    <w:p w14:paraId="546A942C" w14:textId="77777777" w:rsidR="00F55401" w:rsidRPr="00FF61EA" w:rsidRDefault="00F55401" w:rsidP="00C131D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- 5.0</w:t>
      </w:r>
    </w:p>
    <w:p w14:paraId="17C32C16" w14:textId="77777777" w:rsidR="00F55401" w:rsidRPr="00FF61EA" w:rsidRDefault="00F55401" w:rsidP="00C131D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- 4.3 </w:t>
      </w:r>
    </w:p>
    <w:p w14:paraId="357F0223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- 4.8</w:t>
      </w:r>
    </w:p>
    <w:p w14:paraId="6332665C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325 [78] Chemical Engineering Thermodynamics II, Spring 2010 (core)</w:t>
      </w:r>
    </w:p>
    <w:p w14:paraId="1F8DC6FE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- 4.7 </w:t>
      </w:r>
    </w:p>
    <w:p w14:paraId="1D17C382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- 4.8</w:t>
      </w:r>
    </w:p>
    <w:p w14:paraId="33B425C6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- 4.1 </w:t>
      </w:r>
    </w:p>
    <w:p w14:paraId="2119E4B7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- 3.6</w:t>
      </w:r>
    </w:p>
    <w:p w14:paraId="24180EE7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325 [78] Chemical Engineering Thermodynamics II, Spring 2011 (core)</w:t>
      </w:r>
    </w:p>
    <w:p w14:paraId="4A007495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- 4.7 </w:t>
      </w:r>
    </w:p>
    <w:p w14:paraId="0E85489B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- 4.8</w:t>
      </w:r>
    </w:p>
    <w:p w14:paraId="2A3F18EF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- 4.2 </w:t>
      </w:r>
    </w:p>
    <w:p w14:paraId="51AC4C42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- 3.7</w:t>
      </w:r>
    </w:p>
    <w:p w14:paraId="5D9DD90A" w14:textId="3A76DBB9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[25] Introduction to Polymer Science, Fall 2011</w:t>
      </w:r>
      <w:r w:rsidR="007E3106" w:rsidRPr="00FF61EA">
        <w:rPr>
          <w:rFonts w:ascii="Arial" w:hAnsi="Arial" w:cs="Arial"/>
          <w:color w:val="auto"/>
          <w:sz w:val="20"/>
        </w:rPr>
        <w:t xml:space="preserve"> (elective)</w:t>
      </w:r>
    </w:p>
    <w:p w14:paraId="0B9C4C4C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- 4.8</w:t>
      </w:r>
    </w:p>
    <w:p w14:paraId="0627B629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- 4.9</w:t>
      </w:r>
    </w:p>
    <w:p w14:paraId="3C83FF5D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- 4.7 </w:t>
      </w:r>
    </w:p>
    <w:p w14:paraId="2EE85CAA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- 4.5</w:t>
      </w:r>
    </w:p>
    <w:p w14:paraId="2337C358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- 4.4</w:t>
      </w:r>
    </w:p>
    <w:p w14:paraId="1EF59F8A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325 [89] Chemical Engineering Thermodynamics II (w/Buttrey), Spring 2012 (core)</w:t>
      </w:r>
    </w:p>
    <w:p w14:paraId="4FF62BBA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- 4.7 </w:t>
      </w:r>
    </w:p>
    <w:p w14:paraId="31F85A0F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- 4.8</w:t>
      </w:r>
    </w:p>
    <w:p w14:paraId="1FA3C2F9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- 4.5 </w:t>
      </w:r>
    </w:p>
    <w:p w14:paraId="687B95E8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- 4.3</w:t>
      </w:r>
    </w:p>
    <w:p w14:paraId="6832E21C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- 4.1</w:t>
      </w:r>
    </w:p>
    <w:p w14:paraId="7A5AAA26" w14:textId="7CD827E3" w:rsidR="00F55401" w:rsidRPr="00FF61EA" w:rsidRDefault="00F55401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[36] Introduction to Polymer Science, Fall 2013</w:t>
      </w:r>
      <w:r w:rsidR="007E3106" w:rsidRPr="00FF61EA">
        <w:rPr>
          <w:rFonts w:ascii="Arial" w:hAnsi="Arial" w:cs="Arial"/>
          <w:color w:val="auto"/>
          <w:sz w:val="20"/>
        </w:rPr>
        <w:t xml:space="preserve"> (elective)</w:t>
      </w:r>
    </w:p>
    <w:p w14:paraId="033E7DE7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- 4.7 </w:t>
      </w:r>
    </w:p>
    <w:p w14:paraId="0F70C855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- 4.9</w:t>
      </w:r>
    </w:p>
    <w:p w14:paraId="74C22E4F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- 4.4 </w:t>
      </w:r>
    </w:p>
    <w:p w14:paraId="58777DD7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- 4.4</w:t>
      </w:r>
    </w:p>
    <w:p w14:paraId="7B2385BB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- 4.1</w:t>
      </w:r>
    </w:p>
    <w:p w14:paraId="329E4F4A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lastRenderedPageBreak/>
        <w:t>CHEG 867 [6] Assembly of Soft Materials, Fall 2014 (elective)</w:t>
      </w:r>
    </w:p>
    <w:p w14:paraId="7E548F43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- 4.3 </w:t>
      </w:r>
    </w:p>
    <w:p w14:paraId="0D090530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- 4.3</w:t>
      </w:r>
    </w:p>
    <w:p w14:paraId="2E18C20E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- 4.5 </w:t>
      </w:r>
    </w:p>
    <w:p w14:paraId="06D94EBC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- 4.3</w:t>
      </w:r>
    </w:p>
    <w:p w14:paraId="59AE25E3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- 4.0</w:t>
      </w:r>
    </w:p>
    <w:p w14:paraId="07BA4285" w14:textId="77777777" w:rsidR="00F55401" w:rsidRPr="00FF61EA" w:rsidRDefault="00F55401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231 [103] Chemical Engineering Thermodynamics I (w/Jiao), Fall 2014 (core)</w:t>
      </w:r>
    </w:p>
    <w:p w14:paraId="0F968D7C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- 4.5 </w:t>
      </w:r>
    </w:p>
    <w:p w14:paraId="1DBE851F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- 4.7</w:t>
      </w:r>
    </w:p>
    <w:p w14:paraId="3105BD25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- 3.4 </w:t>
      </w:r>
    </w:p>
    <w:p w14:paraId="443607D6" w14:textId="77777777" w:rsidR="00F55401" w:rsidRPr="00FF61EA" w:rsidRDefault="00F55401" w:rsidP="00BA4D4B">
      <w:pPr>
        <w:pStyle w:val="Body"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- 3.5</w:t>
      </w:r>
    </w:p>
    <w:p w14:paraId="50E158CF" w14:textId="77777777" w:rsidR="00F55401" w:rsidRPr="00FF61EA" w:rsidRDefault="00F55401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325 [85] Chemical Engineering Thermodynamics II (w/Furst), Spring 2015 (core)</w:t>
      </w:r>
    </w:p>
    <w:p w14:paraId="7018D191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- 4.7 </w:t>
      </w:r>
    </w:p>
    <w:p w14:paraId="032C95C0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- 4.9</w:t>
      </w:r>
    </w:p>
    <w:p w14:paraId="607993C8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- 4.2 </w:t>
      </w:r>
    </w:p>
    <w:p w14:paraId="33273FDE" w14:textId="77777777" w:rsidR="00F55401" w:rsidRPr="00FF61EA" w:rsidRDefault="00F55401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- 4.3</w:t>
      </w:r>
    </w:p>
    <w:p w14:paraId="03C9FAD3" w14:textId="77777777" w:rsidR="00F55401" w:rsidRPr="00FF61EA" w:rsidRDefault="00F55401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- 4.0</w:t>
      </w:r>
    </w:p>
    <w:p w14:paraId="295130C0" w14:textId="77777777" w:rsidR="00373E1E" w:rsidRPr="00FF61EA" w:rsidRDefault="00373E1E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231 [115] Chemical Engineering Thermodynamics I (w/</w:t>
      </w:r>
      <w:proofErr w:type="spellStart"/>
      <w:r w:rsidRPr="00FF61EA">
        <w:rPr>
          <w:rFonts w:ascii="Arial" w:hAnsi="Arial" w:cs="Arial"/>
          <w:color w:val="auto"/>
          <w:sz w:val="20"/>
        </w:rPr>
        <w:t>Enszer</w:t>
      </w:r>
      <w:proofErr w:type="spellEnd"/>
      <w:r w:rsidRPr="00FF61EA">
        <w:rPr>
          <w:rFonts w:ascii="Arial" w:hAnsi="Arial" w:cs="Arial"/>
          <w:color w:val="auto"/>
          <w:sz w:val="20"/>
        </w:rPr>
        <w:t>), Fall 2015 (core)</w:t>
      </w:r>
    </w:p>
    <w:p w14:paraId="2AC808FF" w14:textId="77777777" w:rsidR="00BA19F4" w:rsidRPr="00FF61EA" w:rsidRDefault="00B74659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- 4.6</w:t>
      </w:r>
      <w:r w:rsidR="00BA19F4" w:rsidRPr="00FF61EA">
        <w:rPr>
          <w:rFonts w:ascii="Arial" w:hAnsi="Arial" w:cs="Arial"/>
          <w:color w:val="auto"/>
          <w:sz w:val="20"/>
        </w:rPr>
        <w:t xml:space="preserve"> </w:t>
      </w:r>
    </w:p>
    <w:p w14:paraId="570DF0E8" w14:textId="77777777" w:rsidR="00BA19F4" w:rsidRPr="00FF61EA" w:rsidRDefault="00BA19F4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- 4.9</w:t>
      </w:r>
    </w:p>
    <w:p w14:paraId="4CDFDF0E" w14:textId="77777777" w:rsidR="00BA19F4" w:rsidRPr="00FF61EA" w:rsidRDefault="00BA19F4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- 4.2 </w:t>
      </w:r>
    </w:p>
    <w:p w14:paraId="437CEFB5" w14:textId="77777777" w:rsidR="00BA19F4" w:rsidRPr="00FF61EA" w:rsidRDefault="00BA19F4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</w:t>
      </w:r>
      <w:r w:rsidR="00B74659" w:rsidRPr="00FF61EA">
        <w:rPr>
          <w:rFonts w:ascii="Arial" w:hAnsi="Arial" w:cs="Arial"/>
          <w:color w:val="auto"/>
          <w:sz w:val="20"/>
        </w:rPr>
        <w:t>ructor Stimulates Interest - 4.0</w:t>
      </w:r>
    </w:p>
    <w:p w14:paraId="2B04C181" w14:textId="77777777" w:rsidR="00BA19F4" w:rsidRPr="00FF61EA" w:rsidRDefault="00BA19F4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</w:t>
      </w:r>
      <w:r w:rsidR="00B74659" w:rsidRPr="00FF61EA">
        <w:rPr>
          <w:rFonts w:ascii="Arial" w:hAnsi="Arial" w:cs="Arial"/>
          <w:color w:val="auto"/>
          <w:sz w:val="20"/>
        </w:rPr>
        <w:t>tructor One of Best Teachers - 3.9</w:t>
      </w:r>
    </w:p>
    <w:p w14:paraId="05877323" w14:textId="0C5E3F7A" w:rsidR="00C60A6B" w:rsidRPr="00FF61EA" w:rsidRDefault="00C60A6B" w:rsidP="00BA4D4B">
      <w:pPr>
        <w:pStyle w:val="Body"/>
        <w:keepNext/>
        <w:keepLines/>
        <w:numPr>
          <w:ilvl w:val="0"/>
          <w:numId w:val="11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867 [</w:t>
      </w:r>
      <w:r w:rsidR="00BE4DC2" w:rsidRPr="00FF61EA">
        <w:rPr>
          <w:rFonts w:ascii="Arial" w:hAnsi="Arial" w:cs="Arial"/>
          <w:color w:val="auto"/>
          <w:sz w:val="20"/>
        </w:rPr>
        <w:t>9</w:t>
      </w:r>
      <w:r w:rsidRPr="00FF61EA">
        <w:rPr>
          <w:rFonts w:ascii="Arial" w:hAnsi="Arial" w:cs="Arial"/>
          <w:color w:val="auto"/>
          <w:sz w:val="20"/>
        </w:rPr>
        <w:t>] Assembly of Soft Materials, Spring 2017 (elective)</w:t>
      </w:r>
    </w:p>
    <w:p w14:paraId="20DF7827" w14:textId="466E73B8" w:rsidR="00737367" w:rsidRPr="00FF61EA" w:rsidRDefault="0073736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- 5.0 </w:t>
      </w:r>
    </w:p>
    <w:p w14:paraId="38112DFC" w14:textId="77777777" w:rsidR="00737367" w:rsidRPr="00FF61EA" w:rsidRDefault="0073736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- 5.0</w:t>
      </w:r>
    </w:p>
    <w:p w14:paraId="061DF0C5" w14:textId="1BC2E62A" w:rsidR="00737367" w:rsidRPr="00FF61EA" w:rsidRDefault="0073736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- 5.0 </w:t>
      </w:r>
    </w:p>
    <w:p w14:paraId="45AA6F56" w14:textId="0FA5B6CC" w:rsidR="00737367" w:rsidRPr="00FF61EA" w:rsidRDefault="0073736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- 5.0</w:t>
      </w:r>
    </w:p>
    <w:p w14:paraId="67D63C98" w14:textId="4F40126D" w:rsidR="00737367" w:rsidRPr="00FF61EA" w:rsidRDefault="00737367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27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- 5.0</w:t>
      </w:r>
    </w:p>
    <w:p w14:paraId="600D8B73" w14:textId="35E2BAD4" w:rsidR="007E3106" w:rsidRPr="00FF61EA" w:rsidRDefault="007E3106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bookmarkStart w:id="13" w:name="OLE_LINK13"/>
      <w:bookmarkStart w:id="14" w:name="OLE_LINK14"/>
      <w:r w:rsidRPr="00FF61EA">
        <w:rPr>
          <w:rFonts w:ascii="Arial" w:hAnsi="Arial" w:cs="Arial"/>
          <w:color w:val="auto"/>
          <w:sz w:val="20"/>
        </w:rPr>
        <w:t>CHEG 600/MSEG 630 [</w:t>
      </w:r>
      <w:r w:rsidR="00850B1D" w:rsidRPr="00FF61EA">
        <w:rPr>
          <w:rFonts w:ascii="Arial" w:hAnsi="Arial" w:cs="Arial"/>
          <w:color w:val="auto"/>
          <w:sz w:val="20"/>
        </w:rPr>
        <w:t>27</w:t>
      </w:r>
      <w:r w:rsidRPr="00FF61EA">
        <w:rPr>
          <w:rFonts w:ascii="Arial" w:hAnsi="Arial" w:cs="Arial"/>
          <w:color w:val="auto"/>
          <w:sz w:val="20"/>
        </w:rPr>
        <w:t>] Introduction to Polymer Science, Fall 2017 (elective)</w:t>
      </w:r>
    </w:p>
    <w:p w14:paraId="76B4061A" w14:textId="37A75E90" w:rsidR="002F78C8" w:rsidRPr="00FF61EA" w:rsidRDefault="002F78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bookmarkStart w:id="15" w:name="OLE_LINK7"/>
      <w:bookmarkStart w:id="16" w:name="OLE_LINK8"/>
      <w:r w:rsidRPr="00FF61EA">
        <w:rPr>
          <w:rFonts w:ascii="Arial" w:hAnsi="Arial" w:cs="Arial"/>
          <w:color w:val="auto"/>
          <w:sz w:val="20"/>
        </w:rPr>
        <w:t xml:space="preserve">Instructor Prepared - 4.9 </w:t>
      </w:r>
    </w:p>
    <w:p w14:paraId="735AFBF8" w14:textId="3178FE8B" w:rsidR="002F78C8" w:rsidRPr="00FF61EA" w:rsidRDefault="002F78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- 5.0</w:t>
      </w:r>
    </w:p>
    <w:p w14:paraId="048141EC" w14:textId="1FF223FB" w:rsidR="002F78C8" w:rsidRPr="00FF61EA" w:rsidRDefault="002F78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- 4.4 </w:t>
      </w:r>
    </w:p>
    <w:p w14:paraId="6DCAB2B4" w14:textId="6E9FDDC2" w:rsidR="002F78C8" w:rsidRPr="00FF61EA" w:rsidRDefault="002F78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- 4.4</w:t>
      </w:r>
    </w:p>
    <w:p w14:paraId="14369788" w14:textId="61B072E4" w:rsidR="002F78C8" w:rsidRPr="00FF61EA" w:rsidRDefault="002F78C8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One of Best Teachers - 4.1</w:t>
      </w:r>
    </w:p>
    <w:bookmarkEnd w:id="13"/>
    <w:bookmarkEnd w:id="14"/>
    <w:bookmarkEnd w:id="15"/>
    <w:bookmarkEnd w:id="16"/>
    <w:p w14:paraId="2CBDF2FF" w14:textId="7B1076C6" w:rsidR="00267A64" w:rsidRPr="00FF61EA" w:rsidRDefault="00267A64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342 [90] Heat and Mass Transfer, Spring 2018 (core)</w:t>
      </w:r>
    </w:p>
    <w:p w14:paraId="51124D08" w14:textId="6DC7B512" w:rsidR="007A1C57" w:rsidRPr="00FF61EA" w:rsidRDefault="001D1FBD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Prepared - 4.4</w:t>
      </w:r>
      <w:r w:rsidR="007A1C57" w:rsidRPr="00FF61EA">
        <w:rPr>
          <w:rFonts w:ascii="Arial" w:hAnsi="Arial" w:cs="Arial"/>
          <w:color w:val="auto"/>
          <w:sz w:val="20"/>
        </w:rPr>
        <w:t xml:space="preserve"> </w:t>
      </w:r>
    </w:p>
    <w:p w14:paraId="462200E0" w14:textId="3604A436" w:rsidR="007A1C57" w:rsidRPr="00FF61EA" w:rsidRDefault="001D1FBD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- 4.5</w:t>
      </w:r>
    </w:p>
    <w:p w14:paraId="21886A78" w14:textId="4B6F9AEF" w:rsidR="007A1C57" w:rsidRPr="00FF61EA" w:rsidRDefault="007A1C5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</w:t>
      </w:r>
      <w:r w:rsidR="001D1FBD" w:rsidRPr="00FF61EA">
        <w:rPr>
          <w:rFonts w:ascii="Arial" w:hAnsi="Arial" w:cs="Arial"/>
          <w:color w:val="auto"/>
          <w:sz w:val="20"/>
        </w:rPr>
        <w:t>ructor Communicates Well - 3.9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09692FF3" w14:textId="6CE50398" w:rsidR="007A1C57" w:rsidRPr="00FF61EA" w:rsidRDefault="007A1C5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</w:t>
      </w:r>
      <w:r w:rsidR="001D1FBD" w:rsidRPr="00FF61EA">
        <w:rPr>
          <w:rFonts w:ascii="Arial" w:hAnsi="Arial" w:cs="Arial"/>
          <w:color w:val="auto"/>
          <w:sz w:val="20"/>
        </w:rPr>
        <w:t>ructor Stimulates Interest - 3.7</w:t>
      </w:r>
    </w:p>
    <w:p w14:paraId="23613327" w14:textId="678F9BA2" w:rsidR="007A1C57" w:rsidRPr="00FF61EA" w:rsidRDefault="007A1C57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</w:t>
      </w:r>
      <w:r w:rsidR="001D1FBD" w:rsidRPr="00FF61EA">
        <w:rPr>
          <w:rFonts w:ascii="Arial" w:hAnsi="Arial" w:cs="Arial"/>
          <w:color w:val="auto"/>
          <w:sz w:val="20"/>
        </w:rPr>
        <w:t>uctor One of Best Teachers - 3.5</w:t>
      </w:r>
    </w:p>
    <w:p w14:paraId="77F27C12" w14:textId="612B2268" w:rsidR="009152D7" w:rsidRPr="00FF61EA" w:rsidRDefault="009152D7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[16] Introduction to Polymer Science, Fall 2018 (elective)</w:t>
      </w:r>
    </w:p>
    <w:p w14:paraId="2C8EA3C5" w14:textId="77777777" w:rsidR="009152D7" w:rsidRPr="00FF61EA" w:rsidRDefault="009152D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- 4.9 </w:t>
      </w:r>
    </w:p>
    <w:p w14:paraId="772D7F53" w14:textId="77777777" w:rsidR="009152D7" w:rsidRPr="00FF61EA" w:rsidRDefault="009152D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Knowledgeable - 5.0</w:t>
      </w:r>
    </w:p>
    <w:p w14:paraId="277A8D4A" w14:textId="0E7AA601" w:rsidR="009152D7" w:rsidRPr="00FF61EA" w:rsidRDefault="009152D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Communicates Well - 4.</w:t>
      </w:r>
      <w:r w:rsidR="00B570B7" w:rsidRPr="00FF61EA">
        <w:rPr>
          <w:rFonts w:ascii="Arial" w:hAnsi="Arial" w:cs="Arial"/>
          <w:color w:val="auto"/>
          <w:sz w:val="20"/>
        </w:rPr>
        <w:t>9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238B065C" w14:textId="1C74B278" w:rsidR="009152D7" w:rsidRPr="00FF61EA" w:rsidRDefault="009152D7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Instructor Stimulates Interest - 4.</w:t>
      </w:r>
      <w:r w:rsidR="00B570B7" w:rsidRPr="00FF61EA">
        <w:rPr>
          <w:rFonts w:ascii="Arial" w:hAnsi="Arial" w:cs="Arial"/>
          <w:color w:val="auto"/>
          <w:sz w:val="20"/>
        </w:rPr>
        <w:t>8</w:t>
      </w:r>
    </w:p>
    <w:p w14:paraId="277FACEC" w14:textId="51B897F2" w:rsidR="009152D7" w:rsidRPr="00F712DA" w:rsidRDefault="009152D7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Instructor One of Best Teachers - 4.</w:t>
      </w:r>
      <w:r w:rsidR="00B570B7" w:rsidRPr="00F712DA">
        <w:rPr>
          <w:rFonts w:ascii="Arial" w:hAnsi="Arial" w:cs="Arial"/>
          <w:color w:val="auto"/>
          <w:sz w:val="20"/>
        </w:rPr>
        <w:t>5</w:t>
      </w:r>
    </w:p>
    <w:p w14:paraId="427DC795" w14:textId="72A401F9" w:rsidR="001C1E5F" w:rsidRPr="00FF61EA" w:rsidRDefault="001C1E5F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342 [</w:t>
      </w:r>
      <w:r>
        <w:rPr>
          <w:rFonts w:ascii="Arial" w:hAnsi="Arial" w:cs="Arial"/>
          <w:color w:val="auto"/>
          <w:sz w:val="20"/>
        </w:rPr>
        <w:t>6</w:t>
      </w:r>
      <w:r w:rsidR="008629EC">
        <w:rPr>
          <w:rFonts w:ascii="Arial" w:hAnsi="Arial" w:cs="Arial"/>
          <w:color w:val="auto"/>
          <w:sz w:val="20"/>
        </w:rPr>
        <w:t>4</w:t>
      </w:r>
      <w:r w:rsidRPr="00FF61EA">
        <w:rPr>
          <w:rFonts w:ascii="Arial" w:hAnsi="Arial" w:cs="Arial"/>
          <w:color w:val="auto"/>
          <w:sz w:val="20"/>
        </w:rPr>
        <w:t>] Heat and Mass Transfer, Spring 201</w:t>
      </w:r>
      <w:r>
        <w:rPr>
          <w:rFonts w:ascii="Arial" w:hAnsi="Arial" w:cs="Arial"/>
          <w:color w:val="auto"/>
          <w:sz w:val="20"/>
        </w:rPr>
        <w:t>9</w:t>
      </w:r>
      <w:r w:rsidRPr="00FF61EA">
        <w:rPr>
          <w:rFonts w:ascii="Arial" w:hAnsi="Arial" w:cs="Arial"/>
          <w:color w:val="auto"/>
          <w:sz w:val="20"/>
        </w:rPr>
        <w:t xml:space="preserve"> (core)</w:t>
      </w:r>
    </w:p>
    <w:p w14:paraId="6E5E84F4" w14:textId="3FBF0CE1" w:rsidR="001C1E5F" w:rsidRPr="00FF61EA" w:rsidRDefault="001C1E5F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</w:t>
      </w:r>
      <w:r w:rsidR="005723B1">
        <w:rPr>
          <w:rFonts w:ascii="Arial" w:hAnsi="Arial" w:cs="Arial"/>
          <w:color w:val="auto"/>
          <w:sz w:val="20"/>
        </w:rPr>
        <w:t>4.5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3B1F7F13" w14:textId="68FEEAFD" w:rsidR="001C1E5F" w:rsidRPr="00FF61EA" w:rsidRDefault="001C1E5F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Knowledgeable </w:t>
      </w:r>
      <w:r w:rsidR="00A95010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A95010">
        <w:rPr>
          <w:rFonts w:ascii="Arial" w:hAnsi="Arial" w:cs="Arial"/>
          <w:color w:val="auto"/>
          <w:sz w:val="20"/>
        </w:rPr>
        <w:t>4.8</w:t>
      </w:r>
    </w:p>
    <w:p w14:paraId="425ACE40" w14:textId="4F7285A1" w:rsidR="001C1E5F" w:rsidRPr="00FF61EA" w:rsidRDefault="001C1E5F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</w:t>
      </w:r>
      <w:r w:rsidR="00A95010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A95010">
        <w:rPr>
          <w:rFonts w:ascii="Arial" w:hAnsi="Arial" w:cs="Arial"/>
          <w:color w:val="auto"/>
          <w:sz w:val="20"/>
        </w:rPr>
        <w:t>4.2</w:t>
      </w:r>
    </w:p>
    <w:p w14:paraId="30A738A1" w14:textId="2114E5FF" w:rsidR="001C1E5F" w:rsidRPr="00FF61EA" w:rsidRDefault="001C1E5F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</w:t>
      </w:r>
      <w:r w:rsidR="00A95010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A95010">
        <w:rPr>
          <w:rFonts w:ascii="Arial" w:hAnsi="Arial" w:cs="Arial"/>
          <w:color w:val="auto"/>
          <w:sz w:val="20"/>
        </w:rPr>
        <w:t>3.8</w:t>
      </w:r>
    </w:p>
    <w:p w14:paraId="1A3447FD" w14:textId="556DB17C" w:rsidR="001C1E5F" w:rsidRPr="00FF61EA" w:rsidRDefault="001C1E5F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One of Best Teachers </w:t>
      </w:r>
      <w:r w:rsidR="00A95010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A95010">
        <w:rPr>
          <w:rFonts w:ascii="Arial" w:hAnsi="Arial" w:cs="Arial"/>
          <w:color w:val="auto"/>
          <w:sz w:val="20"/>
        </w:rPr>
        <w:t>3.6</w:t>
      </w:r>
    </w:p>
    <w:p w14:paraId="3623A82F" w14:textId="59F276C2" w:rsidR="000B57C8" w:rsidRPr="00FF61EA" w:rsidRDefault="000B57C8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lastRenderedPageBreak/>
        <w:t>CHEG 600/MSEG 630 [</w:t>
      </w:r>
      <w:r w:rsidR="009E5B95">
        <w:rPr>
          <w:rFonts w:ascii="Arial" w:hAnsi="Arial" w:cs="Arial"/>
          <w:color w:val="auto"/>
          <w:sz w:val="20"/>
        </w:rPr>
        <w:t>28</w:t>
      </w:r>
      <w:r w:rsidRPr="00FF61EA">
        <w:rPr>
          <w:rFonts w:ascii="Arial" w:hAnsi="Arial" w:cs="Arial"/>
          <w:color w:val="auto"/>
          <w:sz w:val="20"/>
        </w:rPr>
        <w:t>] Introduction to Polymer Science, Fall 201</w:t>
      </w:r>
      <w:r>
        <w:rPr>
          <w:rFonts w:ascii="Arial" w:hAnsi="Arial" w:cs="Arial"/>
          <w:color w:val="auto"/>
          <w:sz w:val="20"/>
        </w:rPr>
        <w:t>9</w:t>
      </w:r>
      <w:r w:rsidRPr="00FF61EA">
        <w:rPr>
          <w:rFonts w:ascii="Arial" w:hAnsi="Arial" w:cs="Arial"/>
          <w:color w:val="auto"/>
          <w:sz w:val="20"/>
        </w:rPr>
        <w:t xml:space="preserve"> (elective)</w:t>
      </w:r>
    </w:p>
    <w:p w14:paraId="10F7D384" w14:textId="62AD3334" w:rsidR="000B57C8" w:rsidRPr="00FF61EA" w:rsidRDefault="000B57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</w:t>
      </w:r>
      <w:r w:rsidR="00E2540F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FA358C">
        <w:rPr>
          <w:rFonts w:ascii="Arial" w:hAnsi="Arial" w:cs="Arial"/>
          <w:color w:val="auto"/>
          <w:sz w:val="20"/>
        </w:rPr>
        <w:t>4.8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0E7A2A86" w14:textId="440964F9" w:rsidR="000B57C8" w:rsidRPr="00FF61EA" w:rsidRDefault="000B57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Knowledgeable </w:t>
      </w:r>
      <w:r w:rsidR="00E2540F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FA358C">
        <w:rPr>
          <w:rFonts w:ascii="Arial" w:hAnsi="Arial" w:cs="Arial"/>
          <w:color w:val="auto"/>
          <w:sz w:val="20"/>
        </w:rPr>
        <w:t>4.8</w:t>
      </w:r>
    </w:p>
    <w:p w14:paraId="7FBE19A9" w14:textId="0A2F0A93" w:rsidR="000B57C8" w:rsidRPr="00FF61EA" w:rsidRDefault="000B57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</w:t>
      </w:r>
      <w:r w:rsidR="00E2540F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E2540F">
        <w:rPr>
          <w:rFonts w:ascii="Arial" w:hAnsi="Arial" w:cs="Arial"/>
          <w:color w:val="auto"/>
          <w:sz w:val="20"/>
        </w:rPr>
        <w:t>4.7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3AEB776F" w14:textId="1E3825CC" w:rsidR="000B57C8" w:rsidRPr="00FF61EA" w:rsidRDefault="000B57C8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</w:t>
      </w:r>
      <w:r w:rsidR="00E2540F"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 w:rsidR="00E2540F">
        <w:rPr>
          <w:rFonts w:ascii="Arial" w:hAnsi="Arial" w:cs="Arial"/>
          <w:color w:val="auto"/>
          <w:sz w:val="20"/>
        </w:rPr>
        <w:t>4.6</w:t>
      </w:r>
    </w:p>
    <w:p w14:paraId="7651ADB8" w14:textId="21048B5D" w:rsidR="000B57C8" w:rsidRPr="00F712DA" w:rsidRDefault="000B57C8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 xml:space="preserve">Instructor One of Best Teachers </w:t>
      </w:r>
      <w:r w:rsidR="00E2540F">
        <w:rPr>
          <w:rFonts w:ascii="Arial" w:hAnsi="Arial" w:cs="Arial"/>
          <w:color w:val="auto"/>
          <w:sz w:val="20"/>
        </w:rPr>
        <w:t>-</w:t>
      </w:r>
      <w:r w:rsidRPr="00F712DA">
        <w:rPr>
          <w:rFonts w:ascii="Arial" w:hAnsi="Arial" w:cs="Arial"/>
          <w:color w:val="auto"/>
          <w:sz w:val="20"/>
        </w:rPr>
        <w:t xml:space="preserve"> </w:t>
      </w:r>
      <w:r w:rsidR="00E2540F">
        <w:rPr>
          <w:rFonts w:ascii="Arial" w:hAnsi="Arial" w:cs="Arial"/>
          <w:color w:val="auto"/>
          <w:sz w:val="20"/>
        </w:rPr>
        <w:t>4.5</w:t>
      </w:r>
    </w:p>
    <w:p w14:paraId="4BB9CFF7" w14:textId="36568811" w:rsidR="0094412C" w:rsidRPr="00FF61EA" w:rsidRDefault="0094412C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342 [</w:t>
      </w:r>
      <w:r>
        <w:rPr>
          <w:rFonts w:ascii="Arial" w:hAnsi="Arial" w:cs="Arial"/>
          <w:color w:val="auto"/>
          <w:sz w:val="20"/>
        </w:rPr>
        <w:t>85</w:t>
      </w:r>
      <w:r w:rsidRPr="00FF61EA">
        <w:rPr>
          <w:rFonts w:ascii="Arial" w:hAnsi="Arial" w:cs="Arial"/>
          <w:color w:val="auto"/>
          <w:sz w:val="20"/>
        </w:rPr>
        <w:t>] Heat and Mass Transfer, Spring 20</w:t>
      </w:r>
      <w:r>
        <w:rPr>
          <w:rFonts w:ascii="Arial" w:hAnsi="Arial" w:cs="Arial"/>
          <w:color w:val="auto"/>
          <w:sz w:val="20"/>
        </w:rPr>
        <w:t>20</w:t>
      </w:r>
      <w:r w:rsidRPr="00FF61EA">
        <w:rPr>
          <w:rFonts w:ascii="Arial" w:hAnsi="Arial" w:cs="Arial"/>
          <w:color w:val="auto"/>
          <w:sz w:val="20"/>
        </w:rPr>
        <w:t xml:space="preserve"> (core)</w:t>
      </w:r>
    </w:p>
    <w:p w14:paraId="326C14B1" w14:textId="7BF8765D" w:rsidR="0094412C" w:rsidRPr="00FF61EA" w:rsidRDefault="0094412C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- </w:t>
      </w:r>
      <w:r>
        <w:rPr>
          <w:rFonts w:ascii="Arial" w:hAnsi="Arial" w:cs="Arial"/>
          <w:color w:val="auto"/>
          <w:sz w:val="20"/>
        </w:rPr>
        <w:t>4.7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77629B98" w14:textId="77777777" w:rsidR="0094412C" w:rsidRPr="00FF61EA" w:rsidRDefault="0094412C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Knowledgeable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4.8</w:t>
      </w:r>
    </w:p>
    <w:p w14:paraId="1CF8197F" w14:textId="285A2367" w:rsidR="0094412C" w:rsidRPr="00FF61EA" w:rsidRDefault="0094412C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4.6</w:t>
      </w:r>
    </w:p>
    <w:p w14:paraId="74F6D99A" w14:textId="0C82728D" w:rsidR="0094412C" w:rsidRPr="00FF61EA" w:rsidRDefault="0094412C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4.3</w:t>
      </w:r>
    </w:p>
    <w:p w14:paraId="3D06D930" w14:textId="35009F2E" w:rsidR="0094412C" w:rsidRPr="00FF61EA" w:rsidRDefault="0094412C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One of Best Teachers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4.1</w:t>
      </w:r>
    </w:p>
    <w:p w14:paraId="2FC6EF25" w14:textId="056CC5DE" w:rsidR="004625A3" w:rsidRPr="00FF61EA" w:rsidRDefault="004625A3" w:rsidP="00BA4D4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</w:t>
      </w:r>
      <w:r w:rsidR="003B341C">
        <w:rPr>
          <w:rFonts w:ascii="Arial" w:hAnsi="Arial" w:cs="Arial"/>
          <w:color w:val="auto"/>
          <w:sz w:val="20"/>
        </w:rPr>
        <w:t>24</w:t>
      </w:r>
      <w:r w:rsidRPr="00FF61EA">
        <w:rPr>
          <w:rFonts w:ascii="Arial" w:hAnsi="Arial" w:cs="Arial"/>
          <w:color w:val="auto"/>
          <w:sz w:val="20"/>
        </w:rPr>
        <w:t>] Introduction to Polymer Science, Fall 20</w:t>
      </w:r>
      <w:r>
        <w:rPr>
          <w:rFonts w:ascii="Arial" w:hAnsi="Arial" w:cs="Arial"/>
          <w:color w:val="auto"/>
          <w:sz w:val="20"/>
        </w:rPr>
        <w:t>21</w:t>
      </w:r>
      <w:r w:rsidRPr="00FF61EA">
        <w:rPr>
          <w:rFonts w:ascii="Arial" w:hAnsi="Arial" w:cs="Arial"/>
          <w:color w:val="auto"/>
          <w:sz w:val="20"/>
        </w:rPr>
        <w:t xml:space="preserve"> (elective)</w:t>
      </w:r>
    </w:p>
    <w:p w14:paraId="6B38E9E9" w14:textId="77777777" w:rsidR="004A57D2" w:rsidRPr="00FF61EA" w:rsidRDefault="004A57D2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4.8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01728B5B" w14:textId="77777777" w:rsidR="004A57D2" w:rsidRPr="00FF61EA" w:rsidRDefault="004A57D2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Knowledgeable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4.8</w:t>
      </w:r>
    </w:p>
    <w:p w14:paraId="2258D157" w14:textId="626F9408" w:rsidR="004A57D2" w:rsidRPr="00FF61EA" w:rsidRDefault="004A57D2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4.6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4463C1AF" w14:textId="1EB97538" w:rsidR="004A57D2" w:rsidRPr="00FF61EA" w:rsidRDefault="004A57D2" w:rsidP="00BA4D4B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4.4</w:t>
      </w:r>
    </w:p>
    <w:p w14:paraId="420A3C11" w14:textId="77777777" w:rsidR="004A57D2" w:rsidRPr="00F712DA" w:rsidRDefault="004A57D2" w:rsidP="00BA4D4B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 xml:space="preserve">Instructor One of Best Teachers </w:t>
      </w:r>
      <w:r>
        <w:rPr>
          <w:rFonts w:ascii="Arial" w:hAnsi="Arial" w:cs="Arial"/>
          <w:color w:val="auto"/>
          <w:sz w:val="20"/>
        </w:rPr>
        <w:t>-</w:t>
      </w:r>
      <w:r w:rsidRPr="00F712D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4.5</w:t>
      </w:r>
    </w:p>
    <w:p w14:paraId="066FE989" w14:textId="1B4E3361" w:rsidR="00622D3B" w:rsidRPr="00FF61EA" w:rsidRDefault="00622D3B" w:rsidP="00622D3B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</w:t>
      </w:r>
      <w:r w:rsidR="00794DF6">
        <w:rPr>
          <w:rFonts w:ascii="Arial" w:hAnsi="Arial" w:cs="Arial"/>
          <w:color w:val="auto"/>
          <w:sz w:val="20"/>
        </w:rPr>
        <w:t>38</w:t>
      </w:r>
      <w:r w:rsidRPr="00FF61EA">
        <w:rPr>
          <w:rFonts w:ascii="Arial" w:hAnsi="Arial" w:cs="Arial"/>
          <w:color w:val="auto"/>
          <w:sz w:val="20"/>
        </w:rPr>
        <w:t>] Introduction to Polymer Science, Fall 20</w:t>
      </w:r>
      <w:r>
        <w:rPr>
          <w:rFonts w:ascii="Arial" w:hAnsi="Arial" w:cs="Arial"/>
          <w:color w:val="auto"/>
          <w:sz w:val="20"/>
        </w:rPr>
        <w:t>23</w:t>
      </w:r>
      <w:r w:rsidRPr="00FF61EA">
        <w:rPr>
          <w:rFonts w:ascii="Arial" w:hAnsi="Arial" w:cs="Arial"/>
          <w:color w:val="auto"/>
          <w:sz w:val="20"/>
        </w:rPr>
        <w:t xml:space="preserve"> (</w:t>
      </w:r>
      <w:r>
        <w:rPr>
          <w:rFonts w:ascii="Arial" w:hAnsi="Arial" w:cs="Arial"/>
          <w:color w:val="auto"/>
          <w:sz w:val="20"/>
        </w:rPr>
        <w:t>Core MSEG course</w:t>
      </w:r>
      <w:r w:rsidRPr="00FF61EA">
        <w:rPr>
          <w:rFonts w:ascii="Arial" w:hAnsi="Arial" w:cs="Arial"/>
          <w:color w:val="auto"/>
          <w:sz w:val="20"/>
        </w:rPr>
        <w:t>)</w:t>
      </w:r>
    </w:p>
    <w:p w14:paraId="25F95527" w14:textId="77777777" w:rsidR="00794DF6" w:rsidRPr="00FF61EA" w:rsidRDefault="00794DF6" w:rsidP="00794DF6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4.8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69446D04" w14:textId="3A60903F" w:rsidR="00794DF6" w:rsidRPr="00FF61EA" w:rsidRDefault="00794DF6" w:rsidP="00794DF6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Knowledgeable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4.9</w:t>
      </w:r>
    </w:p>
    <w:p w14:paraId="011726F9" w14:textId="3B5D8E7C" w:rsidR="00794DF6" w:rsidRPr="00FF61EA" w:rsidRDefault="00794DF6" w:rsidP="00794DF6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4.2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703EBCE0" w14:textId="3F77B2CD" w:rsidR="00794DF6" w:rsidRPr="00FF61EA" w:rsidRDefault="00794DF6" w:rsidP="00794DF6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4.5</w:t>
      </w:r>
    </w:p>
    <w:p w14:paraId="31E0D3D7" w14:textId="75847E3A" w:rsidR="00794DF6" w:rsidRDefault="00794DF6" w:rsidP="00794DF6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 xml:space="preserve">Instructor One of Best Teachers </w:t>
      </w:r>
      <w:r w:rsidR="00EC2BFF">
        <w:rPr>
          <w:rFonts w:ascii="Arial" w:hAnsi="Arial" w:cs="Arial"/>
          <w:color w:val="auto"/>
          <w:sz w:val="20"/>
        </w:rPr>
        <w:t>-</w:t>
      </w:r>
      <w:r w:rsidRPr="00F712D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3.9</w:t>
      </w:r>
    </w:p>
    <w:p w14:paraId="42E703CB" w14:textId="2B44B11F" w:rsidR="003823B3" w:rsidRPr="00FF61EA" w:rsidRDefault="003823B3" w:rsidP="003823B3">
      <w:pPr>
        <w:pStyle w:val="Body"/>
        <w:keepNext/>
        <w:numPr>
          <w:ilvl w:val="0"/>
          <w:numId w:val="11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>CHEG 600/MSEG 630 [</w:t>
      </w:r>
      <w:r w:rsidR="00160DE8">
        <w:rPr>
          <w:rFonts w:ascii="Arial" w:hAnsi="Arial" w:cs="Arial"/>
          <w:color w:val="auto"/>
          <w:sz w:val="20"/>
        </w:rPr>
        <w:t>23</w:t>
      </w:r>
      <w:r w:rsidRPr="00FF61EA">
        <w:rPr>
          <w:rFonts w:ascii="Arial" w:hAnsi="Arial" w:cs="Arial"/>
          <w:color w:val="auto"/>
          <w:sz w:val="20"/>
        </w:rPr>
        <w:t>] Introduction to Polymer Science, Fall 20</w:t>
      </w:r>
      <w:r>
        <w:rPr>
          <w:rFonts w:ascii="Arial" w:hAnsi="Arial" w:cs="Arial"/>
          <w:color w:val="auto"/>
          <w:sz w:val="20"/>
        </w:rPr>
        <w:t>24</w:t>
      </w:r>
      <w:r w:rsidRPr="00FF61EA">
        <w:rPr>
          <w:rFonts w:ascii="Arial" w:hAnsi="Arial" w:cs="Arial"/>
          <w:color w:val="auto"/>
          <w:sz w:val="20"/>
        </w:rPr>
        <w:t xml:space="preserve"> (</w:t>
      </w:r>
      <w:r>
        <w:rPr>
          <w:rFonts w:ascii="Arial" w:hAnsi="Arial" w:cs="Arial"/>
          <w:color w:val="auto"/>
          <w:sz w:val="20"/>
        </w:rPr>
        <w:t>Core MSEG course</w:t>
      </w:r>
      <w:r w:rsidRPr="00FF61EA">
        <w:rPr>
          <w:rFonts w:ascii="Arial" w:hAnsi="Arial" w:cs="Arial"/>
          <w:color w:val="auto"/>
          <w:sz w:val="20"/>
        </w:rPr>
        <w:t>)</w:t>
      </w:r>
    </w:p>
    <w:p w14:paraId="7DE144E9" w14:textId="72F7E879" w:rsidR="00160DE8" w:rsidRPr="00FF61EA" w:rsidRDefault="00160DE8" w:rsidP="00160DE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Prepared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4.7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461DA092" w14:textId="77D43335" w:rsidR="00160DE8" w:rsidRPr="00FF61EA" w:rsidRDefault="00160DE8" w:rsidP="00160DE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Knowledgeable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4.7</w:t>
      </w:r>
    </w:p>
    <w:p w14:paraId="79A5D9AD" w14:textId="57CBE8CF" w:rsidR="00160DE8" w:rsidRPr="00FF61EA" w:rsidRDefault="00160DE8" w:rsidP="00160DE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Communicates Well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4.4</w:t>
      </w:r>
      <w:r w:rsidRPr="00FF61EA">
        <w:rPr>
          <w:rFonts w:ascii="Arial" w:hAnsi="Arial" w:cs="Arial"/>
          <w:color w:val="auto"/>
          <w:sz w:val="20"/>
        </w:rPr>
        <w:t xml:space="preserve"> </w:t>
      </w:r>
    </w:p>
    <w:p w14:paraId="6A9CBD7A" w14:textId="0D402A68" w:rsidR="00160DE8" w:rsidRPr="00FF61EA" w:rsidRDefault="00160DE8" w:rsidP="00160DE8">
      <w:pPr>
        <w:pStyle w:val="Body"/>
        <w:keepNext/>
        <w:keepLines/>
        <w:numPr>
          <w:ilvl w:val="1"/>
          <w:numId w:val="11"/>
        </w:numPr>
        <w:tabs>
          <w:tab w:val="clear" w:pos="1440"/>
          <w:tab w:val="num" w:pos="180"/>
          <w:tab w:val="left" w:pos="540"/>
          <w:tab w:val="left" w:pos="900"/>
          <w:tab w:val="left" w:pos="1260"/>
          <w:tab w:val="left" w:pos="1530"/>
          <w:tab w:val="left" w:pos="1620"/>
          <w:tab w:val="left" w:pos="1800"/>
        </w:tabs>
        <w:ind w:left="990" w:hanging="450"/>
        <w:jc w:val="both"/>
        <w:rPr>
          <w:rFonts w:ascii="Arial" w:hAnsi="Arial" w:cs="Arial"/>
          <w:color w:val="auto"/>
          <w:sz w:val="20"/>
        </w:rPr>
      </w:pPr>
      <w:r w:rsidRPr="00FF61EA">
        <w:rPr>
          <w:rFonts w:ascii="Arial" w:hAnsi="Arial" w:cs="Arial"/>
          <w:color w:val="auto"/>
          <w:sz w:val="20"/>
        </w:rPr>
        <w:t xml:space="preserve">Instructor Stimulates Interest </w:t>
      </w:r>
      <w:r>
        <w:rPr>
          <w:rFonts w:ascii="Arial" w:hAnsi="Arial" w:cs="Arial"/>
          <w:color w:val="auto"/>
          <w:sz w:val="20"/>
        </w:rPr>
        <w:t>-</w:t>
      </w:r>
      <w:r w:rsidRPr="00FF61E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4.4</w:t>
      </w:r>
    </w:p>
    <w:p w14:paraId="5205C86E" w14:textId="5372D455" w:rsidR="003823B3" w:rsidRPr="00160DE8" w:rsidRDefault="00160DE8" w:rsidP="00160DE8">
      <w:pPr>
        <w:pStyle w:val="Body"/>
        <w:keepLines/>
        <w:numPr>
          <w:ilvl w:val="1"/>
          <w:numId w:val="11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 xml:space="preserve">Instructor One of Best Teachers </w:t>
      </w:r>
      <w:r>
        <w:rPr>
          <w:rFonts w:ascii="Arial" w:hAnsi="Arial" w:cs="Arial"/>
          <w:color w:val="auto"/>
          <w:sz w:val="20"/>
        </w:rPr>
        <w:t>-</w:t>
      </w:r>
      <w:r w:rsidRPr="00F712DA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3.4</w:t>
      </w:r>
    </w:p>
    <w:p w14:paraId="6C57FC1E" w14:textId="77777777" w:rsidR="00622D3B" w:rsidRPr="00F712DA" w:rsidRDefault="00622D3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46459CA2" w14:textId="15388DD3" w:rsidR="00F55401" w:rsidRPr="00F712DA" w:rsidRDefault="00F55401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* Initiated the recombination of CHEG 600 and MSEG 630 starting in Fall 2008. The re-creation of CHEG/MSEG 630 allowed for the offering of a new elective in both the CHEG and MSEG departments.</w:t>
      </w:r>
    </w:p>
    <w:p w14:paraId="7796DC0C" w14:textId="6171D048" w:rsidR="00F55401" w:rsidRPr="00F712DA" w:rsidRDefault="00F55401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* MSEG 630 was a core graduate course in Materials Science and Engineering in 2009</w:t>
      </w:r>
      <w:r w:rsidR="00D35B52">
        <w:rPr>
          <w:rFonts w:ascii="Arial" w:hAnsi="Arial" w:cs="Arial"/>
          <w:color w:val="auto"/>
          <w:sz w:val="20"/>
        </w:rPr>
        <w:t xml:space="preserve">, and it is a core graduate course in </w:t>
      </w:r>
      <w:r w:rsidR="00D35B52" w:rsidRPr="00F712DA">
        <w:rPr>
          <w:rFonts w:ascii="Arial" w:hAnsi="Arial" w:cs="Arial"/>
          <w:color w:val="auto"/>
          <w:sz w:val="20"/>
        </w:rPr>
        <w:t>Materials Science and Engineering</w:t>
      </w:r>
      <w:r w:rsidR="00D35B52">
        <w:rPr>
          <w:rFonts w:ascii="Arial" w:hAnsi="Arial" w:cs="Arial"/>
          <w:color w:val="auto"/>
          <w:sz w:val="20"/>
        </w:rPr>
        <w:t xml:space="preserve"> again as of 2023.</w:t>
      </w:r>
    </w:p>
    <w:p w14:paraId="7184B975" w14:textId="77777777" w:rsidR="00F55401" w:rsidRPr="002108DC" w:rsidRDefault="00F55401" w:rsidP="00BA4D4B">
      <w:pPr>
        <w:pStyle w:val="Body"/>
        <w:jc w:val="both"/>
        <w:rPr>
          <w:rFonts w:ascii="Arial" w:hAnsi="Arial" w:cs="Arial"/>
          <w:color w:val="FF0000"/>
          <w:sz w:val="20"/>
        </w:rPr>
      </w:pPr>
    </w:p>
    <w:p w14:paraId="0BCBBC83" w14:textId="77777777" w:rsidR="005822ED" w:rsidRPr="002108DC" w:rsidRDefault="005822ED" w:rsidP="00BA4D4B">
      <w:pPr>
        <w:pStyle w:val="Body"/>
        <w:jc w:val="both"/>
        <w:rPr>
          <w:rFonts w:ascii="Arial" w:hAnsi="Arial" w:cs="Arial"/>
          <w:color w:val="FF0000"/>
          <w:sz w:val="20"/>
        </w:rPr>
      </w:pPr>
    </w:p>
    <w:p w14:paraId="220B9C92" w14:textId="77777777" w:rsidR="00221D4B" w:rsidRPr="00F712DA" w:rsidRDefault="00221D4B" w:rsidP="00BA4D4B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b/>
          <w:color w:val="auto"/>
          <w:sz w:val="20"/>
          <w:u w:val="single"/>
        </w:rPr>
        <w:t>Professional Service</w:t>
      </w:r>
      <w:r w:rsidR="00744CFA" w:rsidRPr="00F712DA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3282629C" w14:textId="77777777" w:rsidR="00221D4B" w:rsidRPr="00F712DA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</w:rPr>
      </w:pPr>
      <w:r w:rsidRPr="00F712DA">
        <w:rPr>
          <w:rFonts w:ascii="Arial" w:hAnsi="Arial" w:cs="Arial"/>
          <w:b/>
          <w:color w:val="auto"/>
          <w:sz w:val="20"/>
        </w:rPr>
        <w:t>Membership in Professional Societies</w:t>
      </w:r>
    </w:p>
    <w:p w14:paraId="4F0DBEC8" w14:textId="77777777" w:rsidR="00221D4B" w:rsidRPr="00F712DA" w:rsidRDefault="00221D4B" w:rsidP="00BA4D4B">
      <w:pPr>
        <w:pStyle w:val="Body"/>
        <w:keepNext/>
        <w:numPr>
          <w:ilvl w:val="0"/>
          <w:numId w:val="15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American Institute of Chemical Engineers (AIChE)</w:t>
      </w:r>
    </w:p>
    <w:p w14:paraId="7B5EC0D7" w14:textId="0B9EFB89" w:rsidR="006546DE" w:rsidRDefault="006546DE" w:rsidP="00BA4D4B">
      <w:pPr>
        <w:pStyle w:val="Body"/>
        <w:keepNext/>
        <w:numPr>
          <w:ilvl w:val="1"/>
          <w:numId w:val="15"/>
        </w:numPr>
        <w:tabs>
          <w:tab w:val="clear" w:pos="1440"/>
          <w:tab w:val="left" w:pos="540"/>
          <w:tab w:val="num" w:pos="630"/>
        </w:tabs>
        <w:ind w:left="630"/>
        <w:jc w:val="both"/>
        <w:rPr>
          <w:rFonts w:ascii="Arial" w:eastAsia="Times New Roman" w:hAnsi="Arial" w:cs="Arial"/>
          <w:color w:val="auto"/>
          <w:sz w:val="20"/>
        </w:rPr>
      </w:pPr>
      <w:r>
        <w:rPr>
          <w:rFonts w:ascii="Arial" w:eastAsia="Times New Roman" w:hAnsi="Arial" w:cs="Arial"/>
          <w:color w:val="auto"/>
          <w:sz w:val="20"/>
        </w:rPr>
        <w:t>AIChE Awards Selection Subcommittee (2020-</w:t>
      </w:r>
      <w:r w:rsidR="00845314">
        <w:rPr>
          <w:rFonts w:ascii="Arial" w:eastAsia="Times New Roman" w:hAnsi="Arial" w:cs="Arial"/>
          <w:color w:val="auto"/>
          <w:sz w:val="20"/>
        </w:rPr>
        <w:t>2022</w:t>
      </w:r>
      <w:r>
        <w:rPr>
          <w:rFonts w:ascii="Arial" w:eastAsia="Times New Roman" w:hAnsi="Arial" w:cs="Arial"/>
          <w:color w:val="auto"/>
          <w:sz w:val="20"/>
        </w:rPr>
        <w:t>)</w:t>
      </w:r>
    </w:p>
    <w:p w14:paraId="5D5CDCC4" w14:textId="27441ECF" w:rsidR="00221D4B" w:rsidRPr="00F712DA" w:rsidRDefault="00221D4B" w:rsidP="00BA4D4B">
      <w:pPr>
        <w:pStyle w:val="Body"/>
        <w:keepNext/>
        <w:numPr>
          <w:ilvl w:val="1"/>
          <w:numId w:val="15"/>
        </w:numPr>
        <w:tabs>
          <w:tab w:val="clear" w:pos="1440"/>
          <w:tab w:val="left" w:pos="540"/>
          <w:tab w:val="num" w:pos="630"/>
        </w:tabs>
        <w:ind w:left="630"/>
        <w:jc w:val="both"/>
        <w:rPr>
          <w:rFonts w:ascii="Arial" w:eastAsia="Times New Roman" w:hAnsi="Arial" w:cs="Arial"/>
          <w:color w:val="auto"/>
          <w:sz w:val="20"/>
        </w:rPr>
      </w:pPr>
      <w:r w:rsidRPr="00F712DA">
        <w:rPr>
          <w:rFonts w:ascii="Arial" w:eastAsia="Times New Roman" w:hAnsi="Arial" w:cs="Arial"/>
          <w:color w:val="auto"/>
          <w:sz w:val="20"/>
        </w:rPr>
        <w:t>Minority Affairs Committee - Minority Faculty Forum</w:t>
      </w:r>
    </w:p>
    <w:p w14:paraId="6A3A1EA1" w14:textId="78A554EA" w:rsidR="007C287E" w:rsidRPr="006546DE" w:rsidRDefault="00221D4B" w:rsidP="00BA4D4B">
      <w:pPr>
        <w:pStyle w:val="Body"/>
        <w:numPr>
          <w:ilvl w:val="1"/>
          <w:numId w:val="15"/>
        </w:numPr>
        <w:tabs>
          <w:tab w:val="clear" w:pos="1440"/>
          <w:tab w:val="num" w:pos="540"/>
        </w:tabs>
        <w:ind w:left="630"/>
        <w:jc w:val="both"/>
        <w:rPr>
          <w:rFonts w:ascii="Arial" w:eastAsia="Times New Roman" w:hAnsi="Arial" w:cs="Arial"/>
          <w:color w:val="auto"/>
          <w:sz w:val="20"/>
        </w:rPr>
      </w:pPr>
      <w:r w:rsidRPr="00F712DA">
        <w:rPr>
          <w:rFonts w:ascii="Arial" w:eastAsia="Times New Roman" w:hAnsi="Arial" w:cs="Arial"/>
          <w:color w:val="auto"/>
          <w:sz w:val="20"/>
        </w:rPr>
        <w:t>Minority Faculty Forum - Development Subcommittee</w:t>
      </w:r>
    </w:p>
    <w:p w14:paraId="359C03FE" w14:textId="79B7919C" w:rsidR="001231BE" w:rsidRDefault="00221D4B" w:rsidP="00BA4D4B">
      <w:pPr>
        <w:pStyle w:val="Body"/>
        <w:keepNext/>
        <w:numPr>
          <w:ilvl w:val="0"/>
          <w:numId w:val="15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American Chemical Society (ACS), ACS-POLY, ACS-PMSE</w:t>
      </w:r>
    </w:p>
    <w:p w14:paraId="125A1093" w14:textId="29541792" w:rsidR="006546DE" w:rsidRDefault="006546DE" w:rsidP="00BA4D4B">
      <w:pPr>
        <w:pStyle w:val="Body"/>
        <w:keepNext/>
        <w:numPr>
          <w:ilvl w:val="1"/>
          <w:numId w:val="15"/>
        </w:numPr>
        <w:ind w:left="540" w:hanging="27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ACS National Awards Selection Committee (2019-</w:t>
      </w:r>
      <w:r w:rsidR="00845314">
        <w:rPr>
          <w:rFonts w:ascii="Arial" w:hAnsi="Arial" w:cs="Arial"/>
          <w:color w:val="auto"/>
          <w:sz w:val="20"/>
        </w:rPr>
        <w:t>2022</w:t>
      </w:r>
      <w:r>
        <w:rPr>
          <w:rFonts w:ascii="Arial" w:hAnsi="Arial" w:cs="Arial"/>
          <w:color w:val="auto"/>
          <w:sz w:val="20"/>
        </w:rPr>
        <w:t>)</w:t>
      </w:r>
    </w:p>
    <w:p w14:paraId="10E3AD33" w14:textId="7BA65CE0" w:rsidR="005D64C4" w:rsidRPr="001231BE" w:rsidRDefault="005D64C4" w:rsidP="00BA4D4B">
      <w:pPr>
        <w:pStyle w:val="Body"/>
        <w:keepNext/>
        <w:numPr>
          <w:ilvl w:val="1"/>
          <w:numId w:val="15"/>
        </w:numPr>
        <w:ind w:left="540" w:hanging="27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ACS POLY Program Ch</w:t>
      </w:r>
      <w:r w:rsidR="003016FC">
        <w:rPr>
          <w:rFonts w:ascii="Arial" w:hAnsi="Arial" w:cs="Arial"/>
          <w:color w:val="auto"/>
          <w:sz w:val="20"/>
        </w:rPr>
        <w:t>a</w:t>
      </w:r>
      <w:r>
        <w:rPr>
          <w:rFonts w:ascii="Arial" w:hAnsi="Arial" w:cs="Arial"/>
          <w:color w:val="auto"/>
          <w:sz w:val="20"/>
        </w:rPr>
        <w:t>ir (2017-2019)</w:t>
      </w:r>
    </w:p>
    <w:p w14:paraId="52CB89A3" w14:textId="3BAAEE9B" w:rsidR="00221D4B" w:rsidRPr="00F712DA" w:rsidRDefault="00221D4B" w:rsidP="00BA4D4B">
      <w:pPr>
        <w:pStyle w:val="Body"/>
        <w:numPr>
          <w:ilvl w:val="1"/>
          <w:numId w:val="15"/>
        </w:numPr>
        <w:tabs>
          <w:tab w:val="clear" w:pos="1440"/>
          <w:tab w:val="num" w:pos="540"/>
        </w:tabs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ACS Development Advisory Board (2014-</w:t>
      </w:r>
      <w:r w:rsidR="00E90B9A">
        <w:rPr>
          <w:rFonts w:ascii="Arial" w:hAnsi="Arial" w:cs="Arial"/>
          <w:color w:val="auto"/>
          <w:sz w:val="20"/>
        </w:rPr>
        <w:t>2019</w:t>
      </w:r>
      <w:r w:rsidRPr="00F712DA">
        <w:rPr>
          <w:rFonts w:ascii="Arial" w:hAnsi="Arial" w:cs="Arial"/>
          <w:color w:val="auto"/>
          <w:sz w:val="20"/>
        </w:rPr>
        <w:t>)</w:t>
      </w:r>
    </w:p>
    <w:p w14:paraId="656C1B6A" w14:textId="29F876CF" w:rsidR="00221D4B" w:rsidRPr="00F712DA" w:rsidRDefault="00221D4B" w:rsidP="00BA4D4B">
      <w:pPr>
        <w:pStyle w:val="Body"/>
        <w:numPr>
          <w:ilvl w:val="1"/>
          <w:numId w:val="15"/>
        </w:numPr>
        <w:tabs>
          <w:tab w:val="clear" w:pos="1440"/>
          <w:tab w:val="num" w:pos="540"/>
        </w:tabs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 xml:space="preserve">ACS Scholars Program, </w:t>
      </w:r>
      <w:r w:rsidR="00516D50" w:rsidRPr="00F712DA">
        <w:rPr>
          <w:rFonts w:ascii="Arial" w:hAnsi="Arial" w:cs="Arial"/>
          <w:color w:val="auto"/>
          <w:sz w:val="20"/>
        </w:rPr>
        <w:t>Program Advisor (2013-2016</w:t>
      </w:r>
      <w:r w:rsidRPr="00F712DA">
        <w:rPr>
          <w:rFonts w:ascii="Arial" w:hAnsi="Arial" w:cs="Arial"/>
          <w:color w:val="auto"/>
          <w:sz w:val="20"/>
        </w:rPr>
        <w:t>)</w:t>
      </w:r>
    </w:p>
    <w:p w14:paraId="7F648C3E" w14:textId="77777777" w:rsidR="00221D4B" w:rsidRPr="00F712DA" w:rsidRDefault="00221D4B" w:rsidP="00BA4D4B">
      <w:pPr>
        <w:pStyle w:val="Body"/>
        <w:numPr>
          <w:ilvl w:val="1"/>
          <w:numId w:val="15"/>
        </w:numPr>
        <w:tabs>
          <w:tab w:val="clear" w:pos="1440"/>
          <w:tab w:val="num" w:pos="540"/>
        </w:tabs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ACS Diversity and Inclusion Advisory Board (2011-2013)</w:t>
      </w:r>
    </w:p>
    <w:p w14:paraId="4F652574" w14:textId="77777777" w:rsidR="00221D4B" w:rsidRPr="00F712DA" w:rsidRDefault="00221D4B" w:rsidP="00BA4D4B">
      <w:pPr>
        <w:pStyle w:val="Body"/>
        <w:numPr>
          <w:ilvl w:val="1"/>
          <w:numId w:val="15"/>
        </w:numPr>
        <w:tabs>
          <w:tab w:val="clear" w:pos="1440"/>
          <w:tab w:val="num" w:pos="540"/>
        </w:tabs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ACS Board of Directors Diversity Partner (2009-2010)</w:t>
      </w:r>
    </w:p>
    <w:p w14:paraId="765AA196" w14:textId="77777777" w:rsidR="00221D4B" w:rsidRPr="00F712DA" w:rsidRDefault="00221D4B" w:rsidP="00BA4D4B">
      <w:pPr>
        <w:pStyle w:val="Body"/>
        <w:numPr>
          <w:ilvl w:val="1"/>
          <w:numId w:val="15"/>
        </w:numPr>
        <w:tabs>
          <w:tab w:val="clear" w:pos="1440"/>
          <w:tab w:val="num" w:pos="540"/>
        </w:tabs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ACS Minority Scholars Program Subcommittee Invited Member (2008)</w:t>
      </w:r>
    </w:p>
    <w:p w14:paraId="0DF5FE84" w14:textId="5E80D7A9" w:rsidR="00221D4B" w:rsidRPr="00F712DA" w:rsidRDefault="00221D4B" w:rsidP="00BA4D4B">
      <w:pPr>
        <w:pStyle w:val="Body"/>
        <w:keepNext/>
        <w:numPr>
          <w:ilvl w:val="0"/>
          <w:numId w:val="15"/>
        </w:numPr>
        <w:tabs>
          <w:tab w:val="clear" w:pos="720"/>
          <w:tab w:val="num" w:pos="270"/>
        </w:tabs>
        <w:ind w:left="274" w:hanging="274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lastRenderedPageBreak/>
        <w:t>American Physical Society (APS), DPOLY</w:t>
      </w:r>
      <w:r w:rsidR="00742BDE" w:rsidRPr="00F712DA">
        <w:rPr>
          <w:rFonts w:ascii="Arial" w:hAnsi="Arial" w:cs="Arial"/>
          <w:color w:val="auto"/>
          <w:sz w:val="20"/>
        </w:rPr>
        <w:t xml:space="preserve">, </w:t>
      </w:r>
      <w:r w:rsidR="0024057F">
        <w:rPr>
          <w:rFonts w:ascii="Arial" w:hAnsi="Arial" w:cs="Arial"/>
          <w:color w:val="auto"/>
          <w:sz w:val="20"/>
        </w:rPr>
        <w:t>D</w:t>
      </w:r>
      <w:r w:rsidR="00742BDE" w:rsidRPr="00F712DA">
        <w:rPr>
          <w:rFonts w:ascii="Arial" w:hAnsi="Arial" w:cs="Arial"/>
          <w:color w:val="auto"/>
          <w:sz w:val="20"/>
        </w:rPr>
        <w:t>SOFT</w:t>
      </w:r>
    </w:p>
    <w:p w14:paraId="4657F697" w14:textId="4CCEC634" w:rsidR="00F712DA" w:rsidRPr="00F712DA" w:rsidRDefault="00F712DA" w:rsidP="00BA4D4B">
      <w:pPr>
        <w:pStyle w:val="Body"/>
        <w:keepNext/>
        <w:numPr>
          <w:ilvl w:val="1"/>
          <w:numId w:val="15"/>
        </w:numPr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APS DPOLY Member-at-Large (2019-</w:t>
      </w:r>
      <w:r w:rsidR="004544E9">
        <w:rPr>
          <w:rFonts w:ascii="Arial" w:hAnsi="Arial" w:cs="Arial"/>
          <w:color w:val="auto"/>
          <w:sz w:val="20"/>
        </w:rPr>
        <w:t>2022</w:t>
      </w:r>
      <w:r w:rsidRPr="00F712DA">
        <w:rPr>
          <w:rFonts w:ascii="Arial" w:hAnsi="Arial" w:cs="Arial"/>
          <w:color w:val="auto"/>
          <w:sz w:val="20"/>
        </w:rPr>
        <w:t>)</w:t>
      </w:r>
    </w:p>
    <w:p w14:paraId="1A7ECB83" w14:textId="2C90E9B6" w:rsidR="00B130B3" w:rsidRDefault="00F712DA" w:rsidP="00BA4D4B">
      <w:pPr>
        <w:pStyle w:val="Body"/>
        <w:keepNext/>
        <w:numPr>
          <w:ilvl w:val="1"/>
          <w:numId w:val="15"/>
        </w:numPr>
        <w:ind w:left="54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APS DPOLY Program Chair (2015)</w:t>
      </w:r>
    </w:p>
    <w:p w14:paraId="4E62A7F5" w14:textId="73C34256" w:rsidR="00B130B3" w:rsidRPr="00B130B3" w:rsidRDefault="00B130B3" w:rsidP="00BA4D4B">
      <w:pPr>
        <w:pStyle w:val="Body"/>
        <w:keepNext/>
        <w:numPr>
          <w:ilvl w:val="0"/>
          <w:numId w:val="15"/>
        </w:numPr>
        <w:tabs>
          <w:tab w:val="clear" w:pos="720"/>
          <w:tab w:val="num" w:pos="270"/>
        </w:tabs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American Association for the Advancement of Science (AAAS)</w:t>
      </w:r>
    </w:p>
    <w:p w14:paraId="3131CDB8" w14:textId="77777777" w:rsidR="00221D4B" w:rsidRPr="00F712DA" w:rsidRDefault="00221D4B" w:rsidP="00BA4D4B">
      <w:pPr>
        <w:pStyle w:val="Body"/>
        <w:numPr>
          <w:ilvl w:val="0"/>
          <w:numId w:val="15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National Organization for the Professional Advancement of Black Chemists and Chemical Engineers (NOBCChE)</w:t>
      </w:r>
    </w:p>
    <w:p w14:paraId="5EADD56C" w14:textId="77777777" w:rsidR="00221D4B" w:rsidRPr="00F712DA" w:rsidRDefault="00221D4B" w:rsidP="00BA4D4B">
      <w:pPr>
        <w:pStyle w:val="Body"/>
        <w:numPr>
          <w:ilvl w:val="0"/>
          <w:numId w:val="15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Sigma Xi</w:t>
      </w:r>
    </w:p>
    <w:p w14:paraId="4DE1784F" w14:textId="77777777" w:rsidR="00221D4B" w:rsidRPr="00F712DA" w:rsidRDefault="00221D4B" w:rsidP="00BA4D4B">
      <w:pPr>
        <w:pStyle w:val="Body"/>
        <w:numPr>
          <w:ilvl w:val="0"/>
          <w:numId w:val="15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Neutron Scattering Society of America (NSSA)</w:t>
      </w:r>
    </w:p>
    <w:p w14:paraId="5DD15400" w14:textId="49B3A4E5" w:rsidR="00221D4B" w:rsidRDefault="00221D4B" w:rsidP="00BA4D4B">
      <w:pPr>
        <w:pStyle w:val="Body"/>
        <w:numPr>
          <w:ilvl w:val="0"/>
          <w:numId w:val="15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 w:rsidRPr="00F712DA">
        <w:rPr>
          <w:rFonts w:ascii="Arial" w:hAnsi="Arial" w:cs="Arial"/>
          <w:color w:val="auto"/>
          <w:sz w:val="20"/>
        </w:rPr>
        <w:t>Royal Society of Chemistry (RSC)</w:t>
      </w:r>
    </w:p>
    <w:p w14:paraId="0BC9D49D" w14:textId="22C1FA20" w:rsidR="00122C43" w:rsidRDefault="00122C43" w:rsidP="00BA4D4B">
      <w:pPr>
        <w:pStyle w:val="Body"/>
        <w:numPr>
          <w:ilvl w:val="0"/>
          <w:numId w:val="15"/>
        </w:numPr>
        <w:tabs>
          <w:tab w:val="clear" w:pos="720"/>
          <w:tab w:val="num" w:pos="270"/>
        </w:tabs>
        <w:ind w:left="270" w:hanging="27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American Institute of Medical and Biological Engineering (AIMBE)</w:t>
      </w:r>
    </w:p>
    <w:p w14:paraId="4C454000" w14:textId="1AEF104C" w:rsidR="00B130B3" w:rsidRPr="00F712DA" w:rsidRDefault="00B130B3" w:rsidP="00BA4D4B">
      <w:pPr>
        <w:pStyle w:val="Body"/>
        <w:ind w:left="270"/>
        <w:jc w:val="both"/>
        <w:rPr>
          <w:rFonts w:ascii="Arial" w:hAnsi="Arial" w:cs="Arial"/>
          <w:color w:val="auto"/>
          <w:sz w:val="20"/>
        </w:rPr>
      </w:pPr>
    </w:p>
    <w:p w14:paraId="3ABFAC7F" w14:textId="77777777" w:rsidR="004F09A3" w:rsidRPr="003E6C3C" w:rsidRDefault="004F09A3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</w:rPr>
      </w:pPr>
    </w:p>
    <w:p w14:paraId="66496551" w14:textId="471A9C10" w:rsidR="00221D4B" w:rsidRPr="003E6C3C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3E6C3C">
        <w:rPr>
          <w:rFonts w:ascii="Arial" w:hAnsi="Arial" w:cs="Arial"/>
          <w:b/>
          <w:color w:val="auto"/>
          <w:sz w:val="20"/>
          <w:u w:val="single"/>
        </w:rPr>
        <w:t>Conference/</w:t>
      </w:r>
      <w:r w:rsidR="008E266E" w:rsidRPr="003E6C3C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="00454E9C" w:rsidRPr="003E6C3C">
        <w:rPr>
          <w:rFonts w:ascii="Arial" w:hAnsi="Arial" w:cs="Arial"/>
          <w:b/>
          <w:color w:val="auto"/>
          <w:sz w:val="20"/>
          <w:u w:val="single"/>
        </w:rPr>
        <w:t>Workshop</w:t>
      </w:r>
      <w:r w:rsidRPr="003E6C3C">
        <w:rPr>
          <w:rFonts w:ascii="Arial" w:hAnsi="Arial" w:cs="Arial"/>
          <w:b/>
          <w:color w:val="auto"/>
          <w:sz w:val="20"/>
          <w:u w:val="single"/>
        </w:rPr>
        <w:t xml:space="preserve"> Chair</w:t>
      </w:r>
      <w:r w:rsidR="00C15536" w:rsidRPr="003E6C3C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28C0C4D2" w14:textId="26B5EC1E" w:rsidR="00221D4B" w:rsidRPr="003E6C3C" w:rsidRDefault="00221D4B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>Program</w:t>
      </w:r>
      <w:r w:rsidR="008E266E" w:rsidRPr="003E6C3C">
        <w:rPr>
          <w:rFonts w:ascii="Arial" w:hAnsi="Arial" w:cs="Arial"/>
          <w:color w:val="auto"/>
          <w:sz w:val="20"/>
        </w:rPr>
        <w:t>ming</w:t>
      </w:r>
      <w:r w:rsidRPr="003E6C3C">
        <w:rPr>
          <w:rFonts w:ascii="Arial" w:hAnsi="Arial" w:cs="Arial"/>
          <w:color w:val="auto"/>
          <w:sz w:val="20"/>
        </w:rPr>
        <w:t xml:space="preserve"> Chair - American Physical Society Polymers Division (APS DPOLY), 2015 APS Meeting, March 2-6, 2015, San Antonio, TX.</w:t>
      </w:r>
    </w:p>
    <w:p w14:paraId="03CC5004" w14:textId="5A66EE28" w:rsidR="00454E9C" w:rsidRPr="003E6C3C" w:rsidRDefault="00CB1680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Workshop Chair - National Science Foundation, Future Faculty Workshop, August 14-16, </w:t>
      </w:r>
      <w:r w:rsidR="004C0274" w:rsidRPr="003E6C3C">
        <w:rPr>
          <w:rFonts w:ascii="Arial" w:hAnsi="Arial" w:cs="Arial"/>
          <w:color w:val="auto"/>
          <w:sz w:val="20"/>
        </w:rPr>
        <w:t xml:space="preserve">2016, </w:t>
      </w:r>
      <w:r w:rsidRPr="003E6C3C">
        <w:rPr>
          <w:rFonts w:ascii="Arial" w:hAnsi="Arial" w:cs="Arial"/>
          <w:color w:val="auto"/>
          <w:sz w:val="20"/>
        </w:rPr>
        <w:t>Newark, DE.</w:t>
      </w:r>
    </w:p>
    <w:p w14:paraId="46B40876" w14:textId="0A81FD32" w:rsidR="0066754B" w:rsidRPr="003E6C3C" w:rsidRDefault="0066754B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>Program Co-Chair - American Chemical Society POLY Division, 2017 ACS Spring Meeting, April 2-6, 2017, San Francisco, CA.</w:t>
      </w:r>
    </w:p>
    <w:p w14:paraId="6D5232E5" w14:textId="200C7FC2" w:rsidR="00DD5E46" w:rsidRPr="003E6C3C" w:rsidRDefault="00454E9C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Program Co-Chair - </w:t>
      </w:r>
      <w:r w:rsidR="00DD5E46" w:rsidRPr="003E6C3C">
        <w:rPr>
          <w:rFonts w:ascii="Arial" w:hAnsi="Arial" w:cs="Arial"/>
          <w:color w:val="auto"/>
          <w:sz w:val="20"/>
        </w:rPr>
        <w:t>3</w:t>
      </w:r>
      <w:r w:rsidR="00DD5E46" w:rsidRPr="003E6C3C">
        <w:rPr>
          <w:rFonts w:ascii="Arial" w:hAnsi="Arial" w:cs="Arial"/>
          <w:color w:val="auto"/>
          <w:sz w:val="20"/>
          <w:vertAlign w:val="superscript"/>
        </w:rPr>
        <w:t>rd</w:t>
      </w:r>
      <w:r w:rsidR="00DD5E46" w:rsidRPr="003E6C3C">
        <w:rPr>
          <w:rFonts w:ascii="Arial" w:hAnsi="Arial" w:cs="Arial"/>
          <w:color w:val="auto"/>
          <w:sz w:val="20"/>
        </w:rPr>
        <w:t xml:space="preserve"> </w:t>
      </w:r>
      <w:r w:rsidR="00805335" w:rsidRPr="003E6C3C">
        <w:rPr>
          <w:rFonts w:ascii="Arial" w:hAnsi="Arial" w:cs="Arial"/>
          <w:color w:val="auto"/>
          <w:sz w:val="20"/>
        </w:rPr>
        <w:t>Functional Polymeric Materials Conference (Fusion Conferences),</w:t>
      </w:r>
      <w:r w:rsidR="00C45235" w:rsidRPr="003E6C3C">
        <w:rPr>
          <w:rFonts w:ascii="Arial" w:hAnsi="Arial" w:cs="Arial"/>
          <w:color w:val="auto"/>
          <w:sz w:val="20"/>
        </w:rPr>
        <w:t xml:space="preserve"> July 7-10, 2017, Rome, Italy.</w:t>
      </w:r>
    </w:p>
    <w:p w14:paraId="69DC9075" w14:textId="672408A1" w:rsidR="00BA1FE2" w:rsidRPr="003E6C3C" w:rsidRDefault="00BA1FE2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>Workshop Co-Chair - National Science Foundation, Future Faculty Workshop, July 30-August 1, 2017, Cleveland, OH.</w:t>
      </w:r>
    </w:p>
    <w:p w14:paraId="6B984CFA" w14:textId="2433A5C8" w:rsidR="00516D50" w:rsidRPr="003E6C3C" w:rsidRDefault="00516D50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Program Co-Chair - American Chemical Society POLY Division, 2017 ACS </w:t>
      </w:r>
      <w:r w:rsidR="007C529C" w:rsidRPr="003E6C3C">
        <w:rPr>
          <w:rFonts w:ascii="Arial" w:hAnsi="Arial" w:cs="Arial"/>
          <w:color w:val="auto"/>
          <w:sz w:val="20"/>
        </w:rPr>
        <w:t>Fall</w:t>
      </w:r>
      <w:r w:rsidRPr="003E6C3C">
        <w:rPr>
          <w:rFonts w:ascii="Arial" w:hAnsi="Arial" w:cs="Arial"/>
          <w:color w:val="auto"/>
          <w:sz w:val="20"/>
        </w:rPr>
        <w:t xml:space="preserve"> Meeting, </w:t>
      </w:r>
      <w:r w:rsidR="00F15303" w:rsidRPr="003E6C3C">
        <w:rPr>
          <w:rFonts w:ascii="Arial" w:hAnsi="Arial" w:cs="Arial"/>
          <w:color w:val="auto"/>
          <w:sz w:val="20"/>
        </w:rPr>
        <w:t>August 20-24</w:t>
      </w:r>
      <w:r w:rsidRPr="003E6C3C">
        <w:rPr>
          <w:rFonts w:ascii="Arial" w:hAnsi="Arial" w:cs="Arial"/>
          <w:color w:val="auto"/>
          <w:sz w:val="20"/>
        </w:rPr>
        <w:t xml:space="preserve">, 2017, </w:t>
      </w:r>
      <w:r w:rsidR="007C529C" w:rsidRPr="003E6C3C">
        <w:rPr>
          <w:rFonts w:ascii="Arial" w:hAnsi="Arial" w:cs="Arial"/>
          <w:color w:val="auto"/>
          <w:sz w:val="20"/>
        </w:rPr>
        <w:t>Washington, D.C.</w:t>
      </w:r>
      <w:r w:rsidRPr="003E6C3C">
        <w:rPr>
          <w:rFonts w:ascii="Arial" w:hAnsi="Arial" w:cs="Arial"/>
          <w:color w:val="auto"/>
          <w:sz w:val="20"/>
        </w:rPr>
        <w:t xml:space="preserve"> </w:t>
      </w:r>
    </w:p>
    <w:p w14:paraId="4CCE0B14" w14:textId="518EF140" w:rsidR="00516D50" w:rsidRPr="003E6C3C" w:rsidRDefault="00D5589A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Program </w:t>
      </w:r>
      <w:r w:rsidR="00516D50" w:rsidRPr="003E6C3C">
        <w:rPr>
          <w:rFonts w:ascii="Arial" w:hAnsi="Arial" w:cs="Arial"/>
          <w:color w:val="auto"/>
          <w:sz w:val="20"/>
        </w:rPr>
        <w:t>Chair - American Chem</w:t>
      </w:r>
      <w:r w:rsidR="007C529C" w:rsidRPr="003E6C3C">
        <w:rPr>
          <w:rFonts w:ascii="Arial" w:hAnsi="Arial" w:cs="Arial"/>
          <w:color w:val="auto"/>
          <w:sz w:val="20"/>
        </w:rPr>
        <w:t>ical Society POLY Division, 2018</w:t>
      </w:r>
      <w:r w:rsidR="00516D50" w:rsidRPr="003E6C3C">
        <w:rPr>
          <w:rFonts w:ascii="Arial" w:hAnsi="Arial" w:cs="Arial"/>
          <w:color w:val="auto"/>
          <w:sz w:val="20"/>
        </w:rPr>
        <w:t xml:space="preserve"> ACS</w:t>
      </w:r>
      <w:r w:rsidR="007C529C" w:rsidRPr="003E6C3C">
        <w:rPr>
          <w:rFonts w:ascii="Arial" w:hAnsi="Arial" w:cs="Arial"/>
          <w:color w:val="auto"/>
          <w:sz w:val="20"/>
        </w:rPr>
        <w:t xml:space="preserve"> Spring Meeting, </w:t>
      </w:r>
      <w:r w:rsidR="00340BC7" w:rsidRPr="003E6C3C">
        <w:rPr>
          <w:rFonts w:ascii="Arial" w:hAnsi="Arial" w:cs="Arial"/>
          <w:color w:val="auto"/>
          <w:sz w:val="20"/>
        </w:rPr>
        <w:t>March 18-22</w:t>
      </w:r>
      <w:r w:rsidR="007C529C" w:rsidRPr="003E6C3C">
        <w:rPr>
          <w:rFonts w:ascii="Arial" w:hAnsi="Arial" w:cs="Arial"/>
          <w:color w:val="auto"/>
          <w:sz w:val="20"/>
        </w:rPr>
        <w:t>, 2018</w:t>
      </w:r>
      <w:r w:rsidR="00516D50" w:rsidRPr="003E6C3C">
        <w:rPr>
          <w:rFonts w:ascii="Arial" w:hAnsi="Arial" w:cs="Arial"/>
          <w:color w:val="auto"/>
          <w:sz w:val="20"/>
        </w:rPr>
        <w:t xml:space="preserve">, </w:t>
      </w:r>
      <w:r w:rsidR="00253CA0" w:rsidRPr="003E6C3C">
        <w:rPr>
          <w:rFonts w:ascii="Arial" w:hAnsi="Arial" w:cs="Arial"/>
          <w:color w:val="auto"/>
          <w:sz w:val="20"/>
        </w:rPr>
        <w:t>New Orleans, LA</w:t>
      </w:r>
      <w:r w:rsidR="00516D50" w:rsidRPr="003E6C3C">
        <w:rPr>
          <w:rFonts w:ascii="Arial" w:hAnsi="Arial" w:cs="Arial"/>
          <w:color w:val="auto"/>
          <w:sz w:val="20"/>
        </w:rPr>
        <w:t xml:space="preserve">. </w:t>
      </w:r>
    </w:p>
    <w:p w14:paraId="40372719" w14:textId="3D51557A" w:rsidR="002F2791" w:rsidRPr="003E6C3C" w:rsidRDefault="002F2791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>Program Co-Chair - 4</w:t>
      </w:r>
      <w:r w:rsidRPr="003E6C3C">
        <w:rPr>
          <w:rFonts w:ascii="Arial" w:hAnsi="Arial" w:cs="Arial"/>
          <w:color w:val="auto"/>
          <w:sz w:val="20"/>
          <w:vertAlign w:val="superscript"/>
        </w:rPr>
        <w:t>th</w:t>
      </w:r>
      <w:r w:rsidRPr="003E6C3C">
        <w:rPr>
          <w:rFonts w:ascii="Arial" w:hAnsi="Arial" w:cs="Arial"/>
          <w:color w:val="auto"/>
          <w:sz w:val="20"/>
        </w:rPr>
        <w:t xml:space="preserve"> Functional Polymeric Materials Conferenc</w:t>
      </w:r>
      <w:r w:rsidR="006362B7" w:rsidRPr="003E6C3C">
        <w:rPr>
          <w:rFonts w:ascii="Arial" w:hAnsi="Arial" w:cs="Arial"/>
          <w:color w:val="auto"/>
          <w:sz w:val="20"/>
        </w:rPr>
        <w:t>e (Fusion Conferences), June 5-8</w:t>
      </w:r>
      <w:r w:rsidRPr="003E6C3C">
        <w:rPr>
          <w:rFonts w:ascii="Arial" w:hAnsi="Arial" w:cs="Arial"/>
          <w:color w:val="auto"/>
          <w:sz w:val="20"/>
        </w:rPr>
        <w:t>, 2018, Nassau, Bahamas.</w:t>
      </w:r>
    </w:p>
    <w:p w14:paraId="788DA95B" w14:textId="12E33A4E" w:rsidR="005F32D8" w:rsidRPr="003E6C3C" w:rsidRDefault="005F32D8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Workshop Co-Chair - National Science Foundation, Future Faculty Workshop, July </w:t>
      </w:r>
      <w:r w:rsidR="0004638E" w:rsidRPr="003E6C3C">
        <w:rPr>
          <w:rFonts w:ascii="Arial" w:hAnsi="Arial" w:cs="Arial"/>
          <w:color w:val="auto"/>
          <w:sz w:val="20"/>
        </w:rPr>
        <w:t>18</w:t>
      </w:r>
      <w:r w:rsidRPr="003E6C3C">
        <w:rPr>
          <w:rFonts w:ascii="Arial" w:hAnsi="Arial" w:cs="Arial"/>
          <w:color w:val="auto"/>
          <w:sz w:val="20"/>
        </w:rPr>
        <w:t>-</w:t>
      </w:r>
      <w:r w:rsidR="0004638E" w:rsidRPr="003E6C3C">
        <w:rPr>
          <w:rFonts w:ascii="Arial" w:hAnsi="Arial" w:cs="Arial"/>
          <w:color w:val="auto"/>
          <w:sz w:val="20"/>
        </w:rPr>
        <w:t>July 20, 2018</w:t>
      </w:r>
      <w:r w:rsidRPr="003E6C3C">
        <w:rPr>
          <w:rFonts w:ascii="Arial" w:hAnsi="Arial" w:cs="Arial"/>
          <w:color w:val="auto"/>
          <w:sz w:val="20"/>
        </w:rPr>
        <w:t xml:space="preserve">, </w:t>
      </w:r>
      <w:r w:rsidR="0004638E" w:rsidRPr="003E6C3C">
        <w:rPr>
          <w:rFonts w:ascii="Arial" w:hAnsi="Arial" w:cs="Arial"/>
          <w:color w:val="auto"/>
          <w:sz w:val="20"/>
        </w:rPr>
        <w:t>Newark, DE</w:t>
      </w:r>
      <w:r w:rsidRPr="003E6C3C">
        <w:rPr>
          <w:rFonts w:ascii="Arial" w:hAnsi="Arial" w:cs="Arial"/>
          <w:color w:val="auto"/>
          <w:sz w:val="20"/>
        </w:rPr>
        <w:t>.</w:t>
      </w:r>
    </w:p>
    <w:p w14:paraId="6757E116" w14:textId="3DAE1FD4" w:rsidR="004C0274" w:rsidRPr="003E6C3C" w:rsidRDefault="004C0274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Program </w:t>
      </w:r>
      <w:r w:rsidR="00990A74" w:rsidRPr="003E6C3C">
        <w:rPr>
          <w:rFonts w:ascii="Arial" w:hAnsi="Arial" w:cs="Arial"/>
          <w:color w:val="auto"/>
          <w:sz w:val="20"/>
        </w:rPr>
        <w:t>Co-</w:t>
      </w:r>
      <w:r w:rsidRPr="003E6C3C">
        <w:rPr>
          <w:rFonts w:ascii="Arial" w:hAnsi="Arial" w:cs="Arial"/>
          <w:color w:val="auto"/>
          <w:sz w:val="20"/>
        </w:rPr>
        <w:t xml:space="preserve">Chair - American Chemical Society POLY Division, 2018 ACS Fall Meeting, </w:t>
      </w:r>
      <w:r w:rsidR="00DA37D4" w:rsidRPr="003E6C3C">
        <w:rPr>
          <w:rFonts w:ascii="Arial" w:hAnsi="Arial" w:cs="Arial"/>
          <w:color w:val="auto"/>
          <w:sz w:val="20"/>
        </w:rPr>
        <w:t>August 19-23</w:t>
      </w:r>
      <w:r w:rsidRPr="003E6C3C">
        <w:rPr>
          <w:rFonts w:ascii="Arial" w:hAnsi="Arial" w:cs="Arial"/>
          <w:color w:val="auto"/>
          <w:sz w:val="20"/>
        </w:rPr>
        <w:t xml:space="preserve">, 2018, Boston, MA. </w:t>
      </w:r>
    </w:p>
    <w:p w14:paraId="2FD0E991" w14:textId="502184EE" w:rsidR="00FC3976" w:rsidRPr="003E6C3C" w:rsidRDefault="00FC3976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>Program Co-Chair - American Chemical Society POLY Division, 2019 ACS Spring Meeting, March 31-April 4, 2019, Orlando, FL.</w:t>
      </w:r>
    </w:p>
    <w:p w14:paraId="2F19C6B3" w14:textId="438415E5" w:rsidR="002F4592" w:rsidRDefault="002F4592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Program Chair - American Chemical Society POLY Division, 2019 ACS Fall Meeting, </w:t>
      </w:r>
      <w:r w:rsidR="009A4A25" w:rsidRPr="003E6C3C">
        <w:rPr>
          <w:rFonts w:ascii="Arial" w:hAnsi="Arial" w:cs="Arial"/>
          <w:color w:val="auto"/>
          <w:sz w:val="20"/>
        </w:rPr>
        <w:t>August</w:t>
      </w:r>
      <w:r w:rsidRPr="003E6C3C">
        <w:rPr>
          <w:rFonts w:ascii="Arial" w:hAnsi="Arial" w:cs="Arial"/>
          <w:color w:val="auto"/>
          <w:sz w:val="20"/>
        </w:rPr>
        <w:t xml:space="preserve"> </w:t>
      </w:r>
      <w:r w:rsidR="009A4A25" w:rsidRPr="003E6C3C">
        <w:rPr>
          <w:rFonts w:ascii="Arial" w:hAnsi="Arial" w:cs="Arial"/>
          <w:color w:val="auto"/>
          <w:sz w:val="20"/>
        </w:rPr>
        <w:t>25</w:t>
      </w:r>
      <w:r w:rsidR="008D2966" w:rsidRPr="003E6C3C">
        <w:rPr>
          <w:rFonts w:ascii="Arial" w:hAnsi="Arial" w:cs="Arial"/>
          <w:color w:val="auto"/>
          <w:sz w:val="20"/>
        </w:rPr>
        <w:t>-</w:t>
      </w:r>
      <w:r w:rsidR="009A4A25" w:rsidRPr="003E6C3C">
        <w:rPr>
          <w:rFonts w:ascii="Arial" w:hAnsi="Arial" w:cs="Arial"/>
          <w:color w:val="auto"/>
          <w:sz w:val="20"/>
        </w:rPr>
        <w:t>29</w:t>
      </w:r>
      <w:r w:rsidRPr="003E6C3C">
        <w:rPr>
          <w:rFonts w:ascii="Arial" w:hAnsi="Arial" w:cs="Arial"/>
          <w:color w:val="auto"/>
          <w:sz w:val="20"/>
        </w:rPr>
        <w:t>, 2019, San Diego, CA.</w:t>
      </w:r>
    </w:p>
    <w:p w14:paraId="3D48DB51" w14:textId="293AE9F6" w:rsidR="005B2B65" w:rsidRPr="005B2B65" w:rsidRDefault="005B2B65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>Program Chair - Sustainable Polymers</w:t>
      </w:r>
      <w:r>
        <w:rPr>
          <w:rFonts w:ascii="Arial" w:hAnsi="Arial" w:cs="Arial"/>
          <w:color w:val="auto"/>
          <w:sz w:val="20"/>
        </w:rPr>
        <w:t xml:space="preserve"> Symposium</w:t>
      </w:r>
      <w:r w:rsidRPr="003E6C3C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 xml:space="preserve">January 13-14, </w:t>
      </w:r>
      <w:r w:rsidRPr="003E6C3C">
        <w:rPr>
          <w:rFonts w:ascii="Arial" w:hAnsi="Arial" w:cs="Arial"/>
          <w:color w:val="auto"/>
          <w:sz w:val="20"/>
        </w:rPr>
        <w:t>20</w:t>
      </w:r>
      <w:r>
        <w:rPr>
          <w:rFonts w:ascii="Arial" w:hAnsi="Arial" w:cs="Arial"/>
          <w:color w:val="auto"/>
          <w:sz w:val="20"/>
        </w:rPr>
        <w:t>22</w:t>
      </w:r>
      <w:r w:rsidRPr="003E6C3C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Newark, DE (virtual)</w:t>
      </w:r>
      <w:r w:rsidRPr="003E6C3C">
        <w:rPr>
          <w:rFonts w:ascii="Arial" w:hAnsi="Arial" w:cs="Arial"/>
          <w:color w:val="auto"/>
          <w:sz w:val="20"/>
        </w:rPr>
        <w:t>.</w:t>
      </w:r>
    </w:p>
    <w:p w14:paraId="3F2AFBCD" w14:textId="126AE722" w:rsidR="009815DB" w:rsidRDefault="009815DB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Program Co-Vice-Chair - Polymer Gordon Research Conference, June 202</w:t>
      </w:r>
      <w:r w:rsidR="00A57EB0">
        <w:rPr>
          <w:rFonts w:ascii="Arial" w:hAnsi="Arial" w:cs="Arial"/>
          <w:color w:val="auto"/>
          <w:sz w:val="20"/>
        </w:rPr>
        <w:t>3</w:t>
      </w:r>
      <w:r>
        <w:rPr>
          <w:rFonts w:ascii="Arial" w:hAnsi="Arial" w:cs="Arial"/>
          <w:color w:val="auto"/>
          <w:sz w:val="20"/>
        </w:rPr>
        <w:t>, South Hadley, MA.</w:t>
      </w:r>
    </w:p>
    <w:p w14:paraId="2A31B0FC" w14:textId="26A8E8DF" w:rsidR="007E18E5" w:rsidRPr="007E18E5" w:rsidRDefault="007E18E5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3E6C3C">
        <w:rPr>
          <w:rFonts w:ascii="Arial" w:hAnsi="Arial" w:cs="Arial"/>
          <w:color w:val="auto"/>
          <w:sz w:val="20"/>
        </w:rPr>
        <w:t xml:space="preserve">Program Co-Chair - Sustainable Polymers, </w:t>
      </w:r>
      <w:r>
        <w:rPr>
          <w:rFonts w:ascii="Arial" w:hAnsi="Arial" w:cs="Arial"/>
          <w:color w:val="auto"/>
          <w:sz w:val="20"/>
        </w:rPr>
        <w:t xml:space="preserve">October 15-18, </w:t>
      </w:r>
      <w:r w:rsidRPr="003E6C3C">
        <w:rPr>
          <w:rFonts w:ascii="Arial" w:hAnsi="Arial" w:cs="Arial"/>
          <w:color w:val="auto"/>
          <w:sz w:val="20"/>
        </w:rPr>
        <w:t>202</w:t>
      </w:r>
      <w:r>
        <w:rPr>
          <w:rFonts w:ascii="Arial" w:hAnsi="Arial" w:cs="Arial"/>
          <w:color w:val="auto"/>
          <w:sz w:val="20"/>
        </w:rPr>
        <w:t>3</w:t>
      </w:r>
      <w:r w:rsidRPr="003E6C3C">
        <w:rPr>
          <w:rFonts w:ascii="Arial" w:hAnsi="Arial" w:cs="Arial"/>
          <w:color w:val="auto"/>
          <w:sz w:val="20"/>
        </w:rPr>
        <w:t>, Safety Harbor, FL.</w:t>
      </w:r>
    </w:p>
    <w:p w14:paraId="6D54D22A" w14:textId="7DD08BCC" w:rsidR="009815DB" w:rsidRPr="00C27818" w:rsidRDefault="00C27818" w:rsidP="00BA4D4B">
      <w:pPr>
        <w:pStyle w:val="Body"/>
        <w:numPr>
          <w:ilvl w:val="0"/>
          <w:numId w:val="38"/>
        </w:numPr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Program Co-Chair - Polymer</w:t>
      </w:r>
      <w:r w:rsidR="0004117C">
        <w:rPr>
          <w:rFonts w:ascii="Arial" w:hAnsi="Arial" w:cs="Arial"/>
          <w:color w:val="auto"/>
          <w:sz w:val="20"/>
        </w:rPr>
        <w:t>s</w:t>
      </w:r>
      <w:r>
        <w:rPr>
          <w:rFonts w:ascii="Arial" w:hAnsi="Arial" w:cs="Arial"/>
          <w:color w:val="auto"/>
          <w:sz w:val="20"/>
        </w:rPr>
        <w:t xml:space="preserve"> Gordon Research Conference, June 202</w:t>
      </w:r>
      <w:r w:rsidR="00A57EB0">
        <w:rPr>
          <w:rFonts w:ascii="Arial" w:hAnsi="Arial" w:cs="Arial"/>
          <w:color w:val="auto"/>
          <w:sz w:val="20"/>
        </w:rPr>
        <w:t>5</w:t>
      </w:r>
      <w:r>
        <w:rPr>
          <w:rFonts w:ascii="Arial" w:hAnsi="Arial" w:cs="Arial"/>
          <w:color w:val="auto"/>
          <w:sz w:val="20"/>
        </w:rPr>
        <w:t>, South Hadley, MA.</w:t>
      </w:r>
    </w:p>
    <w:p w14:paraId="4340BBC0" w14:textId="77777777" w:rsidR="00C33D5C" w:rsidRPr="002108DC" w:rsidRDefault="00C33D5C" w:rsidP="00BA4D4B">
      <w:pPr>
        <w:pStyle w:val="Body"/>
        <w:jc w:val="both"/>
        <w:rPr>
          <w:rFonts w:ascii="Arial" w:hAnsi="Arial" w:cs="Arial"/>
          <w:color w:val="FF0000"/>
          <w:sz w:val="20"/>
        </w:rPr>
      </w:pPr>
    </w:p>
    <w:p w14:paraId="174C155B" w14:textId="77777777" w:rsidR="00221D4B" w:rsidRPr="00A53DDA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5CDC0FF6" w14:textId="3A4FE94C" w:rsidR="00221D4B" w:rsidRPr="00A53DDA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A53DDA">
        <w:rPr>
          <w:rFonts w:ascii="Arial" w:hAnsi="Arial" w:cs="Arial"/>
          <w:b/>
          <w:color w:val="auto"/>
          <w:sz w:val="20"/>
          <w:u w:val="single"/>
        </w:rPr>
        <w:t>Program Organization</w:t>
      </w:r>
      <w:r w:rsidR="00C15536" w:rsidRPr="00A53DDA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015D2A49" w14:textId="77777777" w:rsidR="00221D4B" w:rsidRPr="00A53DDA" w:rsidRDefault="00221D4B" w:rsidP="00BA4D4B">
      <w:pPr>
        <w:pStyle w:val="Body"/>
        <w:keepNext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2005 APS March National Meeting, Los Angeles, CA.</w:t>
      </w:r>
    </w:p>
    <w:p w14:paraId="6E2BE4CB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2006 APS March National Meeting, Baltimore, MD.</w:t>
      </w:r>
    </w:p>
    <w:p w14:paraId="24F53B62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2007 APS March National Meeting, Denver, CO.</w:t>
      </w:r>
    </w:p>
    <w:p w14:paraId="6EF3D260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2008 APS March National Meeting, New Orleans, LA.</w:t>
      </w:r>
    </w:p>
    <w:p w14:paraId="1ADA9A6C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2009 APS March National Meeting, Pittsburgh, PA.</w:t>
      </w:r>
    </w:p>
    <w:p w14:paraId="4F62EA4A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Focus Session “Long Range Order in Polymeric Structure and Morphology”, 2010 APS March Meeting, Portland, OR.</w:t>
      </w:r>
    </w:p>
    <w:p w14:paraId="20C2F68C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2011 APS March National Meeting, Dallas, TX.</w:t>
      </w:r>
    </w:p>
    <w:p w14:paraId="72790E48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Focus Session “Thin Film Block Copolymers”, 2011 APS March Meeting, Dallas, TX.</w:t>
      </w:r>
    </w:p>
    <w:p w14:paraId="2925CD8E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lastRenderedPageBreak/>
        <w:t>44th IUPAC World Polymer Congress Program International Advisory Committee, 2012 Meeting, Blacksburg, VA.</w:t>
      </w:r>
    </w:p>
    <w:p w14:paraId="2A4B7B8E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2012 APS March National Meeting, Boston, MA.</w:t>
      </w:r>
    </w:p>
    <w:p w14:paraId="2CCFCE8E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Focus Session “Thin Film Block Copolymers”, 2012 APS March Meeting, Boston, MA.</w:t>
      </w:r>
    </w:p>
    <w:p w14:paraId="3B33DA81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AICHE MESD “Emerging Areas in Polymer Science and Engineering” Symposium, 2012 AIChE Annual Meeting, Pittsburgh, PA.</w:t>
      </w:r>
    </w:p>
    <w:p w14:paraId="4F525430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Focus Session “Block Copolymer Solution Assemblies”, 2014 APS March Meeting, Denver, CO.</w:t>
      </w:r>
    </w:p>
    <w:p w14:paraId="2474A0A9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Program Abstract and Session Sorter, 2014 APS March National Meeting, Denver, CO.</w:t>
      </w:r>
    </w:p>
    <w:p w14:paraId="29444A77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Invited Session “Interfacing Experiment and Theory in Polymer Physics”, 2015 APS March Meeting, San Antonio, TX.</w:t>
      </w:r>
    </w:p>
    <w:p w14:paraId="3BE96D41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Invited Session “Ion-Containing Polymers”, 2015 APS March Meeting, San Antonio, TX.</w:t>
      </w:r>
    </w:p>
    <w:p w14:paraId="05112F08" w14:textId="77777777" w:rsidR="00221D4B" w:rsidRPr="00A53DDA" w:rsidRDefault="00221D4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A53DDA">
        <w:rPr>
          <w:rFonts w:ascii="Arial" w:hAnsi="Arial" w:cs="Arial"/>
          <w:color w:val="auto"/>
          <w:sz w:val="20"/>
        </w:rPr>
        <w:t>APS DPOLY Invited Session “Physics of Biomacromolecules”, 2015 APS March Meeting, San Antonio, TX.</w:t>
      </w:r>
    </w:p>
    <w:p w14:paraId="7A898B7F" w14:textId="36FB3BFC" w:rsidR="000E52DC" w:rsidRPr="00E84A34" w:rsidRDefault="00B92D7B" w:rsidP="00BA4D4B">
      <w:pPr>
        <w:pStyle w:val="Body"/>
        <w:numPr>
          <w:ilvl w:val="1"/>
          <w:numId w:val="32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APS DPOLY Program Abstract and Session Sorter, 2017 APS March National Meeting, New Orleans, LA.</w:t>
      </w:r>
    </w:p>
    <w:p w14:paraId="7F460644" w14:textId="77777777" w:rsidR="00221D4B" w:rsidRPr="00E84A34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BEF0E4E" w14:textId="77777777" w:rsidR="00BC5529" w:rsidRPr="00E84A34" w:rsidRDefault="00BC5529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C6B6008" w14:textId="77777777" w:rsidR="00221D4B" w:rsidRPr="00E84A34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E84A34">
        <w:rPr>
          <w:rFonts w:ascii="Arial" w:hAnsi="Arial" w:cs="Arial"/>
          <w:b/>
          <w:color w:val="auto"/>
          <w:sz w:val="20"/>
          <w:u w:val="single"/>
        </w:rPr>
        <w:t>Chaired or Co-chaired Conference Sessions</w:t>
      </w:r>
      <w:r w:rsidR="00C15536" w:rsidRPr="00E84A34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7E4FDA29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“Block Copolymers II” (DPOLY) APS National Meeting, March 21-25, 2005, Los Angeles, CA.</w:t>
      </w:r>
    </w:p>
    <w:p w14:paraId="58714D21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“Combinatorial Approaches to Materials – Biopolymers” ACS Fall National Meeting, August 28-September 1, 2005, Washington, D.C.</w:t>
      </w:r>
    </w:p>
    <w:p w14:paraId="0DA8DD1C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Session Leader, “Surface Energy Gradients on Substrates” National Educators Workshop, October 2005, Gaithersburg, MD.</w:t>
      </w:r>
    </w:p>
    <w:p w14:paraId="223720CA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“Block Copolymer Phase Behavior” (DPOLY) APS National Meeting, March 13-17, 2006, Baltimore, MD.</w:t>
      </w:r>
    </w:p>
    <w:p w14:paraId="37F19FE7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“Nanostructured Block Copolymer Thin Films” (DPOLY) APS National Meeting, March 13-17, 2006, Baltimore, MD.</w:t>
      </w:r>
    </w:p>
    <w:p w14:paraId="4B903570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“Polymer Thin Films and Interfaces III” (Area 8a), AIChE Annual Meeting, November 12-17, 2006, San Francisco, CA.</w:t>
      </w:r>
    </w:p>
    <w:p w14:paraId="765EDF54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“Block Copolymer Thin Films” (DPOLY) APS National Meeting, March 5-9, 2007, Denver, CO.</w:t>
      </w:r>
    </w:p>
    <w:p w14:paraId="30AA8AF5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“Nanoscale Structure in Polymers I: Self-Organization of Polymers at Surfaces and Interfaces” (Area 8a), AIChE Annual Meeting, November 4-9, 2007, Salt Lake City, UT.</w:t>
      </w:r>
    </w:p>
    <w:p w14:paraId="19A1B325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Co-Chair/Organizer, Materials Science Poster Session, APS National Meeting March 9-14, 2008, New Orleans, LA.</w:t>
      </w:r>
    </w:p>
    <w:p w14:paraId="6B62599F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“Properties of Block Copolymers”, (DPOLY) APS National Meeting March 9-14, 2008, New Orleans, LA.</w:t>
      </w:r>
    </w:p>
    <w:p w14:paraId="37151808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“Materials/Polymers Chemistry”, NOBCChE Annual Meeting, March 16-21, 2008, Philadelphia, PA.</w:t>
      </w:r>
    </w:p>
    <w:p w14:paraId="3F47BAB5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“Nanoscale Structure in Polymers II: Self-Organization of Polymers at Surfaces and Interfaces” (Area 22), AIChE Annual Meeting, November 16-21, 2008, Philadelphia, PA.</w:t>
      </w:r>
    </w:p>
    <w:p w14:paraId="3DD27664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“Nanoscale Structure in Polymers I: Self-Organization of Polymers at Surfaces and Interfaces” (Area 22), AIChE Annual Meeting, November 16-21, 2008, Philadelphia, PA.</w:t>
      </w:r>
    </w:p>
    <w:p w14:paraId="4E149C7D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Materials Science Poster Session (Area 8), AIChE Annual Meeting, November 16-21, 2008, Philadelphia, PA.</w:t>
      </w:r>
    </w:p>
    <w:p w14:paraId="07C4502A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“Nanoscale Structure in Polymers I” (Area 8a), AIChE Annual Meeting, November 16-21, 2008, Philadelphia, PA.</w:t>
      </w:r>
    </w:p>
    <w:p w14:paraId="11440C30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“Bulk Block Copolymers I”, (DPOLY) APS National Meeting, March 16-20, 2009, Pittsburgh, PA.</w:t>
      </w:r>
    </w:p>
    <w:p w14:paraId="7A94585D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“Nanomaterials”, NOBCChE Northeast Regional Meeting, October 24, 2009, Cambridge, MA.</w:t>
      </w:r>
    </w:p>
    <w:p w14:paraId="280EDA34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“Nanoscale Structure in Polymers I” (Area 8a), AIChE Annual Meeting, November 8-13, 2009, Nashville, TN.</w:t>
      </w:r>
    </w:p>
    <w:p w14:paraId="5CD5BE74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Materials Science Poster Session (Area 8), AIChE Annual Meeting, November 8-13, 2009, Nashville, TN.</w:t>
      </w:r>
    </w:p>
    <w:p w14:paraId="0EF83F83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Discussion Leader, “Ions in Polymers”, Gordon Research Conference - Colloidal, Macromolecular &amp; Polyelectrolyte Solutions, February 21-26, Ventura, CA.</w:t>
      </w:r>
    </w:p>
    <w:p w14:paraId="64A9301F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“Long Range Order in Polymeric Structure and Morphology I”, (DPOLY) APS National Meeting, March 15-19, 2010, Portland, OR.</w:t>
      </w:r>
    </w:p>
    <w:p w14:paraId="49A8038E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lastRenderedPageBreak/>
        <w:t>Chair, “Long Range Order in Polymeric Structure and Morphology II”, (DPOLY) APS National Meeting, March 15-19, 2010, Portland, OR.</w:t>
      </w:r>
    </w:p>
    <w:p w14:paraId="4D9D46D0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“Nanoscale Structure in Polymers I” (Area 8a), AIChE Annual Meeting, November 7-12, 2010, Salt Lake City, UT.</w:t>
      </w:r>
    </w:p>
    <w:p w14:paraId="25B26671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“Thin Film Block Copolymers I”, (DPOLY) APS National Meeting, March 21-25, 2011, Dallas, TX.</w:t>
      </w:r>
    </w:p>
    <w:p w14:paraId="4810BE77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“Thin Film Block Copolymers II”, (DPOLY) APS National Meeting, March 21-25, 2011, Dallas, TX.</w:t>
      </w:r>
    </w:p>
    <w:p w14:paraId="4567A4A9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“Thin Film Block Copolymers III”, (DPOLY) APS National Meeting, March 21-25, 2011, Dallas, TX.</w:t>
      </w:r>
    </w:p>
    <w:p w14:paraId="3424C189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</w:t>
      </w:r>
      <w:r w:rsidRPr="00E84A34">
        <w:rPr>
          <w:rFonts w:ascii="Arial" w:eastAsia="Times New Roman" w:hAnsi="Arial" w:cs="Arial"/>
          <w:color w:val="auto"/>
          <w:sz w:val="20"/>
        </w:rPr>
        <w:t>Fundamental Topics in the Physics and Theory of Novel Polymeric Systems</w:t>
      </w:r>
      <w:r w:rsidRPr="00E84A34">
        <w:rPr>
          <w:rFonts w:ascii="Arial" w:hAnsi="Arial" w:cs="Arial"/>
          <w:color w:val="auto"/>
          <w:sz w:val="20"/>
        </w:rPr>
        <w:t>”, (PMSE) ACS Spring National Meeting, March 27-31, 2011, Anaheim, CA.</w:t>
      </w:r>
    </w:p>
    <w:p w14:paraId="01216BF5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“Polymer Thin Films and Interfaces I” (Area 8a), AIChE Annual Meeting, October 16-21, 2011, Minneapolis, MN.</w:t>
      </w:r>
    </w:p>
    <w:p w14:paraId="7A37388B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Co-chair, “Polymer Thin Films and Interfaces I” (Area 8a), AIChE Annual Meeting, October 16-21, 2011, Minneapolis, MN.</w:t>
      </w:r>
    </w:p>
    <w:p w14:paraId="33812296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 “Thin Film Block Copolymers I”, 2012 APS March Meeting, February 27-March 2, Boston, MA.</w:t>
      </w:r>
    </w:p>
    <w:p w14:paraId="7C189DB2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 “Polymer Gels and Self Assembly”, 2012 IUPAC World Polymer Congress, June 24-29, 2012, Blacksburg, VA.</w:t>
      </w:r>
    </w:p>
    <w:p w14:paraId="5766A143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 “Colloids”, Warwick 2012 Polymer Conference, July 9-12, 2012, Coventry, UK.</w:t>
      </w:r>
    </w:p>
    <w:p w14:paraId="17455AE3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“Emerging Areas in Polymer Science and Engineering” (Area 8a), AIChE Annual Meeting, October 28-November 2, 2012, Pittsburgh, PA.</w:t>
      </w:r>
    </w:p>
    <w:p w14:paraId="5ABC7E3F" w14:textId="77777777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“New Concepts in Polymeric Materials” (PMSE), ACS Spring National Meeting, April 7-April 11, 2013, New Orleans, LA.</w:t>
      </w:r>
    </w:p>
    <w:p w14:paraId="0C44112E" w14:textId="096AE7C4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 “Block Copolymer Solution Assemblies I”, 2014 APS</w:t>
      </w:r>
      <w:r w:rsidR="00A62783" w:rsidRPr="00E84A34">
        <w:rPr>
          <w:rFonts w:ascii="Arial" w:hAnsi="Arial" w:cs="Arial"/>
          <w:color w:val="auto"/>
          <w:sz w:val="20"/>
        </w:rPr>
        <w:t xml:space="preserve"> March Meeting, March 3-</w:t>
      </w:r>
      <w:r w:rsidRPr="00E84A34">
        <w:rPr>
          <w:rFonts w:ascii="Arial" w:hAnsi="Arial" w:cs="Arial"/>
          <w:color w:val="auto"/>
          <w:sz w:val="20"/>
        </w:rPr>
        <w:t>7, Denver, CO.</w:t>
      </w:r>
    </w:p>
    <w:p w14:paraId="2A53C078" w14:textId="624D9FF4" w:rsidR="00221D4B" w:rsidRPr="00E84A34" w:rsidRDefault="00221D4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 “Thin Films of Block Copolymers and Hybrid Materials III – Surface, Wetting, and Confinement Interactions”, 2014 A</w:t>
      </w:r>
      <w:r w:rsidR="002E0E61" w:rsidRPr="00E84A34">
        <w:rPr>
          <w:rFonts w:ascii="Arial" w:hAnsi="Arial" w:cs="Arial"/>
          <w:color w:val="auto"/>
          <w:sz w:val="20"/>
        </w:rPr>
        <w:t>PS March Meeting, March 3-</w:t>
      </w:r>
      <w:r w:rsidRPr="00E84A34">
        <w:rPr>
          <w:rFonts w:ascii="Arial" w:hAnsi="Arial" w:cs="Arial"/>
          <w:color w:val="auto"/>
          <w:sz w:val="20"/>
        </w:rPr>
        <w:t xml:space="preserve">7, Denver, CO. </w:t>
      </w:r>
      <w:r w:rsidRPr="00E84A34">
        <w:rPr>
          <w:rFonts w:ascii="Arial" w:hAnsi="Arial" w:cs="Arial"/>
          <w:i/>
          <w:color w:val="auto"/>
          <w:sz w:val="20"/>
        </w:rPr>
        <w:t>(not listed in program bulletin)</w:t>
      </w:r>
    </w:p>
    <w:p w14:paraId="6A0B7C41" w14:textId="77777777" w:rsidR="00004DBF" w:rsidRPr="00E84A34" w:rsidRDefault="00004DBF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 xml:space="preserve">Co-Chair, “Nanoscale Structure in Polymers” (Area 8a), AIChE Annual Meeting, November </w:t>
      </w:r>
      <w:r w:rsidR="002560F3" w:rsidRPr="00E84A34">
        <w:rPr>
          <w:rFonts w:ascii="Arial" w:hAnsi="Arial" w:cs="Arial"/>
          <w:color w:val="auto"/>
          <w:sz w:val="20"/>
        </w:rPr>
        <w:t>13-18</w:t>
      </w:r>
      <w:r w:rsidRPr="00E84A34">
        <w:rPr>
          <w:rFonts w:ascii="Arial" w:hAnsi="Arial" w:cs="Arial"/>
          <w:color w:val="auto"/>
          <w:sz w:val="20"/>
        </w:rPr>
        <w:t>, 2016, San Francisco, CA.</w:t>
      </w:r>
    </w:p>
    <w:p w14:paraId="568AB39A" w14:textId="654A0565" w:rsidR="002E0E61" w:rsidRPr="00E84A34" w:rsidRDefault="002E0E61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 xml:space="preserve">Chair, “Ion-Containing Polymers”, 2017 APS Match Meeting, March </w:t>
      </w:r>
      <w:r w:rsidR="00A62783" w:rsidRPr="00E84A34">
        <w:rPr>
          <w:rFonts w:ascii="Arial" w:hAnsi="Arial" w:cs="Arial"/>
          <w:color w:val="auto"/>
          <w:sz w:val="20"/>
        </w:rPr>
        <w:t>13-17, New Orleans, LA.</w:t>
      </w:r>
    </w:p>
    <w:p w14:paraId="448190EF" w14:textId="42561B81" w:rsidR="00791BE5" w:rsidRPr="00E84A34" w:rsidRDefault="00791BE5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“Functional Polymers”, 3</w:t>
      </w:r>
      <w:r w:rsidRPr="00E84A34">
        <w:rPr>
          <w:rFonts w:ascii="Arial" w:hAnsi="Arial" w:cs="Arial"/>
          <w:color w:val="auto"/>
          <w:sz w:val="20"/>
          <w:vertAlign w:val="superscript"/>
        </w:rPr>
        <w:t>rd</w:t>
      </w:r>
      <w:r w:rsidRPr="00E84A34">
        <w:rPr>
          <w:rFonts w:ascii="Arial" w:hAnsi="Arial" w:cs="Arial"/>
          <w:color w:val="auto"/>
          <w:sz w:val="20"/>
        </w:rPr>
        <w:t xml:space="preserve"> Functional Polymeric Materials Conference, July 7-10, 2017, Rome Italy. </w:t>
      </w:r>
    </w:p>
    <w:p w14:paraId="55AAC073" w14:textId="77777777" w:rsidR="00B463A2" w:rsidRPr="00E84A34" w:rsidRDefault="00B463A2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</w:t>
      </w:r>
      <w:r w:rsidR="003942A4" w:rsidRPr="00E84A34">
        <w:rPr>
          <w:rFonts w:ascii="Arial" w:hAnsi="Arial" w:cs="Arial"/>
          <w:color w:val="auto"/>
          <w:sz w:val="20"/>
        </w:rPr>
        <w:t>Nanostructured Polymer Films</w:t>
      </w:r>
      <w:r w:rsidRPr="00E84A34">
        <w:rPr>
          <w:rFonts w:ascii="Arial" w:hAnsi="Arial" w:cs="Arial"/>
          <w:color w:val="auto"/>
          <w:sz w:val="20"/>
        </w:rPr>
        <w:t>” (Area 8a), AIChE A</w:t>
      </w:r>
      <w:r w:rsidR="003942A4" w:rsidRPr="00E84A34">
        <w:rPr>
          <w:rFonts w:ascii="Arial" w:hAnsi="Arial" w:cs="Arial"/>
          <w:color w:val="auto"/>
          <w:sz w:val="20"/>
        </w:rPr>
        <w:t xml:space="preserve">nnual Meeting, </w:t>
      </w:r>
      <w:r w:rsidR="002560F3" w:rsidRPr="00E84A34">
        <w:rPr>
          <w:rFonts w:ascii="Arial" w:hAnsi="Arial" w:cs="Arial"/>
          <w:color w:val="auto"/>
          <w:sz w:val="20"/>
        </w:rPr>
        <w:t>October 29-November 3</w:t>
      </w:r>
      <w:r w:rsidR="003942A4" w:rsidRPr="00E84A34">
        <w:rPr>
          <w:rFonts w:ascii="Arial" w:hAnsi="Arial" w:cs="Arial"/>
          <w:color w:val="auto"/>
          <w:sz w:val="20"/>
        </w:rPr>
        <w:t>, 201</w:t>
      </w:r>
      <w:r w:rsidRPr="00E84A34">
        <w:rPr>
          <w:rFonts w:ascii="Arial" w:hAnsi="Arial" w:cs="Arial"/>
          <w:color w:val="auto"/>
          <w:sz w:val="20"/>
        </w:rPr>
        <w:t xml:space="preserve">7, </w:t>
      </w:r>
      <w:r w:rsidR="002560F3" w:rsidRPr="00E84A34">
        <w:rPr>
          <w:rFonts w:ascii="Arial" w:hAnsi="Arial" w:cs="Arial"/>
          <w:color w:val="auto"/>
          <w:sz w:val="20"/>
        </w:rPr>
        <w:t>Minneapolis, MN</w:t>
      </w:r>
      <w:r w:rsidRPr="00E84A34">
        <w:rPr>
          <w:rFonts w:ascii="Arial" w:hAnsi="Arial" w:cs="Arial"/>
          <w:color w:val="auto"/>
          <w:sz w:val="20"/>
        </w:rPr>
        <w:t>.</w:t>
      </w:r>
    </w:p>
    <w:p w14:paraId="3C304E24" w14:textId="536BDF60" w:rsidR="006B0F04" w:rsidRPr="00E84A34" w:rsidRDefault="006B0F04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</w:t>
      </w:r>
      <w:r w:rsidR="0034467B" w:rsidRPr="00E84A34">
        <w:rPr>
          <w:rFonts w:ascii="Arial" w:hAnsi="Arial" w:cs="Arial"/>
          <w:color w:val="auto"/>
          <w:sz w:val="20"/>
        </w:rPr>
        <w:t>Polymeric Biomaterials”, Pacific Polymer Conference 15, December 10-14, 2017, Xiamen, China</w:t>
      </w:r>
    </w:p>
    <w:p w14:paraId="6AE93A6D" w14:textId="61BB081B" w:rsidR="00791BE5" w:rsidRPr="00E84A34" w:rsidRDefault="00791BE5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E84A34">
        <w:rPr>
          <w:rFonts w:ascii="Arial" w:hAnsi="Arial" w:cs="Arial"/>
          <w:color w:val="auto"/>
          <w:sz w:val="20"/>
        </w:rPr>
        <w:t>Chair, “Functional Polymers”, 4</w:t>
      </w:r>
      <w:r w:rsidRPr="00E84A34">
        <w:rPr>
          <w:rFonts w:ascii="Arial" w:hAnsi="Arial" w:cs="Arial"/>
          <w:color w:val="auto"/>
          <w:sz w:val="20"/>
          <w:vertAlign w:val="superscript"/>
        </w:rPr>
        <w:t>th</w:t>
      </w:r>
      <w:r w:rsidRPr="00E84A34">
        <w:rPr>
          <w:rFonts w:ascii="Arial" w:hAnsi="Arial" w:cs="Arial"/>
          <w:color w:val="auto"/>
          <w:sz w:val="20"/>
        </w:rPr>
        <w:t xml:space="preserve"> Functional Polymeric Materials Conference, June 5-8, 2018, Rome Italy. </w:t>
      </w:r>
    </w:p>
    <w:p w14:paraId="77AB61A8" w14:textId="0EFA130E" w:rsidR="006011D6" w:rsidRDefault="006011D6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3A6A6E">
        <w:rPr>
          <w:rFonts w:ascii="Arial" w:hAnsi="Arial" w:cs="Arial"/>
          <w:color w:val="auto"/>
          <w:sz w:val="20"/>
        </w:rPr>
        <w:t>Co-Chair, “Energy Materials I - Organic and Hybrid”, DOE PI Meeting – Materials Chemistry, July 9-11, 2018, Gaithersburg, MD</w:t>
      </w:r>
      <w:r w:rsidR="003A6A6E" w:rsidRPr="003A6A6E">
        <w:rPr>
          <w:rFonts w:ascii="Arial" w:hAnsi="Arial" w:cs="Arial"/>
          <w:color w:val="auto"/>
          <w:sz w:val="20"/>
        </w:rPr>
        <w:t>.</w:t>
      </w:r>
    </w:p>
    <w:p w14:paraId="707F87D1" w14:textId="64E3B741" w:rsidR="008D7E65" w:rsidRPr="003A6A6E" w:rsidRDefault="008D7E65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3A6A6E">
        <w:rPr>
          <w:rFonts w:ascii="Arial" w:hAnsi="Arial" w:cs="Arial"/>
          <w:sz w:val="20"/>
        </w:rPr>
        <w:t>Chair, “</w:t>
      </w:r>
      <w:r w:rsidR="003A6A6E" w:rsidRPr="003A6A6E">
        <w:rPr>
          <w:rFonts w:ascii="Arial" w:hAnsi="Arial" w:cs="Arial"/>
          <w:spacing w:val="3"/>
          <w:sz w:val="20"/>
          <w:shd w:val="clear" w:color="auto" w:fill="FFFFFF"/>
        </w:rPr>
        <w:t>Oil- &amp; Lignin-Containing Materials”, American Chemical Society National Meeting, March 22-26, 2020, Philadelphia, PA.</w:t>
      </w:r>
    </w:p>
    <w:p w14:paraId="02512E77" w14:textId="4F7C4F80" w:rsidR="00036C37" w:rsidRDefault="00036C37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3A6A6E">
        <w:rPr>
          <w:rFonts w:ascii="Arial" w:hAnsi="Arial" w:cs="Arial"/>
          <w:color w:val="auto"/>
          <w:sz w:val="20"/>
        </w:rPr>
        <w:t>Discussion Leader, “Quasi crystal formation in block copolymers”, Gordon Research Conference – Polymer Physics, July 26-31,</w:t>
      </w:r>
      <w:r w:rsidR="008D7E65" w:rsidRPr="003A6A6E">
        <w:rPr>
          <w:rFonts w:ascii="Arial" w:hAnsi="Arial" w:cs="Arial"/>
          <w:color w:val="auto"/>
          <w:sz w:val="20"/>
        </w:rPr>
        <w:t xml:space="preserve"> 2020</w:t>
      </w:r>
      <w:r w:rsidR="00DE0BDB">
        <w:rPr>
          <w:rFonts w:ascii="Arial" w:hAnsi="Arial" w:cs="Arial"/>
          <w:color w:val="auto"/>
          <w:sz w:val="20"/>
        </w:rPr>
        <w:t>,</w:t>
      </w:r>
      <w:r w:rsidRPr="003A6A6E">
        <w:rPr>
          <w:rFonts w:ascii="Arial" w:hAnsi="Arial" w:cs="Arial"/>
          <w:color w:val="auto"/>
          <w:sz w:val="20"/>
        </w:rPr>
        <w:t xml:space="preserve"> South Hadley</w:t>
      </w:r>
      <w:r>
        <w:rPr>
          <w:rFonts w:ascii="Arial" w:hAnsi="Arial" w:cs="Arial"/>
          <w:color w:val="auto"/>
          <w:sz w:val="20"/>
        </w:rPr>
        <w:t>, MA</w:t>
      </w:r>
      <w:r w:rsidRPr="00E84A34">
        <w:rPr>
          <w:rFonts w:ascii="Arial" w:hAnsi="Arial" w:cs="Arial"/>
          <w:color w:val="auto"/>
          <w:sz w:val="20"/>
        </w:rPr>
        <w:t>.</w:t>
      </w:r>
    </w:p>
    <w:p w14:paraId="4BBA6B23" w14:textId="3AA1B854" w:rsidR="00381CBB" w:rsidRPr="00801A9D" w:rsidRDefault="00381CBB" w:rsidP="00BA4D4B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14112A">
        <w:rPr>
          <w:rFonts w:ascii="Arial" w:hAnsi="Arial" w:cs="Arial"/>
          <w:color w:val="000000" w:themeColor="text1"/>
          <w:sz w:val="20"/>
        </w:rPr>
        <w:t>Chair and Session Organizer, “</w:t>
      </w:r>
      <w:r w:rsidR="00DE0BDB" w:rsidRPr="0014112A">
        <w:rPr>
          <w:rFonts w:ascii="Arial" w:hAnsi="Arial" w:cs="Arial"/>
          <w:color w:val="000000" w:themeColor="text1"/>
          <w:sz w:val="20"/>
          <w:shd w:val="clear" w:color="auto" w:fill="FFFFFF"/>
        </w:rPr>
        <w:t>2023 ACS Carl S. Marvel Award for Creative Polymer Chemistry Symposium in Honor of Rodney Priestley”, American Chemical Society National Meeting, March 26-30, 2023, Indianapolis, IN.</w:t>
      </w:r>
    </w:p>
    <w:p w14:paraId="61283684" w14:textId="1AF5C654" w:rsidR="00801A9D" w:rsidRDefault="00801A9D" w:rsidP="00801A9D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3A6A6E">
        <w:rPr>
          <w:rFonts w:ascii="Arial" w:hAnsi="Arial" w:cs="Arial"/>
          <w:color w:val="auto"/>
          <w:sz w:val="20"/>
        </w:rPr>
        <w:t>Discussion Leader, “</w:t>
      </w:r>
      <w:r w:rsidR="00467151">
        <w:rPr>
          <w:rFonts w:ascii="Arial" w:hAnsi="Arial" w:cs="Arial"/>
          <w:color w:val="auto"/>
          <w:sz w:val="20"/>
        </w:rPr>
        <w:t>Biomaterials</w:t>
      </w:r>
      <w:r w:rsidRPr="003A6A6E">
        <w:rPr>
          <w:rFonts w:ascii="Arial" w:hAnsi="Arial" w:cs="Arial"/>
          <w:color w:val="auto"/>
          <w:sz w:val="20"/>
        </w:rPr>
        <w:t>”, Gordon Research Conference – Polymer Physics, July 2</w:t>
      </w:r>
      <w:r w:rsidR="00467151">
        <w:rPr>
          <w:rFonts w:ascii="Arial" w:hAnsi="Arial" w:cs="Arial"/>
          <w:color w:val="auto"/>
          <w:sz w:val="20"/>
        </w:rPr>
        <w:t>4</w:t>
      </w:r>
      <w:r w:rsidRPr="003A6A6E">
        <w:rPr>
          <w:rFonts w:ascii="Arial" w:hAnsi="Arial" w:cs="Arial"/>
          <w:color w:val="auto"/>
          <w:sz w:val="20"/>
        </w:rPr>
        <w:t>-</w:t>
      </w:r>
      <w:r w:rsidR="00467151">
        <w:rPr>
          <w:rFonts w:ascii="Arial" w:hAnsi="Arial" w:cs="Arial"/>
          <w:color w:val="auto"/>
          <w:sz w:val="20"/>
        </w:rPr>
        <w:t>29</w:t>
      </w:r>
      <w:r w:rsidRPr="003A6A6E">
        <w:rPr>
          <w:rFonts w:ascii="Arial" w:hAnsi="Arial" w:cs="Arial"/>
          <w:color w:val="auto"/>
          <w:sz w:val="20"/>
        </w:rPr>
        <w:t>, 202</w:t>
      </w:r>
      <w:r w:rsidR="00467151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,</w:t>
      </w:r>
      <w:r w:rsidRPr="003A6A6E">
        <w:rPr>
          <w:rFonts w:ascii="Arial" w:hAnsi="Arial" w:cs="Arial"/>
          <w:color w:val="auto"/>
          <w:sz w:val="20"/>
        </w:rPr>
        <w:t xml:space="preserve"> South Hadley</w:t>
      </w:r>
      <w:r>
        <w:rPr>
          <w:rFonts w:ascii="Arial" w:hAnsi="Arial" w:cs="Arial"/>
          <w:color w:val="auto"/>
          <w:sz w:val="20"/>
        </w:rPr>
        <w:t>, MA</w:t>
      </w:r>
      <w:r w:rsidRPr="00E84A34">
        <w:rPr>
          <w:rFonts w:ascii="Arial" w:hAnsi="Arial" w:cs="Arial"/>
          <w:color w:val="auto"/>
          <w:sz w:val="20"/>
        </w:rPr>
        <w:t>.</w:t>
      </w:r>
    </w:p>
    <w:p w14:paraId="4DCF12B8" w14:textId="54922AA8" w:rsidR="000E403B" w:rsidRPr="00147233" w:rsidRDefault="000E403B" w:rsidP="00147233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Chair and Session Co-Organizer, “2024 Kathryn C. Hach Award for Entrepreneurial Success Symposium in Honor of Cato Laurencin”, American Chemical Society National Meeting, March 17-21, 2024, New Orleans, LA.</w:t>
      </w:r>
    </w:p>
    <w:p w14:paraId="5CDEC558" w14:textId="77777777" w:rsidR="002D4711" w:rsidRDefault="002D4711" w:rsidP="002D4711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 w:rsidRPr="003A6A6E">
        <w:rPr>
          <w:rFonts w:ascii="Arial" w:hAnsi="Arial" w:cs="Arial"/>
          <w:color w:val="auto"/>
          <w:sz w:val="20"/>
        </w:rPr>
        <w:t>Discussion Leader, “</w:t>
      </w:r>
      <w:r>
        <w:rPr>
          <w:rFonts w:ascii="Arial" w:hAnsi="Arial" w:cs="Arial"/>
          <w:color w:val="auto"/>
          <w:sz w:val="20"/>
        </w:rPr>
        <w:t>Membranes</w:t>
      </w:r>
      <w:r w:rsidRPr="003A6A6E">
        <w:rPr>
          <w:rFonts w:ascii="Arial" w:hAnsi="Arial" w:cs="Arial"/>
          <w:color w:val="auto"/>
          <w:sz w:val="20"/>
        </w:rPr>
        <w:t>”, Gordon Research Conference – Polymer Physics, July 2</w:t>
      </w:r>
      <w:r>
        <w:rPr>
          <w:rFonts w:ascii="Arial" w:hAnsi="Arial" w:cs="Arial"/>
          <w:color w:val="auto"/>
          <w:sz w:val="20"/>
        </w:rPr>
        <w:t>1</w:t>
      </w:r>
      <w:r w:rsidRPr="003A6A6E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>26</w:t>
      </w:r>
      <w:r w:rsidRPr="003A6A6E">
        <w:rPr>
          <w:rFonts w:ascii="Arial" w:hAnsi="Arial" w:cs="Arial"/>
          <w:color w:val="auto"/>
          <w:sz w:val="20"/>
        </w:rPr>
        <w:t>, 202</w:t>
      </w:r>
      <w:r>
        <w:rPr>
          <w:rFonts w:ascii="Arial" w:hAnsi="Arial" w:cs="Arial"/>
          <w:color w:val="auto"/>
          <w:sz w:val="20"/>
        </w:rPr>
        <w:t>4,</w:t>
      </w:r>
      <w:r w:rsidRPr="003A6A6E">
        <w:rPr>
          <w:rFonts w:ascii="Arial" w:hAnsi="Arial" w:cs="Arial"/>
          <w:color w:val="auto"/>
          <w:sz w:val="20"/>
        </w:rPr>
        <w:t xml:space="preserve"> South Hadley</w:t>
      </w:r>
      <w:r>
        <w:rPr>
          <w:rFonts w:ascii="Arial" w:hAnsi="Arial" w:cs="Arial"/>
          <w:color w:val="auto"/>
          <w:sz w:val="20"/>
        </w:rPr>
        <w:t>, MA</w:t>
      </w:r>
      <w:r w:rsidRPr="00E84A34">
        <w:rPr>
          <w:rFonts w:ascii="Arial" w:hAnsi="Arial" w:cs="Arial"/>
          <w:color w:val="auto"/>
          <w:sz w:val="20"/>
        </w:rPr>
        <w:t>.</w:t>
      </w:r>
    </w:p>
    <w:p w14:paraId="69E25B5A" w14:textId="246CB261" w:rsidR="00E40CFA" w:rsidRDefault="00E40CFA" w:rsidP="002D4711">
      <w:pPr>
        <w:pStyle w:val="Body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Chair, “</w:t>
      </w:r>
      <w:proofErr w:type="spellStart"/>
      <w:r>
        <w:rPr>
          <w:rFonts w:ascii="Arial" w:hAnsi="Arial" w:cs="Arial"/>
          <w:color w:val="auto"/>
          <w:sz w:val="20"/>
        </w:rPr>
        <w:t>Biorenewable</w:t>
      </w:r>
      <w:proofErr w:type="spellEnd"/>
      <w:r>
        <w:rPr>
          <w:rFonts w:ascii="Arial" w:hAnsi="Arial" w:cs="Arial"/>
          <w:color w:val="auto"/>
          <w:sz w:val="20"/>
        </w:rPr>
        <w:t xml:space="preserve"> Polymers”, American Oil Chemists Society, April 27-30, 2025, Portland, OR.</w:t>
      </w:r>
    </w:p>
    <w:p w14:paraId="12A5D8C4" w14:textId="77777777" w:rsidR="00004DBF" w:rsidRPr="002108DC" w:rsidRDefault="00004DBF" w:rsidP="00BA4D4B">
      <w:pPr>
        <w:pStyle w:val="Body"/>
        <w:ind w:left="360"/>
        <w:jc w:val="both"/>
        <w:rPr>
          <w:rFonts w:ascii="Arial" w:hAnsi="Arial" w:cs="Arial"/>
          <w:color w:val="FF0000"/>
          <w:sz w:val="20"/>
        </w:rPr>
      </w:pPr>
    </w:p>
    <w:p w14:paraId="15C335CC" w14:textId="77777777" w:rsidR="00B937A6" w:rsidRPr="002108DC" w:rsidRDefault="00B937A6" w:rsidP="00BA4D4B">
      <w:pPr>
        <w:pStyle w:val="Body"/>
        <w:ind w:left="360"/>
        <w:jc w:val="both"/>
        <w:rPr>
          <w:rFonts w:ascii="Arial" w:hAnsi="Arial" w:cs="Arial"/>
          <w:color w:val="FF0000"/>
          <w:sz w:val="20"/>
        </w:rPr>
      </w:pPr>
    </w:p>
    <w:p w14:paraId="1A5812FD" w14:textId="77777777" w:rsidR="00691D1A" w:rsidRPr="00E76061" w:rsidRDefault="00691D1A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E76061">
        <w:rPr>
          <w:rFonts w:ascii="Arial" w:hAnsi="Arial" w:cs="Arial"/>
          <w:b/>
          <w:color w:val="auto"/>
          <w:sz w:val="20"/>
          <w:u w:val="single"/>
        </w:rPr>
        <w:lastRenderedPageBreak/>
        <w:t>Short Courses and Workshops Organized:</w:t>
      </w:r>
    </w:p>
    <w:p w14:paraId="3FDD4462" w14:textId="1DACB7B9" w:rsidR="00691D1A" w:rsidRPr="00E76061" w:rsidRDefault="00691D1A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Organizer: NSF</w:t>
      </w:r>
      <w:r w:rsidR="00B2723B"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August 14-16, 2016, University of Delaware, Newark, DE </w:t>
      </w:r>
    </w:p>
    <w:p w14:paraId="26954097" w14:textId="77777777" w:rsidR="00691D1A" w:rsidRPr="00E76061" w:rsidRDefault="00691D1A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46DBA44A" w14:textId="76F4855A" w:rsidR="00691D1A" w:rsidRPr="00E76061" w:rsidRDefault="00691D1A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Co-organizer: NSF</w:t>
      </w:r>
      <w:r w:rsidR="00B2723B"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>Sponsored Future Faculty Workshop “Diverse Faculty for the Future”; July 30-August 1, 2017, Case Western Reserve University, Cleveland, OH</w:t>
      </w:r>
    </w:p>
    <w:p w14:paraId="733A9700" w14:textId="77777777" w:rsidR="00691D1A" w:rsidRPr="00E76061" w:rsidRDefault="00691D1A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7AB3F1E9" w14:textId="4F291AC3" w:rsidR="00AB10A0" w:rsidRPr="00E76061" w:rsidRDefault="00471695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</w:t>
      </w:r>
      <w:r w:rsidR="00AB10A0" w:rsidRPr="00E76061">
        <w:rPr>
          <w:rFonts w:ascii="Arial" w:hAnsi="Arial" w:cs="Arial"/>
          <w:sz w:val="20"/>
          <w:szCs w:val="20"/>
          <w:lang w:eastAsia="zh-TW"/>
        </w:rPr>
        <w:t>rganizer: NSF</w:t>
      </w:r>
      <w:r w:rsidR="00B2723B">
        <w:rPr>
          <w:rFonts w:ascii="Arial" w:hAnsi="Arial" w:cs="Arial"/>
          <w:sz w:val="20"/>
          <w:szCs w:val="20"/>
          <w:lang w:eastAsia="zh-TW"/>
        </w:rPr>
        <w:t>-</w:t>
      </w:r>
      <w:r w:rsidR="00AB10A0"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</w:t>
      </w:r>
      <w:r w:rsidR="00F404E1" w:rsidRPr="00E76061">
        <w:rPr>
          <w:rFonts w:ascii="Arial" w:hAnsi="Arial" w:cs="Arial"/>
          <w:sz w:val="20"/>
          <w:szCs w:val="20"/>
          <w:lang w:eastAsia="zh-TW"/>
        </w:rPr>
        <w:t>July 18-20, 2018</w:t>
      </w:r>
      <w:r w:rsidR="00AB10A0" w:rsidRPr="00E76061">
        <w:rPr>
          <w:rFonts w:ascii="Arial" w:hAnsi="Arial" w:cs="Arial"/>
          <w:sz w:val="20"/>
          <w:szCs w:val="20"/>
          <w:lang w:eastAsia="zh-TW"/>
        </w:rPr>
        <w:t xml:space="preserve">, University of Delaware, Newark, DE </w:t>
      </w:r>
    </w:p>
    <w:p w14:paraId="70D37171" w14:textId="378BEE61" w:rsidR="00AB10A0" w:rsidRDefault="00AB10A0" w:rsidP="00BA4D4B">
      <w:pPr>
        <w:jc w:val="both"/>
        <w:rPr>
          <w:rFonts w:ascii="Arial" w:hAnsi="Arial" w:cs="Arial"/>
          <w:color w:val="FF0000"/>
          <w:sz w:val="20"/>
          <w:szCs w:val="20"/>
          <w:lang w:eastAsia="zh-TW"/>
        </w:rPr>
      </w:pPr>
    </w:p>
    <w:p w14:paraId="01D5AB1D" w14:textId="0BD6EC04" w:rsidR="00E76061" w:rsidRPr="007744EE" w:rsidRDefault="00E76061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Co-organizer: NSF</w:t>
      </w:r>
      <w:r w:rsidR="00B2723B"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</w:t>
      </w:r>
      <w:r>
        <w:rPr>
          <w:rFonts w:ascii="Arial" w:hAnsi="Arial" w:cs="Arial"/>
          <w:sz w:val="20"/>
          <w:szCs w:val="20"/>
          <w:lang w:eastAsia="zh-TW"/>
        </w:rPr>
        <w:t>August 14-1</w:t>
      </w:r>
      <w:r w:rsidRPr="007744EE">
        <w:rPr>
          <w:rFonts w:ascii="Arial" w:hAnsi="Arial" w:cs="Arial"/>
          <w:sz w:val="20"/>
          <w:szCs w:val="20"/>
          <w:lang w:eastAsia="zh-TW"/>
        </w:rPr>
        <w:t xml:space="preserve">6, 2019, Princeton University, Princeton, NJ </w:t>
      </w:r>
    </w:p>
    <w:p w14:paraId="0E44D615" w14:textId="22836F5E" w:rsidR="00E76061" w:rsidRDefault="00E76061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3987157C" w14:textId="4254D617" w:rsidR="00B611BD" w:rsidRPr="007744EE" w:rsidRDefault="00B611BD" w:rsidP="00B611BD">
      <w:pPr>
        <w:jc w:val="both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 xml:space="preserve">Co-organizer: NSF-Sponsored Soft Matter for All Workshop; </w:t>
      </w:r>
      <w:r w:rsidR="00AF52E5">
        <w:rPr>
          <w:rFonts w:ascii="Arial" w:hAnsi="Arial" w:cs="Arial"/>
          <w:sz w:val="20"/>
          <w:szCs w:val="20"/>
          <w:lang w:eastAsia="zh-TW"/>
        </w:rPr>
        <w:t>October 23</w:t>
      </w:r>
      <w:r>
        <w:rPr>
          <w:rFonts w:ascii="Arial" w:hAnsi="Arial" w:cs="Arial"/>
          <w:sz w:val="20"/>
          <w:szCs w:val="20"/>
          <w:lang w:eastAsia="zh-TW"/>
        </w:rPr>
        <w:t>, 202</w:t>
      </w:r>
      <w:r w:rsidR="00AF52E5">
        <w:rPr>
          <w:rFonts w:ascii="Arial" w:hAnsi="Arial" w:cs="Arial"/>
          <w:sz w:val="20"/>
          <w:szCs w:val="20"/>
          <w:lang w:eastAsia="zh-TW"/>
        </w:rPr>
        <w:t>0</w:t>
      </w:r>
      <w:r>
        <w:rPr>
          <w:rFonts w:ascii="Arial" w:hAnsi="Arial" w:cs="Arial"/>
          <w:sz w:val="20"/>
          <w:szCs w:val="20"/>
          <w:lang w:eastAsia="zh-TW"/>
        </w:rPr>
        <w:t xml:space="preserve"> [Virtual with Princeton University]</w:t>
      </w:r>
    </w:p>
    <w:p w14:paraId="4A94C25A" w14:textId="77777777" w:rsidR="00B611BD" w:rsidRDefault="00B611BD" w:rsidP="00B611BD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0E500C4B" w14:textId="1617A7A2" w:rsidR="00B611BD" w:rsidRPr="007744EE" w:rsidRDefault="00B611BD" w:rsidP="00B611BD">
      <w:pPr>
        <w:jc w:val="both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 xml:space="preserve">Co-organizer: NSF-Sponsored Soft Matter for All Workshop; </w:t>
      </w:r>
      <w:r w:rsidR="00AF52E5">
        <w:rPr>
          <w:rFonts w:ascii="Arial" w:hAnsi="Arial" w:cs="Arial"/>
          <w:sz w:val="20"/>
          <w:szCs w:val="20"/>
          <w:lang w:eastAsia="zh-TW"/>
        </w:rPr>
        <w:t>October 15</w:t>
      </w:r>
      <w:r>
        <w:rPr>
          <w:rFonts w:ascii="Arial" w:hAnsi="Arial" w:cs="Arial"/>
          <w:sz w:val="20"/>
          <w:szCs w:val="20"/>
          <w:lang w:eastAsia="zh-TW"/>
        </w:rPr>
        <w:t>, 202</w:t>
      </w:r>
      <w:r w:rsidR="00AF52E5">
        <w:rPr>
          <w:rFonts w:ascii="Arial" w:hAnsi="Arial" w:cs="Arial"/>
          <w:sz w:val="20"/>
          <w:szCs w:val="20"/>
          <w:lang w:eastAsia="zh-TW"/>
        </w:rPr>
        <w:t>1</w:t>
      </w:r>
      <w:r>
        <w:rPr>
          <w:rFonts w:ascii="Arial" w:hAnsi="Arial" w:cs="Arial"/>
          <w:sz w:val="20"/>
          <w:szCs w:val="20"/>
          <w:lang w:eastAsia="zh-TW"/>
        </w:rPr>
        <w:t xml:space="preserve"> [Virtual with Princeton University]</w:t>
      </w:r>
    </w:p>
    <w:p w14:paraId="275431C1" w14:textId="77777777" w:rsidR="00B2723B" w:rsidRDefault="00B2723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530F5161" w14:textId="4998F409" w:rsidR="0075640B" w:rsidRDefault="0075640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Co-organizer: NSF</w:t>
      </w:r>
      <w:r w:rsidR="00B2723B"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</w:t>
      </w:r>
      <w:r>
        <w:rPr>
          <w:rFonts w:ascii="Arial" w:hAnsi="Arial" w:cs="Arial"/>
          <w:sz w:val="20"/>
          <w:szCs w:val="20"/>
          <w:lang w:eastAsia="zh-TW"/>
        </w:rPr>
        <w:t>June 21-23</w:t>
      </w:r>
      <w:r w:rsidRPr="007744EE">
        <w:rPr>
          <w:rFonts w:ascii="Arial" w:hAnsi="Arial" w:cs="Arial"/>
          <w:sz w:val="20"/>
          <w:szCs w:val="20"/>
          <w:lang w:eastAsia="zh-TW"/>
        </w:rPr>
        <w:t>, 20</w:t>
      </w:r>
      <w:r>
        <w:rPr>
          <w:rFonts w:ascii="Arial" w:hAnsi="Arial" w:cs="Arial"/>
          <w:sz w:val="20"/>
          <w:szCs w:val="20"/>
          <w:lang w:eastAsia="zh-TW"/>
        </w:rPr>
        <w:t>22</w:t>
      </w:r>
      <w:r w:rsidRPr="007744EE">
        <w:rPr>
          <w:rFonts w:ascii="Arial" w:hAnsi="Arial" w:cs="Arial"/>
          <w:sz w:val="20"/>
          <w:szCs w:val="20"/>
          <w:lang w:eastAsia="zh-TW"/>
        </w:rPr>
        <w:t xml:space="preserve">, </w:t>
      </w:r>
      <w:r>
        <w:rPr>
          <w:rFonts w:ascii="Arial" w:hAnsi="Arial" w:cs="Arial"/>
          <w:sz w:val="20"/>
          <w:szCs w:val="20"/>
          <w:lang w:eastAsia="zh-TW"/>
        </w:rPr>
        <w:t>University of Delaware, Newark, DE</w:t>
      </w:r>
    </w:p>
    <w:p w14:paraId="28867263" w14:textId="48DF08F2" w:rsidR="009D6B94" w:rsidRDefault="009D6B94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2F67029C" w14:textId="6808CD3C" w:rsidR="009D6B94" w:rsidRDefault="009D6B94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Co-organizer: NSF-Sponsored Growing Convergence Research – Forestry with Japan Towards Materials Life-Cycle Management; December 5 and 15, 2022 [Virtual with Japan FFPRI]</w:t>
      </w:r>
    </w:p>
    <w:p w14:paraId="44F1CBAA" w14:textId="0B1F23E9" w:rsidR="00B2723B" w:rsidRDefault="00B2723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44B14B61" w14:textId="74B8A728" w:rsidR="00B2723B" w:rsidRPr="007744EE" w:rsidRDefault="00B2723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Co-organizer: NSF-Sponsored Soft Matter for All Workshop; February 3, 2023 [Virtual with Princeton University and University of Pennsylvania]</w:t>
      </w:r>
    </w:p>
    <w:p w14:paraId="06DC78B4" w14:textId="1A3C81BF" w:rsidR="0075640B" w:rsidRDefault="0075640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1F9F3D03" w14:textId="506E925D" w:rsidR="00BC4194" w:rsidRDefault="00BC4194" w:rsidP="00BC4194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Co-organizer: NSF</w:t>
      </w:r>
      <w:r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</w:t>
      </w:r>
      <w:r>
        <w:rPr>
          <w:rFonts w:ascii="Arial" w:hAnsi="Arial" w:cs="Arial"/>
          <w:sz w:val="20"/>
          <w:szCs w:val="20"/>
          <w:lang w:eastAsia="zh-TW"/>
        </w:rPr>
        <w:t>June 26-28</w:t>
      </w:r>
      <w:r w:rsidRPr="007744EE">
        <w:rPr>
          <w:rFonts w:ascii="Arial" w:hAnsi="Arial" w:cs="Arial"/>
          <w:sz w:val="20"/>
          <w:szCs w:val="20"/>
          <w:lang w:eastAsia="zh-TW"/>
        </w:rPr>
        <w:t>, 20</w:t>
      </w:r>
      <w:r>
        <w:rPr>
          <w:rFonts w:ascii="Arial" w:hAnsi="Arial" w:cs="Arial"/>
          <w:sz w:val="20"/>
          <w:szCs w:val="20"/>
          <w:lang w:eastAsia="zh-TW"/>
        </w:rPr>
        <w:t>23</w:t>
      </w:r>
      <w:r w:rsidRPr="007744EE">
        <w:rPr>
          <w:rFonts w:ascii="Arial" w:hAnsi="Arial" w:cs="Arial"/>
          <w:sz w:val="20"/>
          <w:szCs w:val="20"/>
          <w:lang w:eastAsia="zh-TW"/>
        </w:rPr>
        <w:t xml:space="preserve">, </w:t>
      </w:r>
      <w:r>
        <w:rPr>
          <w:rFonts w:ascii="Arial" w:hAnsi="Arial" w:cs="Arial"/>
          <w:sz w:val="20"/>
          <w:szCs w:val="20"/>
          <w:lang w:eastAsia="zh-TW"/>
        </w:rPr>
        <w:t>Texas A&amp;M University, College Station, TX</w:t>
      </w:r>
    </w:p>
    <w:p w14:paraId="1E4A3350" w14:textId="77777777" w:rsidR="00BC4194" w:rsidRDefault="00BC4194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330D213E" w14:textId="13DB9921" w:rsidR="002E696B" w:rsidRDefault="002E696B" w:rsidP="002E696B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Co-organizer: NSF</w:t>
      </w:r>
      <w:r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</w:t>
      </w:r>
      <w:r w:rsidR="000F391F">
        <w:rPr>
          <w:rFonts w:ascii="Arial" w:hAnsi="Arial" w:cs="Arial"/>
          <w:sz w:val="20"/>
          <w:szCs w:val="20"/>
          <w:lang w:eastAsia="zh-TW"/>
        </w:rPr>
        <w:t>August</w:t>
      </w:r>
      <w:r>
        <w:rPr>
          <w:rFonts w:ascii="Arial" w:hAnsi="Arial" w:cs="Arial"/>
          <w:sz w:val="20"/>
          <w:szCs w:val="20"/>
          <w:lang w:eastAsia="zh-TW"/>
        </w:rPr>
        <w:t xml:space="preserve"> 26-28</w:t>
      </w:r>
      <w:r w:rsidRPr="007744EE">
        <w:rPr>
          <w:rFonts w:ascii="Arial" w:hAnsi="Arial" w:cs="Arial"/>
          <w:sz w:val="20"/>
          <w:szCs w:val="20"/>
          <w:lang w:eastAsia="zh-TW"/>
        </w:rPr>
        <w:t>, 20</w:t>
      </w:r>
      <w:r>
        <w:rPr>
          <w:rFonts w:ascii="Arial" w:hAnsi="Arial" w:cs="Arial"/>
          <w:sz w:val="20"/>
          <w:szCs w:val="20"/>
          <w:lang w:eastAsia="zh-TW"/>
        </w:rPr>
        <w:t>2</w:t>
      </w:r>
      <w:r w:rsidR="000F391F">
        <w:rPr>
          <w:rFonts w:ascii="Arial" w:hAnsi="Arial" w:cs="Arial"/>
          <w:sz w:val="20"/>
          <w:szCs w:val="20"/>
          <w:lang w:eastAsia="zh-TW"/>
        </w:rPr>
        <w:t>4</w:t>
      </w:r>
      <w:r w:rsidRPr="007744EE">
        <w:rPr>
          <w:rFonts w:ascii="Arial" w:hAnsi="Arial" w:cs="Arial"/>
          <w:sz w:val="20"/>
          <w:szCs w:val="20"/>
          <w:lang w:eastAsia="zh-TW"/>
        </w:rPr>
        <w:t xml:space="preserve">, </w:t>
      </w:r>
      <w:r w:rsidR="000F391F">
        <w:rPr>
          <w:rFonts w:ascii="Arial" w:hAnsi="Arial" w:cs="Arial"/>
          <w:sz w:val="20"/>
          <w:szCs w:val="20"/>
          <w:lang w:eastAsia="zh-TW"/>
        </w:rPr>
        <w:t>University of Minnesota, Minneapolis, MN</w:t>
      </w:r>
    </w:p>
    <w:p w14:paraId="475F6E09" w14:textId="77777777" w:rsidR="002E696B" w:rsidRDefault="002E696B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06E45102" w14:textId="54BCEC1E" w:rsidR="00E93D27" w:rsidRDefault="00E93D27" w:rsidP="00E93D27">
      <w:pPr>
        <w:jc w:val="both"/>
        <w:rPr>
          <w:rFonts w:ascii="Arial" w:hAnsi="Arial" w:cs="Arial"/>
          <w:sz w:val="20"/>
          <w:szCs w:val="20"/>
          <w:lang w:eastAsia="zh-TW"/>
        </w:rPr>
      </w:pPr>
      <w:r w:rsidRPr="00E76061">
        <w:rPr>
          <w:rFonts w:ascii="Arial" w:hAnsi="Arial" w:cs="Arial"/>
          <w:sz w:val="20"/>
          <w:szCs w:val="20"/>
          <w:lang w:eastAsia="zh-TW"/>
        </w:rPr>
        <w:t>Co-organizer: NSF</w:t>
      </w:r>
      <w:r>
        <w:rPr>
          <w:rFonts w:ascii="Arial" w:hAnsi="Arial" w:cs="Arial"/>
          <w:sz w:val="20"/>
          <w:szCs w:val="20"/>
          <w:lang w:eastAsia="zh-TW"/>
        </w:rPr>
        <w:t>-</w:t>
      </w:r>
      <w:r w:rsidRPr="00E76061">
        <w:rPr>
          <w:rFonts w:ascii="Arial" w:hAnsi="Arial" w:cs="Arial"/>
          <w:sz w:val="20"/>
          <w:szCs w:val="20"/>
          <w:lang w:eastAsia="zh-TW"/>
        </w:rPr>
        <w:t xml:space="preserve">Sponsored Future Faculty Workshop “Diverse Faculty for the Future”; </w:t>
      </w:r>
      <w:r>
        <w:rPr>
          <w:rFonts w:ascii="Arial" w:hAnsi="Arial" w:cs="Arial"/>
          <w:sz w:val="20"/>
          <w:szCs w:val="20"/>
          <w:lang w:eastAsia="zh-TW"/>
        </w:rPr>
        <w:t>July 15-17</w:t>
      </w:r>
      <w:r w:rsidRPr="007744EE">
        <w:rPr>
          <w:rFonts w:ascii="Arial" w:hAnsi="Arial" w:cs="Arial"/>
          <w:sz w:val="20"/>
          <w:szCs w:val="20"/>
          <w:lang w:eastAsia="zh-TW"/>
        </w:rPr>
        <w:t>, 20</w:t>
      </w:r>
      <w:r>
        <w:rPr>
          <w:rFonts w:ascii="Arial" w:hAnsi="Arial" w:cs="Arial"/>
          <w:sz w:val="20"/>
          <w:szCs w:val="20"/>
          <w:lang w:eastAsia="zh-TW"/>
        </w:rPr>
        <w:t>25</w:t>
      </w:r>
      <w:r w:rsidRPr="007744EE">
        <w:rPr>
          <w:rFonts w:ascii="Arial" w:hAnsi="Arial" w:cs="Arial"/>
          <w:sz w:val="20"/>
          <w:szCs w:val="20"/>
          <w:lang w:eastAsia="zh-TW"/>
        </w:rPr>
        <w:t xml:space="preserve">, </w:t>
      </w:r>
      <w:r>
        <w:rPr>
          <w:rFonts w:ascii="Arial" w:hAnsi="Arial" w:cs="Arial"/>
          <w:sz w:val="20"/>
          <w:szCs w:val="20"/>
          <w:lang w:eastAsia="zh-TW"/>
        </w:rPr>
        <w:t>University of California, Irvine, Irvine, CA</w:t>
      </w:r>
    </w:p>
    <w:p w14:paraId="4EBB6A28" w14:textId="77777777" w:rsidR="00E93D27" w:rsidRPr="007744EE" w:rsidRDefault="00E93D27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29BFDF53" w14:textId="77777777" w:rsidR="00691D1A" w:rsidRPr="007744EE" w:rsidRDefault="00691D1A" w:rsidP="00BA4D4B">
      <w:pPr>
        <w:jc w:val="both"/>
        <w:rPr>
          <w:rFonts w:ascii="Arial" w:hAnsi="Arial" w:cs="Arial"/>
          <w:sz w:val="20"/>
          <w:szCs w:val="20"/>
          <w:lang w:eastAsia="zh-TW"/>
        </w:rPr>
      </w:pPr>
    </w:p>
    <w:p w14:paraId="40E7449A" w14:textId="77777777" w:rsidR="00691D1A" w:rsidRPr="007744EE" w:rsidRDefault="00691D1A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7744EE">
        <w:rPr>
          <w:rFonts w:ascii="Arial" w:hAnsi="Arial" w:cs="Arial"/>
          <w:b/>
          <w:color w:val="auto"/>
          <w:sz w:val="20"/>
          <w:u w:val="single"/>
        </w:rPr>
        <w:t>Short Courses and Workshops Taught/Paneled:</w:t>
      </w:r>
    </w:p>
    <w:p w14:paraId="033F8C6F" w14:textId="43CCCCE3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 xml:space="preserve">“High-throughput approaches to Polymer Physics and Materials Science” DPOLY Short Course, American Physical Society (APS) Annual Meeting, March 8-9, 2008, New Orleans, LA. Course Organizer: Michael J. </w:t>
      </w:r>
      <w:proofErr w:type="spellStart"/>
      <w:r w:rsidRPr="007744EE">
        <w:rPr>
          <w:rFonts w:ascii="Arial" w:hAnsi="Arial" w:cs="Arial"/>
          <w:color w:val="auto"/>
          <w:sz w:val="20"/>
        </w:rPr>
        <w:t>Fasolka</w:t>
      </w:r>
      <w:proofErr w:type="spellEnd"/>
      <w:r w:rsidRPr="007744EE">
        <w:rPr>
          <w:rFonts w:ascii="Arial" w:hAnsi="Arial" w:cs="Arial"/>
          <w:color w:val="auto"/>
          <w:sz w:val="20"/>
        </w:rPr>
        <w:t xml:space="preserve"> (NIST)</w:t>
      </w:r>
    </w:p>
    <w:p w14:paraId="37FB328D" w14:textId="77777777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ACF15DB" w14:textId="53717CC7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“The Job Application Process, The Job Interview, and Idea Development” Future Faculty Workshop: Diverse Leaders of Tomorrow, June 19-21, 2011, Cambridge, MA. Course Organizer: Timothy Swager (MIT)</w:t>
      </w:r>
    </w:p>
    <w:p w14:paraId="358639BE" w14:textId="77777777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7961F6ED" w14:textId="63266805" w:rsidR="00691D1A" w:rsidRPr="007744EE" w:rsidRDefault="00691D1A" w:rsidP="00BA4D4B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44EE">
        <w:rPr>
          <w:rFonts w:ascii="Arial" w:hAnsi="Arial" w:cs="Arial"/>
          <w:sz w:val="20"/>
          <w:szCs w:val="20"/>
        </w:rPr>
        <w:t>“Controlled Generation of Functional Materials from Nanostructured Polymers” Future Faculty Workshop: Diverse Leaders of Tomorrow, June 19-21, 2011, Cambridge, MA. Course Organizer: Timothy Swager (MIT)</w:t>
      </w:r>
    </w:p>
    <w:p w14:paraId="3E4AD82F" w14:textId="77777777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5854671A" w14:textId="22CB0FB5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“The Job Application Process, The Job Interview, and Idea Development” Future Faculty Workshop: Diverse Leaders of Tomorrow, July 15-27, 2012, Santa Barbara, CA. Course Organizer: Craig Hawker (UC Santa Barbara)</w:t>
      </w:r>
    </w:p>
    <w:p w14:paraId="39043D18" w14:textId="77777777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72A883BA" w14:textId="07856046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“The Job Application Process, The Job Interview, and Idea Development” Future Faculty Workshop: Diverse Leaders of Tomorrow, July 20-22, 2014, Cambridge, MA. Course Organizer: Timothy Swager (MIT)</w:t>
      </w:r>
    </w:p>
    <w:p w14:paraId="45D277BF" w14:textId="77777777" w:rsidR="00691D1A" w:rsidRPr="007744EE" w:rsidRDefault="00691D1A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3648B9EC" w14:textId="72502416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“The Job Application Process, The Job Interview, and Idea Development” Future Faculty Workshop: Diverse Leaders of Tomorrow, August 14-16, 2016, Newark, DE. Course Organizer: Thomas Epps (UD)</w:t>
      </w:r>
    </w:p>
    <w:p w14:paraId="1F115CEA" w14:textId="77777777" w:rsidR="00691D1A" w:rsidRPr="007744EE" w:rsidRDefault="00691D1A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06B54CDB" w14:textId="38C4D5F0" w:rsidR="008620BF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“Time Management” Future Faculty Workshop: Diverse Leaders of Tomorrow, August 14-16, 2016, Newark, DE. Course Organizer: Thomas Epps (UD)</w:t>
      </w:r>
    </w:p>
    <w:p w14:paraId="0D3A6E69" w14:textId="77777777" w:rsidR="008620BF" w:rsidRPr="007744EE" w:rsidRDefault="008620BF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E32B818" w14:textId="5F11610B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‘Hierarchical Self-Assembly’ Working Group, Frontiers in Polymer Science and Engineering National Science Foundation Workshop, August 17-18, 2016, Arlington, VA. Organizer: Frank Bates (U. of Minnesota)</w:t>
      </w:r>
    </w:p>
    <w:p w14:paraId="3ACD43AA" w14:textId="77777777" w:rsidR="00691D1A" w:rsidRPr="007744EE" w:rsidRDefault="00691D1A" w:rsidP="00BA4D4B">
      <w:pPr>
        <w:pStyle w:val="Body"/>
        <w:keepNext/>
        <w:keepLines/>
        <w:jc w:val="both"/>
        <w:rPr>
          <w:rFonts w:ascii="Arial" w:hAnsi="Arial" w:cs="Arial"/>
          <w:b/>
          <w:color w:val="auto"/>
          <w:sz w:val="20"/>
          <w:u w:val="single"/>
        </w:rPr>
      </w:pPr>
    </w:p>
    <w:p w14:paraId="6FA9AD84" w14:textId="2E7F273F" w:rsidR="00691D1A" w:rsidRPr="007744EE" w:rsidRDefault="00691D1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“The Job Application Process, The Job Interview, and Idea Development” Future Faculty Workshop: Diverse Leaders of Tomorrow, July 30-August 1, 2017, Cleveland, OH. Course Organizers: LaShanda Korley (CWRU), Emily Pentzer (CWRU), Thomas Epps (UD)</w:t>
      </w:r>
    </w:p>
    <w:p w14:paraId="7F799AA3" w14:textId="59630BAD" w:rsidR="00221D4B" w:rsidRPr="007744EE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E1BF03F" w14:textId="1942B0A3" w:rsidR="00B0432F" w:rsidRPr="00731D35" w:rsidRDefault="00B0432F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 xml:space="preserve">“Time </w:t>
      </w:r>
      <w:r w:rsidRPr="00731D35">
        <w:rPr>
          <w:rFonts w:ascii="Arial" w:hAnsi="Arial" w:cs="Arial"/>
          <w:color w:val="auto"/>
          <w:sz w:val="20"/>
        </w:rPr>
        <w:t>Management” Future Faculty Workshop: Diverse Leaders of Tomorrow, July 18-20, 2018, Newark, DE. Course Organizer</w:t>
      </w:r>
      <w:r w:rsidR="00B643F1">
        <w:rPr>
          <w:rFonts w:ascii="Arial" w:hAnsi="Arial" w:cs="Arial"/>
          <w:color w:val="auto"/>
          <w:sz w:val="20"/>
        </w:rPr>
        <w:t>s</w:t>
      </w:r>
      <w:r w:rsidRPr="00731D35">
        <w:rPr>
          <w:rFonts w:ascii="Arial" w:hAnsi="Arial" w:cs="Arial"/>
          <w:color w:val="auto"/>
          <w:sz w:val="20"/>
        </w:rPr>
        <w:t>: Thomas Epps (UD)</w:t>
      </w:r>
      <w:r w:rsidR="00B643F1">
        <w:rPr>
          <w:rFonts w:ascii="Arial" w:hAnsi="Arial" w:cs="Arial"/>
          <w:color w:val="auto"/>
          <w:sz w:val="20"/>
        </w:rPr>
        <w:t>, LaShanda Korley (UD)</w:t>
      </w:r>
    </w:p>
    <w:p w14:paraId="4F627D1F" w14:textId="1C36D7D8" w:rsidR="00221D4B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BB1659E" w14:textId="2E8AAE05" w:rsidR="00B643F1" w:rsidRPr="00731D35" w:rsidRDefault="00B643F1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 xml:space="preserve">“Time </w:t>
      </w:r>
      <w:r w:rsidRPr="00731D35">
        <w:rPr>
          <w:rFonts w:ascii="Arial" w:hAnsi="Arial" w:cs="Arial"/>
          <w:color w:val="auto"/>
          <w:sz w:val="20"/>
        </w:rPr>
        <w:t xml:space="preserve">Management” Future Faculty Workshop: Diverse Leaders of Tomorrow, </w:t>
      </w:r>
      <w:r>
        <w:rPr>
          <w:rFonts w:ascii="Arial" w:hAnsi="Arial" w:cs="Arial"/>
          <w:color w:val="auto"/>
          <w:sz w:val="20"/>
        </w:rPr>
        <w:t>August 14-16</w:t>
      </w:r>
      <w:r w:rsidRPr="00731D35">
        <w:rPr>
          <w:rFonts w:ascii="Arial" w:hAnsi="Arial" w:cs="Arial"/>
          <w:color w:val="auto"/>
          <w:sz w:val="20"/>
        </w:rPr>
        <w:t>, 201</w:t>
      </w:r>
      <w:r>
        <w:rPr>
          <w:rFonts w:ascii="Arial" w:hAnsi="Arial" w:cs="Arial"/>
          <w:color w:val="auto"/>
          <w:sz w:val="20"/>
        </w:rPr>
        <w:t>9</w:t>
      </w:r>
      <w:r w:rsidRPr="00731D3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Princeton, NJ</w:t>
      </w:r>
      <w:r w:rsidRPr="00731D35">
        <w:rPr>
          <w:rFonts w:ascii="Arial" w:hAnsi="Arial" w:cs="Arial"/>
          <w:color w:val="auto"/>
          <w:sz w:val="20"/>
        </w:rPr>
        <w:t>. Course Organizer: Thomas Epps (UD)</w:t>
      </w:r>
      <w:r>
        <w:rPr>
          <w:rFonts w:ascii="Arial" w:hAnsi="Arial" w:cs="Arial"/>
          <w:color w:val="auto"/>
          <w:sz w:val="20"/>
        </w:rPr>
        <w:t>, LaShanda Korley (UD), Rodney Priestley (Princeton)</w:t>
      </w:r>
    </w:p>
    <w:p w14:paraId="246DE674" w14:textId="660FC100" w:rsidR="00B937A6" w:rsidRDefault="00B937A6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6870CE9D" w14:textId="0635660F" w:rsidR="000F29A9" w:rsidRPr="00731D35" w:rsidRDefault="000F29A9" w:rsidP="000F29A9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</w:t>
      </w:r>
      <w:r>
        <w:rPr>
          <w:rFonts w:ascii="Arial" w:hAnsi="Arial" w:cs="Arial"/>
          <w:color w:val="auto"/>
          <w:sz w:val="20"/>
        </w:rPr>
        <w:t>Grant and Proposal Writing</w:t>
      </w:r>
      <w:r w:rsidRPr="00731D35">
        <w:rPr>
          <w:rFonts w:ascii="Arial" w:hAnsi="Arial" w:cs="Arial"/>
          <w:color w:val="auto"/>
          <w:sz w:val="20"/>
        </w:rPr>
        <w:t xml:space="preserve">” Future Faculty Workshop: Diverse Leaders of Tomorrow, </w:t>
      </w:r>
      <w:r w:rsidR="00454B4F">
        <w:rPr>
          <w:rFonts w:ascii="Arial" w:hAnsi="Arial" w:cs="Arial"/>
          <w:color w:val="auto"/>
          <w:sz w:val="20"/>
        </w:rPr>
        <w:t>June 21-23</w:t>
      </w:r>
      <w:r w:rsidRPr="00731D35">
        <w:rPr>
          <w:rFonts w:ascii="Arial" w:hAnsi="Arial" w:cs="Arial"/>
          <w:color w:val="auto"/>
          <w:sz w:val="20"/>
        </w:rPr>
        <w:t xml:space="preserve">, </w:t>
      </w:r>
      <w:r w:rsidR="00C005A0">
        <w:rPr>
          <w:rFonts w:ascii="Arial" w:hAnsi="Arial" w:cs="Arial"/>
          <w:color w:val="auto"/>
          <w:sz w:val="20"/>
        </w:rPr>
        <w:t>202</w:t>
      </w:r>
      <w:r w:rsidR="00454B4F">
        <w:rPr>
          <w:rFonts w:ascii="Arial" w:hAnsi="Arial" w:cs="Arial"/>
          <w:color w:val="auto"/>
          <w:sz w:val="20"/>
        </w:rPr>
        <w:t>2</w:t>
      </w:r>
      <w:r w:rsidRPr="00731D35">
        <w:rPr>
          <w:rFonts w:ascii="Arial" w:hAnsi="Arial" w:cs="Arial"/>
          <w:color w:val="auto"/>
          <w:sz w:val="20"/>
        </w:rPr>
        <w:t xml:space="preserve">, </w:t>
      </w:r>
      <w:r w:rsidR="00454B4F">
        <w:rPr>
          <w:rFonts w:ascii="Arial" w:hAnsi="Arial" w:cs="Arial"/>
          <w:color w:val="auto"/>
          <w:sz w:val="20"/>
        </w:rPr>
        <w:t>Newark, DE</w:t>
      </w:r>
      <w:r w:rsidRPr="00731D35">
        <w:rPr>
          <w:rFonts w:ascii="Arial" w:hAnsi="Arial" w:cs="Arial"/>
          <w:color w:val="auto"/>
          <w:sz w:val="20"/>
        </w:rPr>
        <w:t>. Course Organizer: Thomas Epps (UD)</w:t>
      </w:r>
      <w:r>
        <w:rPr>
          <w:rFonts w:ascii="Arial" w:hAnsi="Arial" w:cs="Arial"/>
          <w:color w:val="auto"/>
          <w:sz w:val="20"/>
        </w:rPr>
        <w:t>, LaShanda Korley (UD)</w:t>
      </w:r>
    </w:p>
    <w:p w14:paraId="24AEFEC7" w14:textId="77777777" w:rsidR="000F29A9" w:rsidRDefault="000F29A9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48987254" w14:textId="02FAC293" w:rsidR="000F29A9" w:rsidRPr="00731D35" w:rsidRDefault="000F29A9" w:rsidP="000F29A9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</w:t>
      </w:r>
      <w:r>
        <w:rPr>
          <w:rFonts w:ascii="Arial" w:hAnsi="Arial" w:cs="Arial"/>
          <w:color w:val="auto"/>
          <w:sz w:val="20"/>
        </w:rPr>
        <w:t>Grant and Proposal Writing</w:t>
      </w:r>
      <w:r w:rsidRPr="00731D35">
        <w:rPr>
          <w:rFonts w:ascii="Arial" w:hAnsi="Arial" w:cs="Arial"/>
          <w:color w:val="auto"/>
          <w:sz w:val="20"/>
        </w:rPr>
        <w:t xml:space="preserve">” Future Faculty Workshop: Diverse Leaders of Tomorrow, </w:t>
      </w:r>
      <w:r>
        <w:rPr>
          <w:rFonts w:ascii="Arial" w:hAnsi="Arial" w:cs="Arial"/>
          <w:color w:val="auto"/>
          <w:sz w:val="20"/>
        </w:rPr>
        <w:t>June 26-28</w:t>
      </w:r>
      <w:r w:rsidRPr="00731D35">
        <w:rPr>
          <w:rFonts w:ascii="Arial" w:hAnsi="Arial" w:cs="Arial"/>
          <w:color w:val="auto"/>
          <w:sz w:val="20"/>
        </w:rPr>
        <w:t>, 20</w:t>
      </w:r>
      <w:r>
        <w:rPr>
          <w:rFonts w:ascii="Arial" w:hAnsi="Arial" w:cs="Arial"/>
          <w:color w:val="auto"/>
          <w:sz w:val="20"/>
        </w:rPr>
        <w:t>23</w:t>
      </w:r>
      <w:r w:rsidRPr="00731D3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College Station, TX</w:t>
      </w:r>
      <w:r w:rsidRPr="00731D35">
        <w:rPr>
          <w:rFonts w:ascii="Arial" w:hAnsi="Arial" w:cs="Arial"/>
          <w:color w:val="auto"/>
          <w:sz w:val="20"/>
        </w:rPr>
        <w:t xml:space="preserve">. Course Organizer: </w:t>
      </w:r>
      <w:r>
        <w:rPr>
          <w:rFonts w:ascii="Arial" w:hAnsi="Arial" w:cs="Arial"/>
          <w:color w:val="auto"/>
          <w:sz w:val="20"/>
        </w:rPr>
        <w:t xml:space="preserve">Emily Pentzer (TAMU), Herdeline Ardoña (UC Irvine), </w:t>
      </w:r>
      <w:r w:rsidRPr="00731D35">
        <w:rPr>
          <w:rFonts w:ascii="Arial" w:hAnsi="Arial" w:cs="Arial"/>
          <w:color w:val="auto"/>
          <w:sz w:val="20"/>
        </w:rPr>
        <w:t>Thomas Epps (UD)</w:t>
      </w:r>
      <w:r>
        <w:rPr>
          <w:rFonts w:ascii="Arial" w:hAnsi="Arial" w:cs="Arial"/>
          <w:color w:val="auto"/>
          <w:sz w:val="20"/>
        </w:rPr>
        <w:t>, LaShanda Korley (UD), Rodney Priestley (Princeton)</w:t>
      </w:r>
    </w:p>
    <w:p w14:paraId="5C43B365" w14:textId="77777777" w:rsidR="000F29A9" w:rsidRDefault="000F29A9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335320A3" w14:textId="35B97D0A" w:rsidR="00347E43" w:rsidRDefault="00347E43" w:rsidP="00347E43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</w:t>
      </w:r>
      <w:r>
        <w:rPr>
          <w:rFonts w:ascii="Arial" w:hAnsi="Arial" w:cs="Arial"/>
          <w:color w:val="auto"/>
          <w:sz w:val="20"/>
        </w:rPr>
        <w:t>Grant and Proposal Writing</w:t>
      </w:r>
      <w:r w:rsidRPr="00731D35">
        <w:rPr>
          <w:rFonts w:ascii="Arial" w:hAnsi="Arial" w:cs="Arial"/>
          <w:color w:val="auto"/>
          <w:sz w:val="20"/>
        </w:rPr>
        <w:t xml:space="preserve">” Future Faculty Workshop: Diverse Leaders of Tomorrow, </w:t>
      </w:r>
      <w:r>
        <w:rPr>
          <w:rFonts w:ascii="Arial" w:hAnsi="Arial" w:cs="Arial"/>
          <w:color w:val="auto"/>
          <w:sz w:val="20"/>
        </w:rPr>
        <w:t>August 26-28</w:t>
      </w:r>
      <w:r w:rsidRPr="00731D35">
        <w:rPr>
          <w:rFonts w:ascii="Arial" w:hAnsi="Arial" w:cs="Arial"/>
          <w:color w:val="auto"/>
          <w:sz w:val="20"/>
        </w:rPr>
        <w:t>, 20</w:t>
      </w:r>
      <w:r>
        <w:rPr>
          <w:rFonts w:ascii="Arial" w:hAnsi="Arial" w:cs="Arial"/>
          <w:color w:val="auto"/>
          <w:sz w:val="20"/>
        </w:rPr>
        <w:t>24</w:t>
      </w:r>
      <w:r w:rsidRPr="00731D3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Minneapolis, MN</w:t>
      </w:r>
      <w:r w:rsidRPr="00731D35">
        <w:rPr>
          <w:rFonts w:ascii="Arial" w:hAnsi="Arial" w:cs="Arial"/>
          <w:color w:val="auto"/>
          <w:sz w:val="20"/>
        </w:rPr>
        <w:t xml:space="preserve">. Course Organizer: </w:t>
      </w:r>
      <w:r>
        <w:rPr>
          <w:rFonts w:ascii="Arial" w:hAnsi="Arial" w:cs="Arial"/>
          <w:color w:val="auto"/>
          <w:sz w:val="20"/>
        </w:rPr>
        <w:t xml:space="preserve">Emily Pentzer (TAMU), Herdeline Ardoña (UC Irvine), </w:t>
      </w:r>
      <w:r w:rsidRPr="00731D35">
        <w:rPr>
          <w:rFonts w:ascii="Arial" w:hAnsi="Arial" w:cs="Arial"/>
          <w:color w:val="auto"/>
          <w:sz w:val="20"/>
        </w:rPr>
        <w:t>Thomas Epps (UD)</w:t>
      </w:r>
      <w:r w:rsidR="0065493C">
        <w:rPr>
          <w:rFonts w:ascii="Arial" w:hAnsi="Arial" w:cs="Arial"/>
          <w:color w:val="auto"/>
          <w:sz w:val="20"/>
        </w:rPr>
        <w:t>, Mahesh Mahanthappa (UMN)</w:t>
      </w:r>
    </w:p>
    <w:p w14:paraId="50545603" w14:textId="77777777" w:rsidR="000D790D" w:rsidRDefault="000D790D" w:rsidP="00347E43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6AF97BFD" w14:textId="5C1FE540" w:rsidR="000D790D" w:rsidRPr="00731D35" w:rsidRDefault="000D790D" w:rsidP="00347E43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744EE">
        <w:rPr>
          <w:rFonts w:ascii="Arial" w:hAnsi="Arial" w:cs="Arial"/>
          <w:color w:val="auto"/>
          <w:sz w:val="20"/>
        </w:rPr>
        <w:t>“</w:t>
      </w:r>
      <w:r>
        <w:rPr>
          <w:rFonts w:ascii="Arial" w:hAnsi="Arial" w:cs="Arial"/>
          <w:color w:val="auto"/>
          <w:sz w:val="20"/>
        </w:rPr>
        <w:t>Grant and Proposal Writing</w:t>
      </w:r>
      <w:r w:rsidRPr="00731D35">
        <w:rPr>
          <w:rFonts w:ascii="Arial" w:hAnsi="Arial" w:cs="Arial"/>
          <w:color w:val="auto"/>
          <w:sz w:val="20"/>
        </w:rPr>
        <w:t xml:space="preserve">” Future Faculty Workshop: Diverse Leaders of Tomorrow, </w:t>
      </w:r>
      <w:r>
        <w:rPr>
          <w:rFonts w:ascii="Arial" w:hAnsi="Arial" w:cs="Arial"/>
          <w:color w:val="auto"/>
          <w:sz w:val="20"/>
        </w:rPr>
        <w:t>July 15-17</w:t>
      </w:r>
      <w:r w:rsidRPr="00731D35">
        <w:rPr>
          <w:rFonts w:ascii="Arial" w:hAnsi="Arial" w:cs="Arial"/>
          <w:color w:val="auto"/>
          <w:sz w:val="20"/>
        </w:rPr>
        <w:t>, 20</w:t>
      </w:r>
      <w:r>
        <w:rPr>
          <w:rFonts w:ascii="Arial" w:hAnsi="Arial" w:cs="Arial"/>
          <w:color w:val="auto"/>
          <w:sz w:val="20"/>
        </w:rPr>
        <w:t>25</w:t>
      </w:r>
      <w:r w:rsidRPr="00731D35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Irvine, CA</w:t>
      </w:r>
      <w:r w:rsidRPr="00731D35">
        <w:rPr>
          <w:rFonts w:ascii="Arial" w:hAnsi="Arial" w:cs="Arial"/>
          <w:color w:val="auto"/>
          <w:sz w:val="20"/>
        </w:rPr>
        <w:t xml:space="preserve">. Course Organizer: </w:t>
      </w:r>
      <w:r>
        <w:rPr>
          <w:rFonts w:ascii="Arial" w:hAnsi="Arial" w:cs="Arial"/>
          <w:color w:val="auto"/>
          <w:sz w:val="20"/>
        </w:rPr>
        <w:t xml:space="preserve">Emily Pentzer (TAMU), Herdeline Ardoña (UC Irvine), </w:t>
      </w:r>
      <w:r w:rsidRPr="00731D35">
        <w:rPr>
          <w:rFonts w:ascii="Arial" w:hAnsi="Arial" w:cs="Arial"/>
          <w:color w:val="auto"/>
          <w:sz w:val="20"/>
        </w:rPr>
        <w:t>Thomas Epps (UD)</w:t>
      </w:r>
      <w:r>
        <w:rPr>
          <w:rFonts w:ascii="Arial" w:hAnsi="Arial" w:cs="Arial"/>
          <w:color w:val="auto"/>
          <w:sz w:val="20"/>
        </w:rPr>
        <w:t>, LaShanda Korley (UD)</w:t>
      </w:r>
    </w:p>
    <w:p w14:paraId="356308BE" w14:textId="77777777" w:rsidR="00347E43" w:rsidRDefault="00347E43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056C1052" w14:textId="77777777" w:rsidR="00C76DED" w:rsidRPr="00731D35" w:rsidRDefault="00C76DED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1066E39C" w14:textId="77777777" w:rsidR="00221D4B" w:rsidRPr="00731D35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731D35">
        <w:rPr>
          <w:rFonts w:ascii="Arial" w:hAnsi="Arial" w:cs="Arial"/>
          <w:b/>
          <w:color w:val="auto"/>
          <w:sz w:val="20"/>
          <w:u w:val="single"/>
        </w:rPr>
        <w:t>Reviewer for Journals and Organizations</w:t>
      </w:r>
      <w:r w:rsidR="00744CFA" w:rsidRPr="00731D35">
        <w:rPr>
          <w:rFonts w:ascii="Arial" w:hAnsi="Arial" w:cs="Arial"/>
          <w:b/>
          <w:color w:val="auto"/>
          <w:sz w:val="20"/>
          <w:u w:val="single"/>
        </w:rPr>
        <w:t>:</w:t>
      </w:r>
    </w:p>
    <w:p w14:paraId="563686E0" w14:textId="031BB71F" w:rsidR="00221D4B" w:rsidRPr="00731D35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31D35">
        <w:rPr>
          <w:rFonts w:ascii="Arial" w:hAnsi="Arial" w:cs="Arial"/>
          <w:color w:val="auto"/>
          <w:sz w:val="20"/>
        </w:rPr>
        <w:t xml:space="preserve">ACS Applied Materials and Interfaces, ACS Macro Letters, ACS Nano, </w:t>
      </w:r>
      <w:r w:rsidR="002E0D89" w:rsidRPr="00731D35">
        <w:rPr>
          <w:rFonts w:ascii="Arial" w:hAnsi="Arial" w:cs="Arial"/>
          <w:color w:val="auto"/>
          <w:sz w:val="20"/>
        </w:rPr>
        <w:t xml:space="preserve">ACS Sustainable Chemistry &amp; Engineering, </w:t>
      </w:r>
      <w:r w:rsidR="00E121E0" w:rsidRPr="00731D35">
        <w:rPr>
          <w:rFonts w:ascii="Arial" w:hAnsi="Arial" w:cs="Arial"/>
          <w:color w:val="auto"/>
          <w:sz w:val="20"/>
        </w:rPr>
        <w:t xml:space="preserve">Advanced Biosystems, </w:t>
      </w:r>
      <w:r w:rsidRPr="00731D35">
        <w:rPr>
          <w:rFonts w:ascii="Arial" w:hAnsi="Arial" w:cs="Arial"/>
          <w:color w:val="auto"/>
          <w:sz w:val="20"/>
        </w:rPr>
        <w:t xml:space="preserve">Advanced Materials, Biomacromolecules, Chemistry of Materials, European Polymer Journal, </w:t>
      </w:r>
      <w:r w:rsidR="007744EE" w:rsidRPr="00731D35">
        <w:rPr>
          <w:rFonts w:ascii="Arial" w:hAnsi="Arial" w:cs="Arial"/>
          <w:color w:val="auto"/>
          <w:sz w:val="20"/>
        </w:rPr>
        <w:t xml:space="preserve">Green Chemistry, </w:t>
      </w:r>
      <w:r w:rsidR="0077629E" w:rsidRPr="00731D35">
        <w:rPr>
          <w:rFonts w:ascii="Arial" w:hAnsi="Arial" w:cs="Arial"/>
          <w:color w:val="auto"/>
          <w:sz w:val="20"/>
        </w:rPr>
        <w:t>Journal</w:t>
      </w:r>
      <w:r w:rsidR="005E0957" w:rsidRPr="00731D35">
        <w:rPr>
          <w:rFonts w:ascii="Arial" w:hAnsi="Arial" w:cs="Arial"/>
          <w:color w:val="auto"/>
          <w:sz w:val="20"/>
        </w:rPr>
        <w:t xml:space="preserve"> </w:t>
      </w:r>
      <w:r w:rsidR="0077629E" w:rsidRPr="00731D35">
        <w:rPr>
          <w:rFonts w:ascii="Arial" w:hAnsi="Arial" w:cs="Arial"/>
          <w:color w:val="auto"/>
          <w:sz w:val="20"/>
        </w:rPr>
        <w:t xml:space="preserve">of the American </w:t>
      </w:r>
      <w:r w:rsidR="005E0957" w:rsidRPr="00731D35">
        <w:rPr>
          <w:rFonts w:ascii="Arial" w:hAnsi="Arial" w:cs="Arial"/>
          <w:color w:val="auto"/>
          <w:sz w:val="20"/>
        </w:rPr>
        <w:t xml:space="preserve">Chemical Society (JACS), </w:t>
      </w:r>
      <w:r w:rsidRPr="00731D35">
        <w:rPr>
          <w:rFonts w:ascii="Arial" w:hAnsi="Arial" w:cs="Arial"/>
          <w:color w:val="auto"/>
          <w:sz w:val="20"/>
        </w:rPr>
        <w:t xml:space="preserve">Journal of Physical Chemistry, Journal of Polymer Science Part B: Polymer Physics, Langmuir, </w:t>
      </w:r>
      <w:r w:rsidR="00172D22" w:rsidRPr="00731D35">
        <w:rPr>
          <w:rFonts w:ascii="Arial" w:hAnsi="Arial" w:cs="Arial"/>
          <w:color w:val="auto"/>
          <w:sz w:val="20"/>
        </w:rPr>
        <w:t xml:space="preserve">Macromolecular Chemistry and Physics, </w:t>
      </w:r>
      <w:r w:rsidRPr="00731D35">
        <w:rPr>
          <w:rFonts w:ascii="Arial" w:hAnsi="Arial" w:cs="Arial"/>
          <w:color w:val="auto"/>
          <w:sz w:val="20"/>
        </w:rPr>
        <w:t xml:space="preserve">Macromolecular Rapid Communications, Macromolecules, MRS Communications, Nano Letters, Nature Chemistry, Nature Communications, </w:t>
      </w:r>
      <w:r w:rsidR="00C00D51" w:rsidRPr="00731D35">
        <w:rPr>
          <w:rFonts w:ascii="Arial" w:hAnsi="Arial" w:cs="Arial"/>
          <w:color w:val="auto"/>
          <w:sz w:val="20"/>
        </w:rPr>
        <w:t xml:space="preserve">Nature Materials, </w:t>
      </w:r>
      <w:r w:rsidRPr="00731D35">
        <w:rPr>
          <w:rFonts w:ascii="Arial" w:hAnsi="Arial" w:cs="Arial"/>
          <w:color w:val="auto"/>
          <w:sz w:val="20"/>
        </w:rPr>
        <w:t xml:space="preserve">Physical Review Letters, Physical Review E, Polymer, Polymer Chemistry, </w:t>
      </w:r>
      <w:r w:rsidR="006819CD" w:rsidRPr="00731D35">
        <w:rPr>
          <w:rFonts w:ascii="Arial" w:hAnsi="Arial" w:cs="Arial"/>
          <w:color w:val="auto"/>
          <w:sz w:val="20"/>
        </w:rPr>
        <w:t xml:space="preserve">Proceedings of the National Academy of Sciences (PNAS), </w:t>
      </w:r>
      <w:r w:rsidRPr="00731D35">
        <w:rPr>
          <w:rFonts w:ascii="Arial" w:hAnsi="Arial" w:cs="Arial"/>
          <w:color w:val="auto"/>
          <w:sz w:val="20"/>
        </w:rPr>
        <w:t xml:space="preserve">Science, </w:t>
      </w:r>
      <w:r w:rsidR="009A0721" w:rsidRPr="00731D35">
        <w:rPr>
          <w:rFonts w:ascii="Arial" w:hAnsi="Arial" w:cs="Arial"/>
          <w:color w:val="auto"/>
          <w:sz w:val="20"/>
        </w:rPr>
        <w:t xml:space="preserve">Science Advances, </w:t>
      </w:r>
      <w:r w:rsidRPr="00731D35">
        <w:rPr>
          <w:rFonts w:ascii="Arial" w:hAnsi="Arial" w:cs="Arial"/>
          <w:color w:val="auto"/>
          <w:sz w:val="20"/>
        </w:rPr>
        <w:t>Soft Matter, Wiley Book Publishing</w:t>
      </w:r>
    </w:p>
    <w:p w14:paraId="04E129DA" w14:textId="77777777" w:rsidR="00221D4B" w:rsidRPr="00731D35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4D0F47F1" w14:textId="77777777" w:rsidR="00221D4B" w:rsidRPr="00731D35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31D35">
        <w:rPr>
          <w:rFonts w:ascii="Arial" w:hAnsi="Arial" w:cs="Arial"/>
          <w:color w:val="auto"/>
          <w:sz w:val="20"/>
        </w:rPr>
        <w:t>* Top 100 Reviewer Citation for Macromolecules (2007)</w:t>
      </w:r>
    </w:p>
    <w:p w14:paraId="5E47C7C8" w14:textId="77777777" w:rsidR="00221D4B" w:rsidRPr="00731D35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31D35">
        <w:rPr>
          <w:rFonts w:ascii="Arial" w:hAnsi="Arial" w:cs="Arial"/>
          <w:color w:val="auto"/>
          <w:sz w:val="20"/>
        </w:rPr>
        <w:t>* Top 100 Reviewer Citation for Macromolecules (2011)</w:t>
      </w:r>
    </w:p>
    <w:p w14:paraId="02C83EB1" w14:textId="77777777" w:rsidR="00221D4B" w:rsidRPr="00731D35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31D35">
        <w:rPr>
          <w:rFonts w:ascii="Arial" w:hAnsi="Arial" w:cs="Arial"/>
          <w:color w:val="auto"/>
          <w:sz w:val="20"/>
        </w:rPr>
        <w:t>* Top 100 Reviewer Citation for Macromolecules (2013)</w:t>
      </w:r>
    </w:p>
    <w:p w14:paraId="5719C984" w14:textId="77777777" w:rsidR="00EA5CDE" w:rsidRPr="00731D35" w:rsidRDefault="00EA5CDE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31D35">
        <w:rPr>
          <w:rFonts w:ascii="Arial" w:hAnsi="Arial" w:cs="Arial"/>
          <w:color w:val="auto"/>
          <w:sz w:val="20"/>
        </w:rPr>
        <w:t>* Top 250 Reviewer Citation for Macromolecules (2015)</w:t>
      </w:r>
    </w:p>
    <w:p w14:paraId="1354B628" w14:textId="77777777" w:rsidR="00221D4B" w:rsidRPr="00731D35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701A6213" w14:textId="77777777" w:rsidR="004703A3" w:rsidRDefault="00221D4B" w:rsidP="004703A3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731D35">
        <w:rPr>
          <w:rFonts w:ascii="Arial" w:hAnsi="Arial" w:cs="Arial"/>
          <w:color w:val="auto"/>
          <w:sz w:val="20"/>
        </w:rPr>
        <w:t>National Science Foundation: Ad-hoc and pan</w:t>
      </w:r>
      <w:r w:rsidR="00BE1B14" w:rsidRPr="00731D35">
        <w:rPr>
          <w:rFonts w:ascii="Arial" w:hAnsi="Arial" w:cs="Arial"/>
          <w:color w:val="auto"/>
          <w:sz w:val="20"/>
        </w:rPr>
        <w:t>el reviewer for MPS (DMR and CHE</w:t>
      </w:r>
      <w:r w:rsidRPr="00731D35">
        <w:rPr>
          <w:rFonts w:ascii="Arial" w:hAnsi="Arial" w:cs="Arial"/>
          <w:color w:val="auto"/>
          <w:sz w:val="20"/>
        </w:rPr>
        <w:t>), CBET, and OISE; Petroleum Research Fund, American Chemical Society: Ad-hoc reviewe</w:t>
      </w:r>
      <w:r w:rsidR="003E703A" w:rsidRPr="00731D35">
        <w:rPr>
          <w:rFonts w:ascii="Arial" w:hAnsi="Arial" w:cs="Arial"/>
          <w:color w:val="auto"/>
          <w:sz w:val="20"/>
        </w:rPr>
        <w:t>r; Department of Energy: Ad-hoc,</w:t>
      </w:r>
      <w:r w:rsidR="00BE1B14" w:rsidRPr="00731D35">
        <w:rPr>
          <w:rFonts w:ascii="Arial" w:hAnsi="Arial" w:cs="Arial"/>
          <w:color w:val="auto"/>
          <w:sz w:val="20"/>
        </w:rPr>
        <w:t xml:space="preserve"> panel </w:t>
      </w:r>
      <w:r w:rsidRPr="00731D35">
        <w:rPr>
          <w:rFonts w:ascii="Arial" w:hAnsi="Arial" w:cs="Arial"/>
          <w:color w:val="auto"/>
          <w:sz w:val="20"/>
        </w:rPr>
        <w:t>reviewer</w:t>
      </w:r>
      <w:r w:rsidR="003E703A" w:rsidRPr="00731D35">
        <w:rPr>
          <w:rFonts w:ascii="Arial" w:hAnsi="Arial" w:cs="Arial"/>
          <w:color w:val="auto"/>
          <w:sz w:val="20"/>
        </w:rPr>
        <w:t>, and site reviewer</w:t>
      </w:r>
      <w:r w:rsidRPr="00731D35">
        <w:rPr>
          <w:rFonts w:ascii="Arial" w:hAnsi="Arial" w:cs="Arial"/>
          <w:color w:val="auto"/>
          <w:sz w:val="20"/>
        </w:rPr>
        <w:t xml:space="preserve">; Air Force Office of Scientific Research: Ad-hoc reviewer; Stanford Synchrotron Radiation </w:t>
      </w:r>
      <w:proofErr w:type="spellStart"/>
      <w:r w:rsidRPr="00731D35">
        <w:rPr>
          <w:rFonts w:ascii="Arial" w:hAnsi="Arial" w:cs="Arial"/>
          <w:color w:val="auto"/>
          <w:sz w:val="20"/>
        </w:rPr>
        <w:t>Lightsource</w:t>
      </w:r>
      <w:proofErr w:type="spellEnd"/>
      <w:r w:rsidRPr="00731D35">
        <w:rPr>
          <w:rFonts w:ascii="Arial" w:hAnsi="Arial" w:cs="Arial"/>
          <w:color w:val="auto"/>
          <w:sz w:val="20"/>
        </w:rPr>
        <w:t xml:space="preserve"> (SSRL) reviewer; Netherlands </w:t>
      </w:r>
      <w:proofErr w:type="spellStart"/>
      <w:r w:rsidRPr="00731D35">
        <w:rPr>
          <w:rFonts w:ascii="Arial" w:hAnsi="Arial" w:cs="Arial"/>
          <w:color w:val="auto"/>
          <w:sz w:val="20"/>
        </w:rPr>
        <w:t>Organisation</w:t>
      </w:r>
      <w:proofErr w:type="spellEnd"/>
      <w:r w:rsidRPr="00731D35">
        <w:rPr>
          <w:rFonts w:ascii="Arial" w:hAnsi="Arial" w:cs="Arial"/>
          <w:color w:val="auto"/>
          <w:sz w:val="20"/>
        </w:rPr>
        <w:t xml:space="preserve"> for Scientific Research: Ad-hoc reviewer</w:t>
      </w:r>
      <w:r w:rsidR="009E0714" w:rsidRPr="00731D35">
        <w:rPr>
          <w:rFonts w:ascii="Arial" w:hAnsi="Arial" w:cs="Arial"/>
          <w:color w:val="auto"/>
          <w:sz w:val="20"/>
        </w:rPr>
        <w:t>; NIST Center for Neutron Research: SANS and USANS proposal reviewer</w:t>
      </w:r>
    </w:p>
    <w:p w14:paraId="659595F0" w14:textId="7338D140" w:rsidR="004703A3" w:rsidRDefault="004703A3" w:rsidP="004703A3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228FAB61" w14:textId="77777777" w:rsidR="0045785D" w:rsidRDefault="0045785D" w:rsidP="004703A3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171191EE" w14:textId="77777777" w:rsidR="004703A3" w:rsidRDefault="00221D4B" w:rsidP="00F53D3D">
      <w:pPr>
        <w:pStyle w:val="Body"/>
        <w:keepNext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b/>
          <w:color w:val="auto"/>
          <w:sz w:val="20"/>
          <w:u w:val="single"/>
        </w:rPr>
        <w:t>Department, College, and University Service at Delaware</w:t>
      </w:r>
      <w:r w:rsidR="00744CFA" w:rsidRPr="00A93F1D">
        <w:rPr>
          <w:rFonts w:ascii="Arial" w:hAnsi="Arial" w:cs="Arial"/>
          <w:color w:val="auto"/>
          <w:sz w:val="20"/>
        </w:rPr>
        <w:t>:</w:t>
      </w:r>
    </w:p>
    <w:p w14:paraId="16BFC301" w14:textId="77777777" w:rsidR="004703A3" w:rsidRDefault="00221D4B" w:rsidP="004703A3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b/>
          <w:color w:val="auto"/>
          <w:sz w:val="20"/>
        </w:rPr>
        <w:t>University Level</w:t>
      </w:r>
    </w:p>
    <w:p w14:paraId="77E9250E" w14:textId="017D1CB7" w:rsidR="00934569" w:rsidRDefault="00934569" w:rsidP="004703A3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2025-present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University Research Council</w:t>
      </w:r>
    </w:p>
    <w:p w14:paraId="7661EDB0" w14:textId="13B0924C" w:rsidR="00D516AC" w:rsidRDefault="00D516AC" w:rsidP="004703A3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2021-2022</w:t>
      </w:r>
      <w:r>
        <w:rPr>
          <w:rFonts w:ascii="Arial" w:hAnsi="Arial" w:cs="Arial"/>
          <w:color w:val="auto"/>
          <w:sz w:val="20"/>
        </w:rPr>
        <w:tab/>
      </w:r>
      <w:r w:rsidR="004703A3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>Search Committee - Provost</w:t>
      </w:r>
    </w:p>
    <w:p w14:paraId="24A5B858" w14:textId="7CB401A6" w:rsidR="007A1D42" w:rsidRDefault="007A1D42" w:rsidP="007A1D42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2020-present</w:t>
      </w:r>
      <w:r>
        <w:rPr>
          <w:rFonts w:ascii="Arial" w:hAnsi="Arial" w:cs="Arial"/>
          <w:color w:val="auto"/>
          <w:sz w:val="20"/>
        </w:rPr>
        <w:tab/>
        <w:t>Director, NSF MRSEC - Center for Hybrid, Active, and Responsive Materials (CHARM)</w:t>
      </w:r>
    </w:p>
    <w:p w14:paraId="09503C08" w14:textId="122B5D44" w:rsidR="0070077E" w:rsidRDefault="0070077E" w:rsidP="004703A3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2020-present</w:t>
      </w:r>
      <w:r>
        <w:rPr>
          <w:rFonts w:ascii="Arial" w:hAnsi="Arial" w:cs="Arial"/>
          <w:color w:val="auto"/>
          <w:sz w:val="20"/>
        </w:rPr>
        <w:tab/>
        <w:t>Deputy Director, DOE EFRC - Center for Plastics Innovation (CPI)</w:t>
      </w:r>
    </w:p>
    <w:p w14:paraId="38EA9DC7" w14:textId="1AD21A86" w:rsidR="00A334F5" w:rsidRDefault="00A334F5" w:rsidP="004703A3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2019-2020</w:t>
      </w:r>
      <w:r>
        <w:rPr>
          <w:rFonts w:ascii="Arial" w:hAnsi="Arial" w:cs="Arial"/>
          <w:color w:val="auto"/>
          <w:sz w:val="20"/>
        </w:rPr>
        <w:tab/>
        <w:t>Search Committee - Research Development Director</w:t>
      </w:r>
    </w:p>
    <w:p w14:paraId="1C0E536A" w14:textId="53D54CA8" w:rsidR="00843B50" w:rsidRPr="00A93F1D" w:rsidRDefault="00843B50" w:rsidP="004703A3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2017-</w:t>
      </w:r>
      <w:r w:rsidR="00310816" w:rsidRPr="00A93F1D">
        <w:rPr>
          <w:rFonts w:ascii="Arial" w:hAnsi="Arial" w:cs="Arial"/>
          <w:color w:val="auto"/>
          <w:sz w:val="20"/>
        </w:rPr>
        <w:t>2018</w:t>
      </w:r>
      <w:r w:rsidRPr="00A93F1D">
        <w:rPr>
          <w:rFonts w:ascii="Arial" w:hAnsi="Arial" w:cs="Arial"/>
          <w:color w:val="auto"/>
          <w:sz w:val="20"/>
        </w:rPr>
        <w:tab/>
        <w:t>Co-Chair of College of Engineering Dean’s Search Committee</w:t>
      </w:r>
    </w:p>
    <w:p w14:paraId="60942A91" w14:textId="768E5E8B" w:rsidR="00A1129F" w:rsidRPr="00A93F1D" w:rsidRDefault="00A1129F" w:rsidP="004703A3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2016-</w:t>
      </w:r>
      <w:r w:rsidR="00610688" w:rsidRPr="00A93F1D">
        <w:rPr>
          <w:rFonts w:ascii="Arial" w:hAnsi="Arial" w:cs="Arial"/>
          <w:color w:val="auto"/>
          <w:sz w:val="20"/>
        </w:rPr>
        <w:t>2017</w:t>
      </w:r>
      <w:r w:rsidRPr="00A93F1D">
        <w:rPr>
          <w:rFonts w:ascii="Arial" w:hAnsi="Arial" w:cs="Arial"/>
          <w:color w:val="auto"/>
          <w:sz w:val="20"/>
        </w:rPr>
        <w:tab/>
        <w:t>University Promotion and Tenure Commission</w:t>
      </w:r>
    </w:p>
    <w:p w14:paraId="0CF33A21" w14:textId="2F31F743" w:rsidR="007000F3" w:rsidRPr="00A93F1D" w:rsidRDefault="007000F3" w:rsidP="004703A3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2015-</w:t>
      </w:r>
      <w:r w:rsidR="004630EF" w:rsidRPr="00A93F1D">
        <w:rPr>
          <w:rFonts w:ascii="Arial" w:hAnsi="Arial" w:cs="Arial"/>
          <w:color w:val="auto"/>
          <w:sz w:val="20"/>
        </w:rPr>
        <w:t>2016</w:t>
      </w:r>
      <w:r w:rsidRPr="00A93F1D">
        <w:rPr>
          <w:rFonts w:ascii="Arial" w:hAnsi="Arial" w:cs="Arial"/>
          <w:color w:val="auto"/>
          <w:sz w:val="20"/>
        </w:rPr>
        <w:tab/>
        <w:t>University Strategic Planning Implementation Committee</w:t>
      </w:r>
    </w:p>
    <w:p w14:paraId="6A09BE0E" w14:textId="5B925E3D" w:rsidR="007000F3" w:rsidRPr="00A93F1D" w:rsidRDefault="007000F3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2015-</w:t>
      </w:r>
      <w:r w:rsidR="004630EF" w:rsidRPr="00A93F1D">
        <w:rPr>
          <w:rFonts w:ascii="Arial" w:hAnsi="Arial" w:cs="Arial"/>
          <w:color w:val="auto"/>
          <w:sz w:val="20"/>
        </w:rPr>
        <w:t>2016</w:t>
      </w:r>
      <w:r w:rsidRPr="00A93F1D">
        <w:rPr>
          <w:rFonts w:ascii="Arial" w:hAnsi="Arial" w:cs="Arial"/>
          <w:color w:val="auto"/>
          <w:sz w:val="20"/>
        </w:rPr>
        <w:tab/>
        <w:t>Co-Chair of University Strategic Planning Implementation Subcommittee on Multidisciplinary Research and Scholarship</w:t>
      </w:r>
    </w:p>
    <w:p w14:paraId="12CD1686" w14:textId="73DF2BD0" w:rsidR="00677E25" w:rsidRPr="00A93F1D" w:rsidRDefault="00677E25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2015-</w:t>
      </w:r>
      <w:r w:rsidR="004630EF" w:rsidRPr="00A93F1D">
        <w:rPr>
          <w:rFonts w:ascii="Arial" w:hAnsi="Arial" w:cs="Arial"/>
          <w:color w:val="auto"/>
          <w:sz w:val="20"/>
        </w:rPr>
        <w:t>2016</w:t>
      </w:r>
      <w:r w:rsidRPr="00A93F1D">
        <w:rPr>
          <w:rFonts w:ascii="Arial" w:hAnsi="Arial" w:cs="Arial"/>
          <w:color w:val="auto"/>
          <w:sz w:val="20"/>
        </w:rPr>
        <w:tab/>
        <w:t>University Ad-hoc Committee on Diversity Training</w:t>
      </w:r>
    </w:p>
    <w:p w14:paraId="60E5DAAF" w14:textId="77777777" w:rsidR="00221D4B" w:rsidRPr="00A93F1D" w:rsidRDefault="00221D4B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2014-2015</w:t>
      </w:r>
      <w:r w:rsidRPr="00A93F1D">
        <w:rPr>
          <w:rFonts w:ascii="Arial" w:hAnsi="Arial" w:cs="Arial"/>
          <w:color w:val="auto"/>
          <w:sz w:val="20"/>
        </w:rPr>
        <w:tab/>
        <w:t>University Strategic Planning Subcommittee</w:t>
      </w:r>
    </w:p>
    <w:p w14:paraId="6D035AC4" w14:textId="04025E33" w:rsidR="00221D4B" w:rsidRPr="00A93F1D" w:rsidRDefault="00FC5736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2012-2013</w:t>
      </w:r>
      <w:r w:rsidRPr="00A93F1D">
        <w:rPr>
          <w:rFonts w:ascii="Arial" w:hAnsi="Arial" w:cs="Arial"/>
          <w:color w:val="auto"/>
          <w:sz w:val="20"/>
        </w:rPr>
        <w:tab/>
      </w:r>
      <w:r w:rsidR="00221D4B" w:rsidRPr="00A93F1D">
        <w:rPr>
          <w:rFonts w:ascii="Arial" w:hAnsi="Arial" w:cs="Arial"/>
          <w:color w:val="auto"/>
          <w:sz w:val="20"/>
        </w:rPr>
        <w:t>Search Committee</w:t>
      </w:r>
      <w:r w:rsidRPr="00A93F1D">
        <w:rPr>
          <w:rFonts w:ascii="Arial" w:hAnsi="Arial" w:cs="Arial"/>
          <w:color w:val="auto"/>
          <w:sz w:val="20"/>
        </w:rPr>
        <w:t xml:space="preserve"> - Provost</w:t>
      </w:r>
    </w:p>
    <w:p w14:paraId="34BE0053" w14:textId="77777777" w:rsidR="00221D4B" w:rsidRPr="00A93F1D" w:rsidRDefault="00221D4B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2012-2014</w:t>
      </w:r>
      <w:r w:rsidRPr="00A93F1D">
        <w:rPr>
          <w:rFonts w:ascii="Arial" w:hAnsi="Arial" w:cs="Arial"/>
          <w:color w:val="auto"/>
          <w:sz w:val="20"/>
        </w:rPr>
        <w:tab/>
        <w:t>President’s Diversity Initiative Advisory Committee</w:t>
      </w:r>
    </w:p>
    <w:p w14:paraId="781F3203" w14:textId="77777777" w:rsidR="00221D4B" w:rsidRPr="00A93F1D" w:rsidRDefault="00221D4B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2012-</w:t>
      </w:r>
      <w:r w:rsidR="00BE1B14" w:rsidRPr="00A93F1D">
        <w:rPr>
          <w:rFonts w:ascii="Arial" w:hAnsi="Arial" w:cs="Arial"/>
          <w:color w:val="auto"/>
          <w:sz w:val="20"/>
        </w:rPr>
        <w:t>2015</w:t>
      </w:r>
      <w:r w:rsidRPr="00A93F1D">
        <w:rPr>
          <w:rFonts w:ascii="Arial" w:hAnsi="Arial" w:cs="Arial"/>
          <w:color w:val="auto"/>
          <w:sz w:val="20"/>
        </w:rPr>
        <w:tab/>
        <w:t>Diversity Director NSF IGERT Program at UD and DBI</w:t>
      </w:r>
    </w:p>
    <w:p w14:paraId="5FCE9054" w14:textId="5E47CFF9" w:rsidR="00221D4B" w:rsidRPr="00A93F1D" w:rsidRDefault="00FC5736" w:rsidP="00BA4D4B">
      <w:pPr>
        <w:pStyle w:val="Body"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2010</w:t>
      </w:r>
      <w:r w:rsidRPr="00A93F1D">
        <w:rPr>
          <w:rFonts w:ascii="Arial" w:hAnsi="Arial" w:cs="Arial"/>
          <w:color w:val="auto"/>
          <w:sz w:val="20"/>
        </w:rPr>
        <w:tab/>
        <w:t>Search Committee -</w:t>
      </w:r>
      <w:r w:rsidR="00221D4B" w:rsidRPr="00A93F1D">
        <w:rPr>
          <w:rFonts w:ascii="Arial" w:hAnsi="Arial" w:cs="Arial"/>
          <w:color w:val="auto"/>
          <w:sz w:val="20"/>
        </w:rPr>
        <w:t xml:space="preserve"> Director of Federal Government Relations</w:t>
      </w:r>
    </w:p>
    <w:p w14:paraId="1283CE72" w14:textId="77777777" w:rsidR="00221D4B" w:rsidRPr="00A93F1D" w:rsidRDefault="00221D4B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</w:p>
    <w:p w14:paraId="6AE66DD8" w14:textId="2D6878EC" w:rsidR="00F15549" w:rsidRPr="006336EC" w:rsidRDefault="00221D4B" w:rsidP="00BA4D4B">
      <w:pPr>
        <w:pStyle w:val="Body"/>
        <w:keepNext/>
        <w:ind w:left="2160" w:hanging="2160"/>
        <w:jc w:val="both"/>
        <w:rPr>
          <w:rFonts w:ascii="Arial" w:hAnsi="Arial" w:cs="Arial"/>
          <w:b/>
          <w:color w:val="auto"/>
          <w:sz w:val="20"/>
        </w:rPr>
      </w:pPr>
      <w:r w:rsidRPr="00A93F1D">
        <w:rPr>
          <w:rFonts w:ascii="Arial" w:hAnsi="Arial" w:cs="Arial"/>
          <w:b/>
          <w:color w:val="auto"/>
          <w:sz w:val="20"/>
        </w:rPr>
        <w:t>College Level</w:t>
      </w:r>
    </w:p>
    <w:p w14:paraId="3705E4D0" w14:textId="4CD7D2E7" w:rsidR="00731D35" w:rsidRPr="00A93F1D" w:rsidRDefault="00731D35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2019-present</w:t>
      </w:r>
      <w:r w:rsidRPr="00A93F1D">
        <w:rPr>
          <w:rFonts w:ascii="Arial" w:hAnsi="Arial" w:cs="Arial"/>
          <w:color w:val="auto"/>
          <w:sz w:val="20"/>
        </w:rPr>
        <w:tab/>
        <w:t>Director, Center for Research in Soft matter and Polymers (CRiSP)</w:t>
      </w:r>
    </w:p>
    <w:p w14:paraId="3350AAA9" w14:textId="4BAABB20" w:rsidR="007A5886" w:rsidRDefault="007A5886" w:rsidP="00BA4D4B">
      <w:pPr>
        <w:pStyle w:val="Body"/>
        <w:keepNext/>
        <w:keepLines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2017-</w:t>
      </w:r>
      <w:r w:rsidR="000D1E80">
        <w:rPr>
          <w:rFonts w:ascii="Arial" w:hAnsi="Arial" w:cs="Arial"/>
          <w:color w:val="auto"/>
          <w:sz w:val="20"/>
        </w:rPr>
        <w:t>2020</w:t>
      </w:r>
      <w:r w:rsidRPr="00A93F1D">
        <w:rPr>
          <w:rFonts w:ascii="Arial" w:hAnsi="Arial" w:cs="Arial"/>
          <w:color w:val="auto"/>
          <w:sz w:val="20"/>
        </w:rPr>
        <w:tab/>
        <w:t>Director, Center for Molecular Engineering and Thermodynamics (CMET)</w:t>
      </w:r>
    </w:p>
    <w:p w14:paraId="1703AA28" w14:textId="3A28339C" w:rsidR="008E1FA0" w:rsidRPr="00A93F1D" w:rsidRDefault="008E1FA0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2016-</w:t>
      </w:r>
      <w:r w:rsidR="004E0E16" w:rsidRPr="00A93F1D">
        <w:rPr>
          <w:rFonts w:ascii="Arial" w:hAnsi="Arial" w:cs="Arial"/>
          <w:color w:val="auto"/>
          <w:sz w:val="20"/>
        </w:rPr>
        <w:t>2018</w:t>
      </w:r>
      <w:r w:rsidRPr="00A93F1D">
        <w:rPr>
          <w:rFonts w:ascii="Arial" w:hAnsi="Arial" w:cs="Arial"/>
          <w:color w:val="auto"/>
          <w:sz w:val="20"/>
        </w:rPr>
        <w:tab/>
        <w:t xml:space="preserve">Faculty Diversity </w:t>
      </w:r>
      <w:r w:rsidR="003D2F8F" w:rsidRPr="00A93F1D">
        <w:rPr>
          <w:rFonts w:ascii="Arial" w:hAnsi="Arial" w:cs="Arial"/>
          <w:color w:val="auto"/>
          <w:sz w:val="20"/>
        </w:rPr>
        <w:t xml:space="preserve">in Engineering </w:t>
      </w:r>
      <w:r w:rsidRPr="00A93F1D">
        <w:rPr>
          <w:rFonts w:ascii="Arial" w:hAnsi="Arial" w:cs="Arial"/>
          <w:color w:val="auto"/>
          <w:sz w:val="20"/>
        </w:rPr>
        <w:t>Working Group</w:t>
      </w:r>
    </w:p>
    <w:p w14:paraId="6AE486C4" w14:textId="425020B5" w:rsidR="00221D4B" w:rsidRPr="00A93F1D" w:rsidRDefault="00221D4B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2015-</w:t>
      </w:r>
      <w:r w:rsidR="008E1FA0" w:rsidRPr="00A93F1D">
        <w:rPr>
          <w:rFonts w:ascii="Arial" w:hAnsi="Arial" w:cs="Arial"/>
          <w:color w:val="auto"/>
          <w:sz w:val="20"/>
        </w:rPr>
        <w:t>2016</w:t>
      </w:r>
      <w:r w:rsidRPr="00A93F1D">
        <w:rPr>
          <w:rFonts w:ascii="Arial" w:hAnsi="Arial" w:cs="Arial"/>
          <w:color w:val="auto"/>
          <w:sz w:val="20"/>
        </w:rPr>
        <w:tab/>
        <w:t>Ad-hoc Dean’s Committee on Diversity in Engineering</w:t>
      </w:r>
    </w:p>
    <w:p w14:paraId="5C12FB7F" w14:textId="77777777" w:rsidR="00221D4B" w:rsidRPr="00A93F1D" w:rsidRDefault="00221D4B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2014-present</w:t>
      </w:r>
      <w:r w:rsidRPr="00A93F1D">
        <w:rPr>
          <w:rFonts w:ascii="Arial" w:hAnsi="Arial" w:cs="Arial"/>
          <w:color w:val="auto"/>
          <w:sz w:val="20"/>
        </w:rPr>
        <w:tab/>
        <w:t>W. M. Keck Microscopy Advisory Board</w:t>
      </w:r>
    </w:p>
    <w:p w14:paraId="5F471F5C" w14:textId="024325D0" w:rsidR="00221D4B" w:rsidRPr="00A93F1D" w:rsidRDefault="004E0E16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2014-2017</w:t>
      </w:r>
      <w:r w:rsidR="00221D4B" w:rsidRPr="00A93F1D">
        <w:rPr>
          <w:rFonts w:ascii="Arial" w:hAnsi="Arial" w:cs="Arial"/>
          <w:color w:val="auto"/>
          <w:sz w:val="20"/>
        </w:rPr>
        <w:tab/>
        <w:t>Organizing Committee for GO LEAD (Graduate Opportunities: Learn, Engage, AND Discover) Program</w:t>
      </w:r>
    </w:p>
    <w:p w14:paraId="468AFFA9" w14:textId="77777777" w:rsidR="00221D4B" w:rsidRPr="00A93F1D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2013-2014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Faculty Search Committee (Soft Materials Cluster)</w:t>
      </w:r>
    </w:p>
    <w:p w14:paraId="5D7EDE2B" w14:textId="77777777" w:rsidR="00221D4B" w:rsidRPr="00A93F1D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2013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W. M. Keck Microscopy Facility Senior Researcher Search Committee</w:t>
      </w:r>
    </w:p>
    <w:p w14:paraId="671E0769" w14:textId="77777777" w:rsidR="00221D4B" w:rsidRPr="00A93F1D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2012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W. M. Keck Microscopy Facility Research Associate Search Committee</w:t>
      </w:r>
    </w:p>
    <w:p w14:paraId="060F47A7" w14:textId="77777777" w:rsidR="00221D4B" w:rsidRPr="00A93F1D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2010-2011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Faculty Search Committee (Soft Materials Chemistry Cluster)</w:t>
      </w:r>
    </w:p>
    <w:p w14:paraId="133C727D" w14:textId="77777777" w:rsidR="00221D4B" w:rsidRPr="00A93F1D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2010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Planning Committee - Success Strategies for Emerging Faculty Workshop</w:t>
      </w:r>
    </w:p>
    <w:p w14:paraId="1B9C0674" w14:textId="43753DB3" w:rsidR="00BA7F74" w:rsidRPr="00A93F1D" w:rsidRDefault="00BA7F74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2009-2016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American Chemical Society, Project SEED Mentor</w:t>
      </w:r>
    </w:p>
    <w:p w14:paraId="1100EE52" w14:textId="77777777" w:rsidR="00221D4B" w:rsidRPr="00A93F1D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2009-2010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  <w:t>Faculty Search Committee (Materials Science and Engineering)</w:t>
      </w:r>
    </w:p>
    <w:p w14:paraId="7D91E03B" w14:textId="6A83473D" w:rsidR="00FC5736" w:rsidRPr="009A7759" w:rsidRDefault="00FC5736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A93F1D">
        <w:rPr>
          <w:rFonts w:ascii="Arial" w:hAnsi="Arial" w:cs="Arial"/>
          <w:color w:val="auto"/>
          <w:sz w:val="20"/>
        </w:rPr>
        <w:t>2009</w:t>
      </w:r>
      <w:r w:rsidRPr="00A93F1D">
        <w:rPr>
          <w:rFonts w:ascii="Arial" w:hAnsi="Arial" w:cs="Arial"/>
          <w:color w:val="auto"/>
          <w:sz w:val="20"/>
        </w:rPr>
        <w:tab/>
      </w:r>
      <w:r w:rsidRPr="00A93F1D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American Chemical Society, Project SEED Site Coordinator</w:t>
      </w:r>
    </w:p>
    <w:p w14:paraId="42A5BAD6" w14:textId="77777777" w:rsidR="00221D4B" w:rsidRPr="009A7759" w:rsidRDefault="00221D4B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</w:p>
    <w:p w14:paraId="11A0DDCF" w14:textId="72740F67" w:rsidR="00F15549" w:rsidRPr="00F15549" w:rsidRDefault="00221D4B" w:rsidP="00BA4D4B">
      <w:pPr>
        <w:pStyle w:val="Body"/>
        <w:keepNext/>
        <w:ind w:left="2160" w:hanging="2160"/>
        <w:jc w:val="both"/>
        <w:rPr>
          <w:rFonts w:ascii="Arial" w:hAnsi="Arial" w:cs="Arial"/>
          <w:b/>
          <w:color w:val="auto"/>
          <w:sz w:val="20"/>
        </w:rPr>
      </w:pPr>
      <w:r w:rsidRPr="009A7759">
        <w:rPr>
          <w:rFonts w:ascii="Arial" w:hAnsi="Arial" w:cs="Arial"/>
          <w:b/>
          <w:color w:val="auto"/>
          <w:sz w:val="20"/>
        </w:rPr>
        <w:t>Department Level</w:t>
      </w:r>
    </w:p>
    <w:p w14:paraId="3EADE9DB" w14:textId="042410D6" w:rsidR="008C087C" w:rsidRDefault="008C087C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2024-2025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Faculty Search Committee</w:t>
      </w:r>
    </w:p>
    <w:p w14:paraId="6DA66ECF" w14:textId="367BE8EA" w:rsidR="008C087C" w:rsidRDefault="008C087C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2024-present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Faculty Mentoring Committee (Victoria Muir)</w:t>
      </w:r>
    </w:p>
    <w:p w14:paraId="3500531A" w14:textId="6A5AF676" w:rsidR="009C1BC3" w:rsidRDefault="009C1BC3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2022-</w:t>
      </w:r>
      <w:r w:rsidR="00B64895">
        <w:rPr>
          <w:rFonts w:ascii="Arial" w:hAnsi="Arial" w:cs="Arial"/>
          <w:color w:val="auto"/>
          <w:sz w:val="20"/>
        </w:rPr>
        <w:t>2023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Ad-hoc Committee on Department Voting and Leadership Structure</w:t>
      </w:r>
    </w:p>
    <w:p w14:paraId="02AE7F32" w14:textId="34EE4CAD" w:rsidR="00B43D0D" w:rsidRDefault="00B43D0D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2019-present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>Faculty Mentoring Committee (</w:t>
      </w:r>
      <w:r>
        <w:rPr>
          <w:rFonts w:ascii="Arial" w:hAnsi="Arial" w:cs="Arial"/>
          <w:color w:val="auto"/>
          <w:sz w:val="20"/>
        </w:rPr>
        <w:t>Aditya Kunjapur</w:t>
      </w:r>
      <w:r w:rsidRPr="009A7759">
        <w:rPr>
          <w:rFonts w:ascii="Arial" w:hAnsi="Arial" w:cs="Arial"/>
          <w:color w:val="auto"/>
          <w:sz w:val="20"/>
        </w:rPr>
        <w:t>)</w:t>
      </w:r>
    </w:p>
    <w:p w14:paraId="715E23DE" w14:textId="5898AA75" w:rsidR="006336EC" w:rsidRDefault="006336EC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2019-</w:t>
      </w:r>
      <w:r w:rsidR="00CB51E6">
        <w:rPr>
          <w:rFonts w:ascii="Arial" w:hAnsi="Arial" w:cs="Arial"/>
          <w:color w:val="auto"/>
          <w:sz w:val="20"/>
        </w:rPr>
        <w:t>2020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Promotion &amp; Tenure Committee Chair (Materials Science and Engineering)</w:t>
      </w:r>
    </w:p>
    <w:p w14:paraId="13DD2D55" w14:textId="73CB0F3E" w:rsidR="00F844FE" w:rsidRDefault="00F844FE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2018-present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4C296C">
        <w:rPr>
          <w:rFonts w:ascii="Arial" w:hAnsi="Arial" w:cs="Arial"/>
          <w:color w:val="auto"/>
          <w:sz w:val="20"/>
        </w:rPr>
        <w:t xml:space="preserve">Chemical Engineering and Materials Science </w:t>
      </w:r>
      <w:r>
        <w:rPr>
          <w:rFonts w:ascii="Arial" w:hAnsi="Arial" w:cs="Arial"/>
          <w:color w:val="auto"/>
          <w:sz w:val="20"/>
        </w:rPr>
        <w:t>Ad-hoc Awards Committee</w:t>
      </w:r>
    </w:p>
    <w:p w14:paraId="23207EAE" w14:textId="2C68D3DE" w:rsidR="003B17E5" w:rsidRPr="009A7759" w:rsidRDefault="003B17E5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2014-</w:t>
      </w:r>
      <w:r w:rsidR="00575E09">
        <w:rPr>
          <w:rFonts w:ascii="Arial" w:hAnsi="Arial" w:cs="Arial"/>
          <w:color w:val="auto"/>
          <w:sz w:val="20"/>
        </w:rPr>
        <w:t>2019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 xml:space="preserve">NSF-REU Site Proposal and Program </w:t>
      </w:r>
      <w:r w:rsidR="00575E09">
        <w:rPr>
          <w:rFonts w:ascii="Arial" w:hAnsi="Arial" w:cs="Arial"/>
          <w:color w:val="auto"/>
          <w:sz w:val="20"/>
        </w:rPr>
        <w:t>Co-</w:t>
      </w:r>
      <w:r w:rsidRPr="009A7759">
        <w:rPr>
          <w:rFonts w:ascii="Arial" w:hAnsi="Arial" w:cs="Arial"/>
          <w:color w:val="auto"/>
          <w:sz w:val="20"/>
        </w:rPr>
        <w:t>Coordinator (with E. Furst)</w:t>
      </w:r>
    </w:p>
    <w:p w14:paraId="16DC306E" w14:textId="78611066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2014-</w:t>
      </w:r>
      <w:r w:rsidR="008E1FA0" w:rsidRPr="009A7759">
        <w:rPr>
          <w:rFonts w:ascii="Arial" w:hAnsi="Arial" w:cs="Arial"/>
          <w:color w:val="auto"/>
          <w:sz w:val="20"/>
        </w:rPr>
        <w:t>2016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 xml:space="preserve">Gore Professor Search Committee </w:t>
      </w:r>
    </w:p>
    <w:p w14:paraId="183A9C71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2013-2015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 xml:space="preserve">Graduate Curriculum Committee (Chair) </w:t>
      </w:r>
    </w:p>
    <w:p w14:paraId="1B906289" w14:textId="7EC2F3BC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2013-</w:t>
      </w:r>
      <w:r w:rsidR="00F844FE">
        <w:rPr>
          <w:rFonts w:ascii="Arial" w:hAnsi="Arial" w:cs="Arial"/>
          <w:color w:val="auto"/>
          <w:sz w:val="20"/>
        </w:rPr>
        <w:t>2019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Biomedical Engineering Faculty Mentoring Committee (John Slater)</w:t>
      </w:r>
    </w:p>
    <w:p w14:paraId="0D20E030" w14:textId="57DEDAF6" w:rsidR="00221D4B" w:rsidRPr="009A7759" w:rsidRDefault="00B7634A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2013-present</w:t>
      </w:r>
      <w:r w:rsidR="00221D4B" w:rsidRPr="009A7759">
        <w:rPr>
          <w:rFonts w:ascii="Arial" w:hAnsi="Arial" w:cs="Arial"/>
          <w:color w:val="auto"/>
          <w:sz w:val="20"/>
        </w:rPr>
        <w:tab/>
      </w:r>
      <w:r w:rsidR="00221D4B" w:rsidRPr="009A7759">
        <w:rPr>
          <w:rFonts w:ascii="Arial" w:hAnsi="Arial" w:cs="Arial"/>
          <w:color w:val="auto"/>
          <w:sz w:val="20"/>
        </w:rPr>
        <w:tab/>
        <w:t>Undergraduate Advising</w:t>
      </w:r>
    </w:p>
    <w:p w14:paraId="414550AD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2012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Search Committee for Department Chair</w:t>
      </w:r>
    </w:p>
    <w:p w14:paraId="1B34E261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2010-2013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Ad-hoc Diversity Committee (Chair)</w:t>
      </w:r>
    </w:p>
    <w:p w14:paraId="56DD5B6F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2008-2011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 xml:space="preserve">Associate Graduate Recruiting Coordinator </w:t>
      </w:r>
    </w:p>
    <w:p w14:paraId="05099402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2008-2009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 xml:space="preserve">Seminar Coordinator </w:t>
      </w:r>
    </w:p>
    <w:p w14:paraId="5B7FCCAB" w14:textId="77777777" w:rsidR="00221D4B" w:rsidRPr="009A7759" w:rsidRDefault="00221D4B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 xml:space="preserve">2008-2009 </w:t>
      </w:r>
      <w:r w:rsidRPr="009A7759">
        <w:rPr>
          <w:rFonts w:ascii="Arial" w:hAnsi="Arial" w:cs="Arial"/>
          <w:color w:val="auto"/>
          <w:sz w:val="20"/>
        </w:rPr>
        <w:tab/>
        <w:t>Ad-hoc Graduate Thesis Committee Revision Committee</w:t>
      </w:r>
    </w:p>
    <w:p w14:paraId="50DBA1F3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2007-2012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Undergraduate Advising</w:t>
      </w:r>
    </w:p>
    <w:p w14:paraId="14E0BB5A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lastRenderedPageBreak/>
        <w:t>2007-2013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Graduate Admissions Committee</w:t>
      </w:r>
    </w:p>
    <w:p w14:paraId="0C801788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2007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Ad-hoc Undergraduate Brochure Committee</w:t>
      </w:r>
    </w:p>
    <w:p w14:paraId="291379D9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2007</w:t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</w:r>
      <w:r w:rsidRPr="009A7759">
        <w:rPr>
          <w:rFonts w:ascii="Arial" w:hAnsi="Arial" w:cs="Arial"/>
          <w:color w:val="auto"/>
          <w:sz w:val="20"/>
        </w:rPr>
        <w:tab/>
        <w:t>Newark High School Outreach Panel Organizer</w:t>
      </w:r>
    </w:p>
    <w:p w14:paraId="6B365192" w14:textId="77777777" w:rsidR="00221D4B" w:rsidRPr="009A7759" w:rsidRDefault="00221D4B" w:rsidP="00BA4D4B">
      <w:pPr>
        <w:pStyle w:val="Body"/>
        <w:ind w:left="2160" w:hanging="2160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2006-2011</w:t>
      </w:r>
      <w:r w:rsidRPr="009A7759">
        <w:rPr>
          <w:rFonts w:ascii="Arial" w:hAnsi="Arial" w:cs="Arial"/>
          <w:color w:val="auto"/>
          <w:sz w:val="20"/>
        </w:rPr>
        <w:tab/>
        <w:t xml:space="preserve">NSF-REU Site Proposal and Program Coordinator (with J. Lauterbach) </w:t>
      </w:r>
    </w:p>
    <w:p w14:paraId="58E2A621" w14:textId="77777777" w:rsidR="00221D4B" w:rsidRPr="009A7759" w:rsidRDefault="00221D4B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2BC8F881" w14:textId="77777777" w:rsidR="00AA57FF" w:rsidRPr="009A7759" w:rsidRDefault="00AA57FF" w:rsidP="00BA4D4B">
      <w:pPr>
        <w:pStyle w:val="Body"/>
        <w:jc w:val="both"/>
        <w:rPr>
          <w:rFonts w:ascii="Arial" w:hAnsi="Arial" w:cs="Arial"/>
          <w:color w:val="auto"/>
          <w:sz w:val="20"/>
        </w:rPr>
      </w:pPr>
    </w:p>
    <w:p w14:paraId="0A0C3807" w14:textId="77777777" w:rsidR="00221D4B" w:rsidRPr="00381F27" w:rsidRDefault="00221D4B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381F27">
        <w:rPr>
          <w:rFonts w:ascii="Arial" w:hAnsi="Arial" w:cs="Arial"/>
          <w:b/>
          <w:color w:val="auto"/>
          <w:sz w:val="20"/>
          <w:u w:val="single"/>
        </w:rPr>
        <w:t>Other External Service</w:t>
      </w:r>
    </w:p>
    <w:p w14:paraId="11CE1793" w14:textId="23D179A0" w:rsidR="00217274" w:rsidRPr="009A7759" w:rsidRDefault="00217274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  <w:u w:val="single"/>
        </w:rPr>
        <w:t>Lincoln University</w:t>
      </w:r>
      <w:r w:rsidRPr="009A7759">
        <w:rPr>
          <w:rFonts w:ascii="Arial" w:hAnsi="Arial" w:cs="Arial"/>
          <w:color w:val="auto"/>
          <w:sz w:val="20"/>
        </w:rPr>
        <w:t xml:space="preserve"> - Engineering Sciences Degree Program Advisory Committee, for Civil/</w:t>
      </w:r>
      <w:r w:rsidR="000645A3" w:rsidRPr="009A7759">
        <w:rPr>
          <w:rFonts w:ascii="Arial" w:hAnsi="Arial" w:cs="Arial"/>
          <w:color w:val="auto"/>
          <w:sz w:val="20"/>
        </w:rPr>
        <w:t xml:space="preserve"> </w:t>
      </w:r>
      <w:r w:rsidRPr="009A7759">
        <w:rPr>
          <w:rFonts w:ascii="Arial" w:hAnsi="Arial" w:cs="Arial"/>
          <w:color w:val="auto"/>
          <w:sz w:val="20"/>
        </w:rPr>
        <w:t>Environmental, Computer/Electrical, and Materials Science concentrations</w:t>
      </w:r>
      <w:r w:rsidR="009A655A" w:rsidRPr="009A7759">
        <w:rPr>
          <w:rFonts w:ascii="Arial" w:hAnsi="Arial" w:cs="Arial"/>
          <w:color w:val="auto"/>
          <w:sz w:val="20"/>
        </w:rPr>
        <w:t xml:space="preserve"> (2016-</w:t>
      </w:r>
      <w:r w:rsidR="00B16B31" w:rsidRPr="009A7759">
        <w:rPr>
          <w:rFonts w:ascii="Arial" w:hAnsi="Arial" w:cs="Arial"/>
          <w:color w:val="auto"/>
          <w:sz w:val="20"/>
        </w:rPr>
        <w:t>2017</w:t>
      </w:r>
      <w:r w:rsidR="009A655A" w:rsidRPr="009A7759">
        <w:rPr>
          <w:rFonts w:ascii="Arial" w:hAnsi="Arial" w:cs="Arial"/>
          <w:color w:val="auto"/>
          <w:sz w:val="20"/>
        </w:rPr>
        <w:t>)</w:t>
      </w:r>
    </w:p>
    <w:p w14:paraId="2A6B0A44" w14:textId="53ECB6DC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  <w:u w:val="single"/>
        </w:rPr>
        <w:t>Delaware State University</w:t>
      </w:r>
      <w:r w:rsidRPr="009A7759">
        <w:rPr>
          <w:rFonts w:ascii="Arial" w:hAnsi="Arial" w:cs="Arial"/>
          <w:color w:val="auto"/>
          <w:sz w:val="20"/>
        </w:rPr>
        <w:t xml:space="preserve"> - Co-development of a Polymer Science course with Dr. Preston Hayward </w:t>
      </w:r>
      <w:r w:rsidR="00B76D78" w:rsidRPr="009A7759">
        <w:rPr>
          <w:rFonts w:ascii="Arial" w:hAnsi="Arial" w:cs="Arial"/>
          <w:color w:val="auto"/>
          <w:sz w:val="20"/>
        </w:rPr>
        <w:t>in the DSU Chemistry Department (2008-2010)</w:t>
      </w:r>
    </w:p>
    <w:p w14:paraId="67759E74" w14:textId="77777777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  <w:u w:val="single"/>
        </w:rPr>
        <w:t>University of Delaware</w:t>
      </w:r>
      <w:r w:rsidRPr="009A7759">
        <w:rPr>
          <w:rFonts w:ascii="Arial" w:hAnsi="Arial" w:cs="Arial"/>
          <w:color w:val="auto"/>
          <w:sz w:val="20"/>
        </w:rPr>
        <w:t xml:space="preserve"> - Speaker at high school chemistry </w:t>
      </w:r>
      <w:proofErr w:type="gramStart"/>
      <w:r w:rsidRPr="009A7759">
        <w:rPr>
          <w:rFonts w:ascii="Arial" w:hAnsi="Arial" w:cs="Arial"/>
          <w:color w:val="auto"/>
          <w:sz w:val="20"/>
        </w:rPr>
        <w:t>teachers</w:t>
      </w:r>
      <w:proofErr w:type="gramEnd"/>
      <w:r w:rsidRPr="009A7759">
        <w:rPr>
          <w:rFonts w:ascii="Arial" w:hAnsi="Arial" w:cs="Arial"/>
          <w:color w:val="auto"/>
          <w:sz w:val="20"/>
        </w:rPr>
        <w:t xml:space="preserve"> day workshop in the Department of Chemistry and Biochemistry (Fall 2007)</w:t>
      </w:r>
    </w:p>
    <w:p w14:paraId="264CBA7C" w14:textId="77777777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  <w:u w:val="single"/>
        </w:rPr>
        <w:t>University of Delaware</w:t>
      </w:r>
      <w:r w:rsidRPr="009A7759">
        <w:rPr>
          <w:rFonts w:ascii="Arial" w:hAnsi="Arial" w:cs="Arial"/>
          <w:color w:val="auto"/>
          <w:sz w:val="20"/>
        </w:rPr>
        <w:t xml:space="preserve"> - Speaker and panel member at Responsible Conduct of Research Seminar for graduate students, faculty, and other researchers (Spring 2009)</w:t>
      </w:r>
    </w:p>
    <w:p w14:paraId="689AE190" w14:textId="77777777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  <w:u w:val="single"/>
        </w:rPr>
        <w:t>Massachusetts Institute of Technology</w:t>
      </w:r>
      <w:r w:rsidRPr="009A7759">
        <w:rPr>
          <w:rFonts w:ascii="Arial" w:hAnsi="Arial" w:cs="Arial"/>
          <w:color w:val="auto"/>
          <w:sz w:val="20"/>
        </w:rPr>
        <w:t xml:space="preserve"> - Educational Councilor, responsible for interviewing Newark, DE area applicants to MIT’s undergraduate program (2009-2012)</w:t>
      </w:r>
    </w:p>
    <w:p w14:paraId="18CC4C33" w14:textId="77777777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 xml:space="preserve">Featured in </w:t>
      </w:r>
      <w:proofErr w:type="spellStart"/>
      <w:r w:rsidRPr="009A7759">
        <w:rPr>
          <w:rFonts w:ascii="Arial" w:hAnsi="Arial" w:cs="Arial"/>
          <w:color w:val="auto"/>
          <w:sz w:val="20"/>
        </w:rPr>
        <w:t>Scratchcat</w:t>
      </w:r>
      <w:proofErr w:type="spellEnd"/>
      <w:r w:rsidRPr="009A7759">
        <w:rPr>
          <w:rFonts w:ascii="Arial" w:hAnsi="Arial" w:cs="Arial"/>
          <w:color w:val="auto"/>
          <w:sz w:val="20"/>
        </w:rPr>
        <w:t xml:space="preserve"> - Fresh Science DVD “Making Work Easier” (2008)</w:t>
      </w:r>
    </w:p>
    <w:p w14:paraId="7093EFCE" w14:textId="77777777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American Chemical Society Project SEED Site Organizer at University of Delaware (College of Engineering) (2009)</w:t>
      </w:r>
    </w:p>
    <w:p w14:paraId="677BB4EE" w14:textId="54D6E7B2" w:rsidR="00221D4B" w:rsidRPr="008A5AFE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 xml:space="preserve">American Chemical Society Scholars </w:t>
      </w:r>
      <w:r w:rsidR="009A655A" w:rsidRPr="009A7759">
        <w:rPr>
          <w:rFonts w:ascii="Arial" w:hAnsi="Arial" w:cs="Arial"/>
          <w:color w:val="auto"/>
          <w:sz w:val="20"/>
        </w:rPr>
        <w:t>Program Advisor</w:t>
      </w:r>
      <w:r w:rsidRPr="009A7759">
        <w:rPr>
          <w:rFonts w:ascii="Arial" w:hAnsi="Arial" w:cs="Arial"/>
          <w:color w:val="auto"/>
          <w:sz w:val="20"/>
        </w:rPr>
        <w:t xml:space="preserve"> (2013-</w:t>
      </w:r>
      <w:r w:rsidR="009A655A" w:rsidRPr="009A7759">
        <w:rPr>
          <w:rFonts w:ascii="Arial" w:hAnsi="Arial" w:cs="Arial"/>
          <w:color w:val="auto"/>
          <w:sz w:val="20"/>
        </w:rPr>
        <w:t>2016</w:t>
      </w:r>
      <w:r w:rsidRPr="009A7759">
        <w:rPr>
          <w:rFonts w:ascii="Arial" w:hAnsi="Arial" w:cs="Arial"/>
          <w:color w:val="auto"/>
          <w:sz w:val="20"/>
        </w:rPr>
        <w:t>)</w:t>
      </w:r>
    </w:p>
    <w:p w14:paraId="0FD8FC16" w14:textId="77777777" w:rsidR="00221D4B" w:rsidRPr="009A7759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American Physical Society – DPOLY Education Committee (2014-2015)</w:t>
      </w:r>
    </w:p>
    <w:p w14:paraId="75B3FD77" w14:textId="2CC970D6" w:rsidR="00AA3838" w:rsidRPr="00730C45" w:rsidRDefault="00221D4B" w:rsidP="00BA4D4B">
      <w:pPr>
        <w:pStyle w:val="Body"/>
        <w:numPr>
          <w:ilvl w:val="0"/>
          <w:numId w:val="33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 w:rsidRPr="009A7759">
        <w:rPr>
          <w:rFonts w:ascii="Arial" w:hAnsi="Arial" w:cs="Arial"/>
          <w:color w:val="auto"/>
          <w:sz w:val="20"/>
        </w:rPr>
        <w:t>3D Engineers and Entrepreneurs (Wilmington, DE) – Advisory Board (2015-</w:t>
      </w:r>
      <w:r w:rsidR="00EC5BA3" w:rsidRPr="009A7759">
        <w:rPr>
          <w:rFonts w:ascii="Arial" w:hAnsi="Arial" w:cs="Arial"/>
          <w:color w:val="auto"/>
          <w:sz w:val="20"/>
        </w:rPr>
        <w:t>2016</w:t>
      </w:r>
      <w:r w:rsidRPr="009A7759">
        <w:rPr>
          <w:rFonts w:ascii="Arial" w:hAnsi="Arial" w:cs="Arial"/>
          <w:color w:val="auto"/>
          <w:sz w:val="20"/>
        </w:rPr>
        <w:t>)</w:t>
      </w:r>
      <w:bookmarkEnd w:id="0"/>
    </w:p>
    <w:p w14:paraId="46FA9164" w14:textId="15A88664" w:rsidR="00730C45" w:rsidRDefault="00730C45" w:rsidP="00BA4D4B">
      <w:pPr>
        <w:pStyle w:val="Body"/>
        <w:jc w:val="both"/>
        <w:rPr>
          <w:rFonts w:ascii="Arial" w:eastAsia="Times New Roman" w:hAnsi="Arial" w:cs="Arial"/>
          <w:color w:val="auto"/>
          <w:sz w:val="20"/>
        </w:rPr>
      </w:pPr>
    </w:p>
    <w:p w14:paraId="7D3874BA" w14:textId="79E311EE" w:rsidR="00730C45" w:rsidRDefault="00730C45" w:rsidP="00BA4D4B">
      <w:pPr>
        <w:pStyle w:val="Body"/>
        <w:jc w:val="both"/>
        <w:rPr>
          <w:rFonts w:ascii="Arial" w:eastAsia="Times New Roman" w:hAnsi="Arial" w:cs="Arial"/>
          <w:color w:val="auto"/>
          <w:sz w:val="20"/>
        </w:rPr>
      </w:pPr>
    </w:p>
    <w:p w14:paraId="3B91DEBF" w14:textId="10E9DF12" w:rsidR="00730C45" w:rsidRPr="00381F27" w:rsidRDefault="00730C45" w:rsidP="00BA4D4B">
      <w:pPr>
        <w:pStyle w:val="Body"/>
        <w:keepNext/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381F27">
        <w:rPr>
          <w:rFonts w:ascii="Arial" w:hAnsi="Arial" w:cs="Arial"/>
          <w:b/>
          <w:color w:val="auto"/>
          <w:sz w:val="20"/>
          <w:u w:val="single"/>
        </w:rPr>
        <w:t>External Activities</w:t>
      </w:r>
    </w:p>
    <w:p w14:paraId="1733DC29" w14:textId="11D09084" w:rsidR="00730C45" w:rsidRDefault="00DE15EE" w:rsidP="00BA4D4B">
      <w:pPr>
        <w:pStyle w:val="Body"/>
        <w:numPr>
          <w:ilvl w:val="0"/>
          <w:numId w:val="44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>
        <w:rPr>
          <w:rFonts w:ascii="Arial" w:eastAsia="Times New Roman" w:hAnsi="Arial" w:cs="Arial"/>
          <w:color w:val="auto"/>
          <w:sz w:val="20"/>
        </w:rPr>
        <w:t>MIT $50k Winner for startup</w:t>
      </w:r>
      <w:r w:rsidR="002D7E61">
        <w:rPr>
          <w:rFonts w:ascii="Arial" w:eastAsia="Times New Roman" w:hAnsi="Arial" w:cs="Arial"/>
          <w:color w:val="auto"/>
          <w:sz w:val="20"/>
        </w:rPr>
        <w:t xml:space="preserve"> and co-founder</w:t>
      </w:r>
      <w:r>
        <w:rPr>
          <w:rFonts w:ascii="Arial" w:eastAsia="Times New Roman" w:hAnsi="Arial" w:cs="Arial"/>
          <w:color w:val="auto"/>
          <w:sz w:val="20"/>
        </w:rPr>
        <w:t xml:space="preserve"> – Natel Energy, Inc.</w:t>
      </w:r>
    </w:p>
    <w:p w14:paraId="47E0BA4D" w14:textId="328EE88F" w:rsidR="00DE15EE" w:rsidRPr="009A7759" w:rsidRDefault="00DE15EE" w:rsidP="00BA4D4B">
      <w:pPr>
        <w:pStyle w:val="Body"/>
        <w:numPr>
          <w:ilvl w:val="0"/>
          <w:numId w:val="44"/>
        </w:numPr>
        <w:ind w:left="360"/>
        <w:jc w:val="both"/>
        <w:rPr>
          <w:rFonts w:ascii="Arial" w:eastAsia="Times New Roman" w:hAnsi="Arial" w:cs="Arial"/>
          <w:color w:val="auto"/>
          <w:sz w:val="20"/>
        </w:rPr>
      </w:pPr>
      <w:r>
        <w:rPr>
          <w:rFonts w:ascii="Arial" w:eastAsia="Times New Roman" w:hAnsi="Arial" w:cs="Arial"/>
          <w:color w:val="auto"/>
          <w:sz w:val="20"/>
        </w:rPr>
        <w:t xml:space="preserve">Co-founder and Chief Scientific Officer – Lignolix, </w:t>
      </w:r>
      <w:r w:rsidR="00A1557D">
        <w:rPr>
          <w:rFonts w:ascii="Arial" w:eastAsia="Times New Roman" w:hAnsi="Arial" w:cs="Arial"/>
          <w:color w:val="auto"/>
          <w:sz w:val="20"/>
        </w:rPr>
        <w:t>Inc</w:t>
      </w:r>
    </w:p>
    <w:sectPr w:rsidR="00DE15EE" w:rsidRPr="009A7759" w:rsidSect="00F53DF6">
      <w:footerReference w:type="even" r:id="rId9"/>
      <w:footerReference w:type="default" r:id="rId10"/>
      <w:pgSz w:w="12240" w:h="15840"/>
      <w:pgMar w:top="1368" w:right="1440" w:bottom="1350" w:left="1440" w:header="7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5840" w14:textId="77777777" w:rsidR="000C65CC" w:rsidRDefault="000C65CC">
      <w:r>
        <w:separator/>
      </w:r>
    </w:p>
  </w:endnote>
  <w:endnote w:type="continuationSeparator" w:id="0">
    <w:p w14:paraId="63BB8E45" w14:textId="77777777" w:rsidR="000C65CC" w:rsidRDefault="000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鰀젻䏕"/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I Extra Two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AAB9" w14:textId="77777777" w:rsidR="00292254" w:rsidRDefault="00292254" w:rsidP="00916F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E70EC" w14:textId="77777777" w:rsidR="00292254" w:rsidRDefault="00292254" w:rsidP="00C70A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0EA0" w14:textId="77777777" w:rsidR="00292254" w:rsidRPr="00C70A90" w:rsidRDefault="00292254" w:rsidP="00916FE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C70A90">
      <w:rPr>
        <w:rStyle w:val="PageNumber"/>
        <w:rFonts w:ascii="Arial" w:hAnsi="Arial" w:cs="Arial"/>
        <w:sz w:val="20"/>
        <w:szCs w:val="20"/>
      </w:rPr>
      <w:fldChar w:fldCharType="begin"/>
    </w:r>
    <w:r w:rsidRPr="00C70A90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70A90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38</w:t>
    </w:r>
    <w:r w:rsidRPr="00C70A90">
      <w:rPr>
        <w:rStyle w:val="PageNumber"/>
        <w:rFonts w:ascii="Arial" w:hAnsi="Arial" w:cs="Arial"/>
        <w:sz w:val="20"/>
        <w:szCs w:val="20"/>
      </w:rPr>
      <w:fldChar w:fldCharType="end"/>
    </w:r>
  </w:p>
  <w:p w14:paraId="0C9EE745" w14:textId="77777777" w:rsidR="00292254" w:rsidRDefault="00292254" w:rsidP="00C70A90">
    <w:pPr>
      <w:pStyle w:val="Footer"/>
      <w:tabs>
        <w:tab w:val="clear" w:pos="8640"/>
        <w:tab w:val="right" w:pos="9000"/>
      </w:tabs>
      <w:ind w:left="-360" w:right="360"/>
      <w:rPr>
        <w:i/>
        <w:sz w:val="20"/>
        <w:szCs w:val="20"/>
      </w:rPr>
    </w:pPr>
    <w:r>
      <w:rPr>
        <w:rStyle w:val="PageNumber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0434" w14:textId="77777777" w:rsidR="000C65CC" w:rsidRDefault="000C65CC">
      <w:r>
        <w:separator/>
      </w:r>
    </w:p>
  </w:footnote>
  <w:footnote w:type="continuationSeparator" w:id="0">
    <w:p w14:paraId="42F91A6A" w14:textId="77777777" w:rsidR="000C65CC" w:rsidRDefault="000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02A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44"/>
        </w:tabs>
        <w:ind w:left="144" w:firstLine="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F734AA"/>
    <w:multiLevelType w:val="hybridMultilevel"/>
    <w:tmpl w:val="4AFAB204"/>
    <w:lvl w:ilvl="0" w:tplc="F49A8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5EA2"/>
    <w:multiLevelType w:val="hybridMultilevel"/>
    <w:tmpl w:val="610E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B5FED"/>
    <w:multiLevelType w:val="hybridMultilevel"/>
    <w:tmpl w:val="90185D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24A38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D3E4C"/>
    <w:multiLevelType w:val="hybridMultilevel"/>
    <w:tmpl w:val="73AABCBA"/>
    <w:lvl w:ilvl="0" w:tplc="81E22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BC2"/>
    <w:multiLevelType w:val="hybridMultilevel"/>
    <w:tmpl w:val="734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F3ECA"/>
    <w:multiLevelType w:val="hybridMultilevel"/>
    <w:tmpl w:val="7C2894D8"/>
    <w:lvl w:ilvl="0" w:tplc="F830D1EA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6EFB"/>
    <w:multiLevelType w:val="hybridMultilevel"/>
    <w:tmpl w:val="AC326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05E16"/>
    <w:multiLevelType w:val="hybridMultilevel"/>
    <w:tmpl w:val="CE0E9FA4"/>
    <w:lvl w:ilvl="0" w:tplc="E60CDED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CF6405"/>
    <w:multiLevelType w:val="hybridMultilevel"/>
    <w:tmpl w:val="0F7082BA"/>
    <w:lvl w:ilvl="0" w:tplc="A072ABC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1CC"/>
    <w:multiLevelType w:val="hybridMultilevel"/>
    <w:tmpl w:val="062C2C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2AC"/>
    <w:multiLevelType w:val="hybridMultilevel"/>
    <w:tmpl w:val="94F62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1589"/>
    <w:multiLevelType w:val="hybridMultilevel"/>
    <w:tmpl w:val="261A027A"/>
    <w:lvl w:ilvl="0" w:tplc="7AFA3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D5433"/>
    <w:multiLevelType w:val="multilevel"/>
    <w:tmpl w:val="9320D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B4D98"/>
    <w:multiLevelType w:val="hybridMultilevel"/>
    <w:tmpl w:val="25F6C51A"/>
    <w:lvl w:ilvl="0" w:tplc="C2A24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7025"/>
    <w:multiLevelType w:val="hybridMultilevel"/>
    <w:tmpl w:val="37AC489C"/>
    <w:lvl w:ilvl="0" w:tplc="000504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30B"/>
    <w:multiLevelType w:val="hybridMultilevel"/>
    <w:tmpl w:val="2BAA706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65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71765"/>
    <w:multiLevelType w:val="hybridMultilevel"/>
    <w:tmpl w:val="93C6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C4F92"/>
    <w:multiLevelType w:val="hybridMultilevel"/>
    <w:tmpl w:val="B87AD4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F0A05"/>
    <w:multiLevelType w:val="hybridMultilevel"/>
    <w:tmpl w:val="CA5474FA"/>
    <w:lvl w:ilvl="0" w:tplc="0D70E2F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93810"/>
    <w:multiLevelType w:val="hybridMultilevel"/>
    <w:tmpl w:val="EE7EF5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1C3D"/>
    <w:multiLevelType w:val="hybridMultilevel"/>
    <w:tmpl w:val="1F02EBB8"/>
    <w:lvl w:ilvl="0" w:tplc="FFF05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C08A4"/>
    <w:multiLevelType w:val="hybridMultilevel"/>
    <w:tmpl w:val="790E8C84"/>
    <w:lvl w:ilvl="0" w:tplc="C2A24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804F0"/>
    <w:multiLevelType w:val="hybridMultilevel"/>
    <w:tmpl w:val="8F08D17A"/>
    <w:lvl w:ilvl="0" w:tplc="C2A24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C3A"/>
    <w:multiLevelType w:val="hybridMultilevel"/>
    <w:tmpl w:val="C2C821A0"/>
    <w:lvl w:ilvl="0" w:tplc="69647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A1D85"/>
    <w:multiLevelType w:val="hybridMultilevel"/>
    <w:tmpl w:val="5374F28A"/>
    <w:lvl w:ilvl="0" w:tplc="81E22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74B2E"/>
    <w:multiLevelType w:val="hybridMultilevel"/>
    <w:tmpl w:val="758E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500AD"/>
    <w:multiLevelType w:val="multilevel"/>
    <w:tmpl w:val="A852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CF2F0B"/>
    <w:multiLevelType w:val="hybridMultilevel"/>
    <w:tmpl w:val="8F08D17A"/>
    <w:lvl w:ilvl="0" w:tplc="C2A24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A01DE"/>
    <w:multiLevelType w:val="hybridMultilevel"/>
    <w:tmpl w:val="A160770C"/>
    <w:lvl w:ilvl="0" w:tplc="10965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6F4F82"/>
    <w:multiLevelType w:val="multilevel"/>
    <w:tmpl w:val="C2C8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82AAB"/>
    <w:multiLevelType w:val="hybridMultilevel"/>
    <w:tmpl w:val="CE0E9F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9C0541"/>
    <w:multiLevelType w:val="hybridMultilevel"/>
    <w:tmpl w:val="261A027A"/>
    <w:lvl w:ilvl="0" w:tplc="7AFA3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B4D82"/>
    <w:multiLevelType w:val="hybridMultilevel"/>
    <w:tmpl w:val="88D0F6DE"/>
    <w:lvl w:ilvl="0" w:tplc="C2A24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C61DB"/>
    <w:multiLevelType w:val="hybridMultilevel"/>
    <w:tmpl w:val="A052F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61AD0"/>
    <w:multiLevelType w:val="hybridMultilevel"/>
    <w:tmpl w:val="8C4E1186"/>
    <w:lvl w:ilvl="0" w:tplc="C2A24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90C46"/>
    <w:multiLevelType w:val="hybridMultilevel"/>
    <w:tmpl w:val="F8EE58E2"/>
    <w:lvl w:ilvl="0" w:tplc="0409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953D09"/>
    <w:multiLevelType w:val="multilevel"/>
    <w:tmpl w:val="953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2C6106"/>
    <w:multiLevelType w:val="multilevel"/>
    <w:tmpl w:val="EC5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87C7B"/>
    <w:multiLevelType w:val="multilevel"/>
    <w:tmpl w:val="0CAE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B28FE"/>
    <w:multiLevelType w:val="singleLevel"/>
    <w:tmpl w:val="97E00370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DB14870"/>
    <w:multiLevelType w:val="hybridMultilevel"/>
    <w:tmpl w:val="5D5AB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61B9C"/>
    <w:multiLevelType w:val="hybridMultilevel"/>
    <w:tmpl w:val="BF3A92D6"/>
    <w:lvl w:ilvl="0" w:tplc="81E22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32A08"/>
    <w:multiLevelType w:val="hybridMultilevel"/>
    <w:tmpl w:val="EA8A5F5E"/>
    <w:lvl w:ilvl="0" w:tplc="81E22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122B1"/>
    <w:multiLevelType w:val="hybridMultilevel"/>
    <w:tmpl w:val="F262539A"/>
    <w:lvl w:ilvl="0" w:tplc="8D0685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096725">
    <w:abstractNumId w:val="41"/>
  </w:num>
  <w:num w:numId="2" w16cid:durableId="462847923">
    <w:abstractNumId w:val="9"/>
  </w:num>
  <w:num w:numId="3" w16cid:durableId="821583312">
    <w:abstractNumId w:val="17"/>
  </w:num>
  <w:num w:numId="4" w16cid:durableId="985477924">
    <w:abstractNumId w:val="0"/>
  </w:num>
  <w:num w:numId="5" w16cid:durableId="2135517139">
    <w:abstractNumId w:val="2"/>
  </w:num>
  <w:num w:numId="6" w16cid:durableId="668598672">
    <w:abstractNumId w:val="1"/>
  </w:num>
  <w:num w:numId="7" w16cid:durableId="1179005970">
    <w:abstractNumId w:val="19"/>
  </w:num>
  <w:num w:numId="8" w16cid:durableId="262029664">
    <w:abstractNumId w:val="21"/>
  </w:num>
  <w:num w:numId="9" w16cid:durableId="578907464">
    <w:abstractNumId w:val="11"/>
  </w:num>
  <w:num w:numId="10" w16cid:durableId="1739396176">
    <w:abstractNumId w:val="25"/>
  </w:num>
  <w:num w:numId="11" w16cid:durableId="728190211">
    <w:abstractNumId w:val="44"/>
  </w:num>
  <w:num w:numId="12" w16cid:durableId="1878927479">
    <w:abstractNumId w:val="30"/>
  </w:num>
  <w:num w:numId="13" w16cid:durableId="595138448">
    <w:abstractNumId w:val="43"/>
  </w:num>
  <w:num w:numId="14" w16cid:durableId="268516158">
    <w:abstractNumId w:val="26"/>
  </w:num>
  <w:num w:numId="15" w16cid:durableId="2007784405">
    <w:abstractNumId w:val="5"/>
  </w:num>
  <w:num w:numId="16" w16cid:durableId="527065973">
    <w:abstractNumId w:val="37"/>
  </w:num>
  <w:num w:numId="17" w16cid:durableId="1815290063">
    <w:abstractNumId w:val="31"/>
  </w:num>
  <w:num w:numId="18" w16cid:durableId="835416572">
    <w:abstractNumId w:val="27"/>
  </w:num>
  <w:num w:numId="19" w16cid:durableId="681510255">
    <w:abstractNumId w:val="3"/>
  </w:num>
  <w:num w:numId="20" w16cid:durableId="1629624268">
    <w:abstractNumId w:val="28"/>
  </w:num>
  <w:num w:numId="21" w16cid:durableId="1414008982">
    <w:abstractNumId w:val="35"/>
  </w:num>
  <w:num w:numId="22" w16cid:durableId="1661957754">
    <w:abstractNumId w:val="42"/>
  </w:num>
  <w:num w:numId="23" w16cid:durableId="1287007060">
    <w:abstractNumId w:val="12"/>
  </w:num>
  <w:num w:numId="24" w16cid:durableId="564069198">
    <w:abstractNumId w:val="20"/>
  </w:num>
  <w:num w:numId="25" w16cid:durableId="1783498391">
    <w:abstractNumId w:val="45"/>
  </w:num>
  <w:num w:numId="26" w16cid:durableId="1961643497">
    <w:abstractNumId w:val="29"/>
  </w:num>
  <w:num w:numId="27" w16cid:durableId="1626962701">
    <w:abstractNumId w:val="34"/>
  </w:num>
  <w:num w:numId="28" w16cid:durableId="951281677">
    <w:abstractNumId w:val="33"/>
  </w:num>
  <w:num w:numId="29" w16cid:durableId="205997017">
    <w:abstractNumId w:val="23"/>
  </w:num>
  <w:num w:numId="30" w16cid:durableId="539629593">
    <w:abstractNumId w:val="36"/>
  </w:num>
  <w:num w:numId="31" w16cid:durableId="1900742541">
    <w:abstractNumId w:val="15"/>
  </w:num>
  <w:num w:numId="32" w16cid:durableId="1366638441">
    <w:abstractNumId w:val="4"/>
  </w:num>
  <w:num w:numId="33" w16cid:durableId="2113620390">
    <w:abstractNumId w:val="10"/>
  </w:num>
  <w:num w:numId="34" w16cid:durableId="1385526892">
    <w:abstractNumId w:val="13"/>
  </w:num>
  <w:num w:numId="35" w16cid:durableId="607011500">
    <w:abstractNumId w:val="14"/>
  </w:num>
  <w:num w:numId="36" w16cid:durableId="2055810021">
    <w:abstractNumId w:val="40"/>
  </w:num>
  <w:num w:numId="37" w16cid:durableId="2100758263">
    <w:abstractNumId w:val="22"/>
  </w:num>
  <w:num w:numId="38" w16cid:durableId="2119255640">
    <w:abstractNumId w:val="18"/>
  </w:num>
  <w:num w:numId="39" w16cid:durableId="565143635">
    <w:abstractNumId w:val="8"/>
  </w:num>
  <w:num w:numId="40" w16cid:durableId="2118719003">
    <w:abstractNumId w:val="39"/>
  </w:num>
  <w:num w:numId="41" w16cid:durableId="2096854591">
    <w:abstractNumId w:val="38"/>
  </w:num>
  <w:num w:numId="42" w16cid:durableId="982270056">
    <w:abstractNumId w:val="16"/>
  </w:num>
  <w:num w:numId="43" w16cid:durableId="1229263451">
    <w:abstractNumId w:val="24"/>
  </w:num>
  <w:num w:numId="44" w16cid:durableId="1257523050">
    <w:abstractNumId w:val="7"/>
  </w:num>
  <w:num w:numId="45" w16cid:durableId="1915815060">
    <w:abstractNumId w:val="6"/>
  </w:num>
  <w:num w:numId="46" w16cid:durableId="2248765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EC"/>
    <w:rsid w:val="00000460"/>
    <w:rsid w:val="00000EEC"/>
    <w:rsid w:val="0000107D"/>
    <w:rsid w:val="000017E5"/>
    <w:rsid w:val="00001B5B"/>
    <w:rsid w:val="00001D13"/>
    <w:rsid w:val="000025DB"/>
    <w:rsid w:val="00002A0B"/>
    <w:rsid w:val="00002B18"/>
    <w:rsid w:val="00002DB9"/>
    <w:rsid w:val="0000379F"/>
    <w:rsid w:val="000039F5"/>
    <w:rsid w:val="00003EF7"/>
    <w:rsid w:val="000044D6"/>
    <w:rsid w:val="00004CEA"/>
    <w:rsid w:val="00004DBF"/>
    <w:rsid w:val="00004F06"/>
    <w:rsid w:val="00005718"/>
    <w:rsid w:val="00005E36"/>
    <w:rsid w:val="0000634F"/>
    <w:rsid w:val="00006BAD"/>
    <w:rsid w:val="00006FEA"/>
    <w:rsid w:val="00007006"/>
    <w:rsid w:val="000072EB"/>
    <w:rsid w:val="00007853"/>
    <w:rsid w:val="00007B1B"/>
    <w:rsid w:val="000106B5"/>
    <w:rsid w:val="00010817"/>
    <w:rsid w:val="00010FA7"/>
    <w:rsid w:val="0001151F"/>
    <w:rsid w:val="00012086"/>
    <w:rsid w:val="000137F6"/>
    <w:rsid w:val="0001542C"/>
    <w:rsid w:val="00016745"/>
    <w:rsid w:val="00016780"/>
    <w:rsid w:val="000175DE"/>
    <w:rsid w:val="00020045"/>
    <w:rsid w:val="00020901"/>
    <w:rsid w:val="0002141F"/>
    <w:rsid w:val="00022ECC"/>
    <w:rsid w:val="000247A7"/>
    <w:rsid w:val="000258A6"/>
    <w:rsid w:val="00026979"/>
    <w:rsid w:val="00027669"/>
    <w:rsid w:val="00027E92"/>
    <w:rsid w:val="00030177"/>
    <w:rsid w:val="00030F73"/>
    <w:rsid w:val="00031608"/>
    <w:rsid w:val="00031FC7"/>
    <w:rsid w:val="00032CF3"/>
    <w:rsid w:val="0003364E"/>
    <w:rsid w:val="000339D4"/>
    <w:rsid w:val="000339EB"/>
    <w:rsid w:val="00033DF9"/>
    <w:rsid w:val="00035F22"/>
    <w:rsid w:val="000366F1"/>
    <w:rsid w:val="00036A01"/>
    <w:rsid w:val="00036C37"/>
    <w:rsid w:val="00036ECE"/>
    <w:rsid w:val="0004043B"/>
    <w:rsid w:val="0004117C"/>
    <w:rsid w:val="000412B3"/>
    <w:rsid w:val="00041BAB"/>
    <w:rsid w:val="00042E7E"/>
    <w:rsid w:val="00043390"/>
    <w:rsid w:val="00043ADF"/>
    <w:rsid w:val="00045004"/>
    <w:rsid w:val="000451CD"/>
    <w:rsid w:val="0004638E"/>
    <w:rsid w:val="0004677A"/>
    <w:rsid w:val="000467BD"/>
    <w:rsid w:val="00047331"/>
    <w:rsid w:val="00047BF4"/>
    <w:rsid w:val="00047FA3"/>
    <w:rsid w:val="00050309"/>
    <w:rsid w:val="00050ABC"/>
    <w:rsid w:val="00052B47"/>
    <w:rsid w:val="00053C82"/>
    <w:rsid w:val="000542AB"/>
    <w:rsid w:val="000574C2"/>
    <w:rsid w:val="00057CDF"/>
    <w:rsid w:val="000604AA"/>
    <w:rsid w:val="00060FE9"/>
    <w:rsid w:val="0006134E"/>
    <w:rsid w:val="00061395"/>
    <w:rsid w:val="00063101"/>
    <w:rsid w:val="000645A3"/>
    <w:rsid w:val="000648E3"/>
    <w:rsid w:val="00065B6D"/>
    <w:rsid w:val="00065E10"/>
    <w:rsid w:val="0006759F"/>
    <w:rsid w:val="00067812"/>
    <w:rsid w:val="00067BA7"/>
    <w:rsid w:val="00070B7C"/>
    <w:rsid w:val="000711A8"/>
    <w:rsid w:val="0007125A"/>
    <w:rsid w:val="000721A5"/>
    <w:rsid w:val="000721E4"/>
    <w:rsid w:val="00072775"/>
    <w:rsid w:val="00072CD7"/>
    <w:rsid w:val="00074542"/>
    <w:rsid w:val="00074ACB"/>
    <w:rsid w:val="0007571F"/>
    <w:rsid w:val="00075DBF"/>
    <w:rsid w:val="00075F5C"/>
    <w:rsid w:val="0007618E"/>
    <w:rsid w:val="000763D2"/>
    <w:rsid w:val="00076893"/>
    <w:rsid w:val="00076F58"/>
    <w:rsid w:val="0007701E"/>
    <w:rsid w:val="0007731F"/>
    <w:rsid w:val="000777B7"/>
    <w:rsid w:val="00080A45"/>
    <w:rsid w:val="0008151C"/>
    <w:rsid w:val="00081B53"/>
    <w:rsid w:val="00081DFC"/>
    <w:rsid w:val="00082860"/>
    <w:rsid w:val="000830E8"/>
    <w:rsid w:val="000832AA"/>
    <w:rsid w:val="000838AA"/>
    <w:rsid w:val="00084E33"/>
    <w:rsid w:val="00085203"/>
    <w:rsid w:val="00085E90"/>
    <w:rsid w:val="000860E6"/>
    <w:rsid w:val="00086AEE"/>
    <w:rsid w:val="00087423"/>
    <w:rsid w:val="00090317"/>
    <w:rsid w:val="000905B7"/>
    <w:rsid w:val="0009154F"/>
    <w:rsid w:val="00091969"/>
    <w:rsid w:val="00091CDE"/>
    <w:rsid w:val="000933E6"/>
    <w:rsid w:val="00093E04"/>
    <w:rsid w:val="00094B06"/>
    <w:rsid w:val="00095BAF"/>
    <w:rsid w:val="00096026"/>
    <w:rsid w:val="00096E1D"/>
    <w:rsid w:val="000976EF"/>
    <w:rsid w:val="00097B76"/>
    <w:rsid w:val="00097FB5"/>
    <w:rsid w:val="000A15A0"/>
    <w:rsid w:val="000A1EC1"/>
    <w:rsid w:val="000A2144"/>
    <w:rsid w:val="000A405C"/>
    <w:rsid w:val="000A4168"/>
    <w:rsid w:val="000A4DA0"/>
    <w:rsid w:val="000A6EBE"/>
    <w:rsid w:val="000A7550"/>
    <w:rsid w:val="000A7A97"/>
    <w:rsid w:val="000B187E"/>
    <w:rsid w:val="000B1AF4"/>
    <w:rsid w:val="000B2629"/>
    <w:rsid w:val="000B2656"/>
    <w:rsid w:val="000B30EC"/>
    <w:rsid w:val="000B31E9"/>
    <w:rsid w:val="000B3A7A"/>
    <w:rsid w:val="000B4B70"/>
    <w:rsid w:val="000B518E"/>
    <w:rsid w:val="000B54B1"/>
    <w:rsid w:val="000B56D3"/>
    <w:rsid w:val="000B57C8"/>
    <w:rsid w:val="000B5BAF"/>
    <w:rsid w:val="000B61AA"/>
    <w:rsid w:val="000B6C53"/>
    <w:rsid w:val="000B6C70"/>
    <w:rsid w:val="000B6CEE"/>
    <w:rsid w:val="000B6FC5"/>
    <w:rsid w:val="000B7130"/>
    <w:rsid w:val="000C07CA"/>
    <w:rsid w:val="000C0B72"/>
    <w:rsid w:val="000C1558"/>
    <w:rsid w:val="000C2D2B"/>
    <w:rsid w:val="000C308F"/>
    <w:rsid w:val="000C4261"/>
    <w:rsid w:val="000C43EA"/>
    <w:rsid w:val="000C47A5"/>
    <w:rsid w:val="000C548F"/>
    <w:rsid w:val="000C5553"/>
    <w:rsid w:val="000C60F7"/>
    <w:rsid w:val="000C65CC"/>
    <w:rsid w:val="000C7790"/>
    <w:rsid w:val="000C77A4"/>
    <w:rsid w:val="000C7878"/>
    <w:rsid w:val="000D1D83"/>
    <w:rsid w:val="000D1E80"/>
    <w:rsid w:val="000D26C6"/>
    <w:rsid w:val="000D28A4"/>
    <w:rsid w:val="000D33E5"/>
    <w:rsid w:val="000D3E3D"/>
    <w:rsid w:val="000D495E"/>
    <w:rsid w:val="000D575F"/>
    <w:rsid w:val="000D5AF2"/>
    <w:rsid w:val="000D608E"/>
    <w:rsid w:val="000D623A"/>
    <w:rsid w:val="000D6D14"/>
    <w:rsid w:val="000D790D"/>
    <w:rsid w:val="000D7D45"/>
    <w:rsid w:val="000E0325"/>
    <w:rsid w:val="000E0461"/>
    <w:rsid w:val="000E0979"/>
    <w:rsid w:val="000E1C8D"/>
    <w:rsid w:val="000E2140"/>
    <w:rsid w:val="000E22CF"/>
    <w:rsid w:val="000E25A8"/>
    <w:rsid w:val="000E3133"/>
    <w:rsid w:val="000E3C5A"/>
    <w:rsid w:val="000E403B"/>
    <w:rsid w:val="000E41CD"/>
    <w:rsid w:val="000E52DC"/>
    <w:rsid w:val="000E538C"/>
    <w:rsid w:val="000E61FB"/>
    <w:rsid w:val="000E63A1"/>
    <w:rsid w:val="000E698F"/>
    <w:rsid w:val="000E7778"/>
    <w:rsid w:val="000E7E9A"/>
    <w:rsid w:val="000F091A"/>
    <w:rsid w:val="000F0E35"/>
    <w:rsid w:val="000F1711"/>
    <w:rsid w:val="000F1D3C"/>
    <w:rsid w:val="000F24E7"/>
    <w:rsid w:val="000F28DC"/>
    <w:rsid w:val="000F29A9"/>
    <w:rsid w:val="000F2D1C"/>
    <w:rsid w:val="000F357A"/>
    <w:rsid w:val="000F35EE"/>
    <w:rsid w:val="000F391F"/>
    <w:rsid w:val="000F3A50"/>
    <w:rsid w:val="000F3F9D"/>
    <w:rsid w:val="000F4F77"/>
    <w:rsid w:val="000F5978"/>
    <w:rsid w:val="000F5BDD"/>
    <w:rsid w:val="00100218"/>
    <w:rsid w:val="00100D87"/>
    <w:rsid w:val="00101721"/>
    <w:rsid w:val="001018EA"/>
    <w:rsid w:val="00101BD9"/>
    <w:rsid w:val="0010303F"/>
    <w:rsid w:val="0010478F"/>
    <w:rsid w:val="001047C0"/>
    <w:rsid w:val="001053BA"/>
    <w:rsid w:val="00105898"/>
    <w:rsid w:val="00106CA0"/>
    <w:rsid w:val="00106DE5"/>
    <w:rsid w:val="001076A4"/>
    <w:rsid w:val="001102F3"/>
    <w:rsid w:val="001105AE"/>
    <w:rsid w:val="00110E64"/>
    <w:rsid w:val="001123F3"/>
    <w:rsid w:val="00112CC5"/>
    <w:rsid w:val="001145B4"/>
    <w:rsid w:val="00114760"/>
    <w:rsid w:val="00114950"/>
    <w:rsid w:val="0011544C"/>
    <w:rsid w:val="0011744F"/>
    <w:rsid w:val="0011771B"/>
    <w:rsid w:val="00120079"/>
    <w:rsid w:val="0012063F"/>
    <w:rsid w:val="0012104F"/>
    <w:rsid w:val="00121211"/>
    <w:rsid w:val="00121E28"/>
    <w:rsid w:val="0012278C"/>
    <w:rsid w:val="00122995"/>
    <w:rsid w:val="00122C43"/>
    <w:rsid w:val="001231BE"/>
    <w:rsid w:val="00123583"/>
    <w:rsid w:val="0012413B"/>
    <w:rsid w:val="00124E24"/>
    <w:rsid w:val="00125B70"/>
    <w:rsid w:val="0012799C"/>
    <w:rsid w:val="00127D2D"/>
    <w:rsid w:val="00127FBC"/>
    <w:rsid w:val="0013118A"/>
    <w:rsid w:val="00132B84"/>
    <w:rsid w:val="00133386"/>
    <w:rsid w:val="001334BD"/>
    <w:rsid w:val="00133895"/>
    <w:rsid w:val="0013398B"/>
    <w:rsid w:val="00133B21"/>
    <w:rsid w:val="001349EE"/>
    <w:rsid w:val="00135167"/>
    <w:rsid w:val="001356B9"/>
    <w:rsid w:val="00135865"/>
    <w:rsid w:val="0013591D"/>
    <w:rsid w:val="001359C8"/>
    <w:rsid w:val="00135AA3"/>
    <w:rsid w:val="001407A0"/>
    <w:rsid w:val="00140A50"/>
    <w:rsid w:val="0014112A"/>
    <w:rsid w:val="00141274"/>
    <w:rsid w:val="00141504"/>
    <w:rsid w:val="00141FE0"/>
    <w:rsid w:val="00142180"/>
    <w:rsid w:val="00142427"/>
    <w:rsid w:val="00142F25"/>
    <w:rsid w:val="0014477A"/>
    <w:rsid w:val="001449D1"/>
    <w:rsid w:val="00144A08"/>
    <w:rsid w:val="0014678A"/>
    <w:rsid w:val="00146B96"/>
    <w:rsid w:val="00146FE1"/>
    <w:rsid w:val="0014711B"/>
    <w:rsid w:val="00147233"/>
    <w:rsid w:val="0014793A"/>
    <w:rsid w:val="00147962"/>
    <w:rsid w:val="00150126"/>
    <w:rsid w:val="00150BB4"/>
    <w:rsid w:val="00150F1E"/>
    <w:rsid w:val="001510CE"/>
    <w:rsid w:val="00152319"/>
    <w:rsid w:val="00152330"/>
    <w:rsid w:val="00153083"/>
    <w:rsid w:val="00153D06"/>
    <w:rsid w:val="0015417C"/>
    <w:rsid w:val="0015442F"/>
    <w:rsid w:val="0015459F"/>
    <w:rsid w:val="00154812"/>
    <w:rsid w:val="001549FB"/>
    <w:rsid w:val="00155818"/>
    <w:rsid w:val="00155D3A"/>
    <w:rsid w:val="00155D82"/>
    <w:rsid w:val="001568D1"/>
    <w:rsid w:val="00157DB2"/>
    <w:rsid w:val="00160534"/>
    <w:rsid w:val="001606E7"/>
    <w:rsid w:val="00160DE8"/>
    <w:rsid w:val="00161806"/>
    <w:rsid w:val="001618C6"/>
    <w:rsid w:val="00162F60"/>
    <w:rsid w:val="001643BA"/>
    <w:rsid w:val="001644E9"/>
    <w:rsid w:val="001646E9"/>
    <w:rsid w:val="00164849"/>
    <w:rsid w:val="00164F95"/>
    <w:rsid w:val="00165717"/>
    <w:rsid w:val="00165BD5"/>
    <w:rsid w:val="00165E70"/>
    <w:rsid w:val="001661F6"/>
    <w:rsid w:val="00166980"/>
    <w:rsid w:val="0016710B"/>
    <w:rsid w:val="00170180"/>
    <w:rsid w:val="001702BA"/>
    <w:rsid w:val="001707F0"/>
    <w:rsid w:val="00170E69"/>
    <w:rsid w:val="00171911"/>
    <w:rsid w:val="00171FD2"/>
    <w:rsid w:val="00172822"/>
    <w:rsid w:val="0017297D"/>
    <w:rsid w:val="00172D22"/>
    <w:rsid w:val="0017405D"/>
    <w:rsid w:val="001740A2"/>
    <w:rsid w:val="0017473F"/>
    <w:rsid w:val="00174B37"/>
    <w:rsid w:val="00174C85"/>
    <w:rsid w:val="00176895"/>
    <w:rsid w:val="00177A2A"/>
    <w:rsid w:val="00177B72"/>
    <w:rsid w:val="00180CDD"/>
    <w:rsid w:val="00180CE7"/>
    <w:rsid w:val="0018131B"/>
    <w:rsid w:val="0018151B"/>
    <w:rsid w:val="0018226A"/>
    <w:rsid w:val="00182729"/>
    <w:rsid w:val="00183728"/>
    <w:rsid w:val="00185B46"/>
    <w:rsid w:val="00185B6B"/>
    <w:rsid w:val="00185BB7"/>
    <w:rsid w:val="00186467"/>
    <w:rsid w:val="00186848"/>
    <w:rsid w:val="00186B5E"/>
    <w:rsid w:val="00187C14"/>
    <w:rsid w:val="001908ED"/>
    <w:rsid w:val="00190F2B"/>
    <w:rsid w:val="0019185B"/>
    <w:rsid w:val="00192C94"/>
    <w:rsid w:val="001931EB"/>
    <w:rsid w:val="001937A7"/>
    <w:rsid w:val="00193860"/>
    <w:rsid w:val="00195A11"/>
    <w:rsid w:val="00195C7A"/>
    <w:rsid w:val="00196518"/>
    <w:rsid w:val="00196E7B"/>
    <w:rsid w:val="00196F86"/>
    <w:rsid w:val="00197F79"/>
    <w:rsid w:val="001A0A1E"/>
    <w:rsid w:val="001A0AA5"/>
    <w:rsid w:val="001A27F9"/>
    <w:rsid w:val="001A2FEC"/>
    <w:rsid w:val="001A355E"/>
    <w:rsid w:val="001A39C1"/>
    <w:rsid w:val="001A3AD3"/>
    <w:rsid w:val="001A52ED"/>
    <w:rsid w:val="001A5B46"/>
    <w:rsid w:val="001A5F8B"/>
    <w:rsid w:val="001A6370"/>
    <w:rsid w:val="001A73AA"/>
    <w:rsid w:val="001A7B4A"/>
    <w:rsid w:val="001A7F53"/>
    <w:rsid w:val="001B06CD"/>
    <w:rsid w:val="001B0987"/>
    <w:rsid w:val="001B104E"/>
    <w:rsid w:val="001B1AC6"/>
    <w:rsid w:val="001B3923"/>
    <w:rsid w:val="001B3B49"/>
    <w:rsid w:val="001B3DCD"/>
    <w:rsid w:val="001B3E98"/>
    <w:rsid w:val="001B3F98"/>
    <w:rsid w:val="001B430C"/>
    <w:rsid w:val="001B51D7"/>
    <w:rsid w:val="001B5357"/>
    <w:rsid w:val="001B5B39"/>
    <w:rsid w:val="001B6E7F"/>
    <w:rsid w:val="001B7629"/>
    <w:rsid w:val="001B7C15"/>
    <w:rsid w:val="001B7CE4"/>
    <w:rsid w:val="001B7D1A"/>
    <w:rsid w:val="001B7D3A"/>
    <w:rsid w:val="001C0C0A"/>
    <w:rsid w:val="001C1605"/>
    <w:rsid w:val="001C1E5F"/>
    <w:rsid w:val="001C2048"/>
    <w:rsid w:val="001C2B09"/>
    <w:rsid w:val="001C3067"/>
    <w:rsid w:val="001C3763"/>
    <w:rsid w:val="001C3BEA"/>
    <w:rsid w:val="001C3EBF"/>
    <w:rsid w:val="001C4231"/>
    <w:rsid w:val="001C4D0A"/>
    <w:rsid w:val="001C5281"/>
    <w:rsid w:val="001C56C7"/>
    <w:rsid w:val="001C63A3"/>
    <w:rsid w:val="001C66A1"/>
    <w:rsid w:val="001C7329"/>
    <w:rsid w:val="001D0821"/>
    <w:rsid w:val="001D0F31"/>
    <w:rsid w:val="001D13E2"/>
    <w:rsid w:val="001D1FBD"/>
    <w:rsid w:val="001D2E63"/>
    <w:rsid w:val="001D41BE"/>
    <w:rsid w:val="001D4A87"/>
    <w:rsid w:val="001D58A0"/>
    <w:rsid w:val="001D5B4C"/>
    <w:rsid w:val="001D5FE7"/>
    <w:rsid w:val="001D7C60"/>
    <w:rsid w:val="001E017E"/>
    <w:rsid w:val="001E06FB"/>
    <w:rsid w:val="001E2BB4"/>
    <w:rsid w:val="001E3A12"/>
    <w:rsid w:val="001E3FCD"/>
    <w:rsid w:val="001E4030"/>
    <w:rsid w:val="001E4F37"/>
    <w:rsid w:val="001E7596"/>
    <w:rsid w:val="001E7EE9"/>
    <w:rsid w:val="001E7F6A"/>
    <w:rsid w:val="001F061B"/>
    <w:rsid w:val="001F095F"/>
    <w:rsid w:val="001F0CE4"/>
    <w:rsid w:val="001F0F13"/>
    <w:rsid w:val="001F126C"/>
    <w:rsid w:val="001F15CD"/>
    <w:rsid w:val="001F17C7"/>
    <w:rsid w:val="001F26AE"/>
    <w:rsid w:val="001F287D"/>
    <w:rsid w:val="001F3226"/>
    <w:rsid w:val="001F3330"/>
    <w:rsid w:val="001F3E9F"/>
    <w:rsid w:val="001F3EDC"/>
    <w:rsid w:val="001F4741"/>
    <w:rsid w:val="001F4DF8"/>
    <w:rsid w:val="001F559F"/>
    <w:rsid w:val="001F5F43"/>
    <w:rsid w:val="001F6054"/>
    <w:rsid w:val="001F7BDF"/>
    <w:rsid w:val="00200307"/>
    <w:rsid w:val="00200362"/>
    <w:rsid w:val="00200980"/>
    <w:rsid w:val="00200A11"/>
    <w:rsid w:val="0020183F"/>
    <w:rsid w:val="002021B1"/>
    <w:rsid w:val="0020257C"/>
    <w:rsid w:val="0020394D"/>
    <w:rsid w:val="002041FC"/>
    <w:rsid w:val="00204C45"/>
    <w:rsid w:val="00204C7C"/>
    <w:rsid w:val="00205FEE"/>
    <w:rsid w:val="00206204"/>
    <w:rsid w:val="002062D4"/>
    <w:rsid w:val="002063A3"/>
    <w:rsid w:val="00207608"/>
    <w:rsid w:val="002078D3"/>
    <w:rsid w:val="00207AEC"/>
    <w:rsid w:val="00210037"/>
    <w:rsid w:val="00210092"/>
    <w:rsid w:val="0021011B"/>
    <w:rsid w:val="002108BB"/>
    <w:rsid w:val="002108DC"/>
    <w:rsid w:val="00212735"/>
    <w:rsid w:val="00212AD6"/>
    <w:rsid w:val="00212C85"/>
    <w:rsid w:val="00214C79"/>
    <w:rsid w:val="00216D59"/>
    <w:rsid w:val="00217274"/>
    <w:rsid w:val="00221744"/>
    <w:rsid w:val="0022185B"/>
    <w:rsid w:val="002219AB"/>
    <w:rsid w:val="00221D4B"/>
    <w:rsid w:val="00223447"/>
    <w:rsid w:val="0022380B"/>
    <w:rsid w:val="0022438B"/>
    <w:rsid w:val="002251DB"/>
    <w:rsid w:val="00226328"/>
    <w:rsid w:val="002271CD"/>
    <w:rsid w:val="00227573"/>
    <w:rsid w:val="0023068B"/>
    <w:rsid w:val="00231220"/>
    <w:rsid w:val="0023133D"/>
    <w:rsid w:val="0023238D"/>
    <w:rsid w:val="002324D8"/>
    <w:rsid w:val="0023262B"/>
    <w:rsid w:val="00232B49"/>
    <w:rsid w:val="0023329C"/>
    <w:rsid w:val="0023388D"/>
    <w:rsid w:val="00234581"/>
    <w:rsid w:val="002347F5"/>
    <w:rsid w:val="00235B48"/>
    <w:rsid w:val="002361BD"/>
    <w:rsid w:val="00236DAB"/>
    <w:rsid w:val="00236E9B"/>
    <w:rsid w:val="00237E02"/>
    <w:rsid w:val="0024057F"/>
    <w:rsid w:val="00240595"/>
    <w:rsid w:val="00240B73"/>
    <w:rsid w:val="00242AB1"/>
    <w:rsid w:val="00243413"/>
    <w:rsid w:val="00243C29"/>
    <w:rsid w:val="00244055"/>
    <w:rsid w:val="002444B7"/>
    <w:rsid w:val="002447B2"/>
    <w:rsid w:val="0024606A"/>
    <w:rsid w:val="00246C6A"/>
    <w:rsid w:val="00247386"/>
    <w:rsid w:val="00247E19"/>
    <w:rsid w:val="002503E5"/>
    <w:rsid w:val="002512AA"/>
    <w:rsid w:val="00251D3B"/>
    <w:rsid w:val="00251E4C"/>
    <w:rsid w:val="002525A6"/>
    <w:rsid w:val="00252ADF"/>
    <w:rsid w:val="00252BE4"/>
    <w:rsid w:val="00253CA0"/>
    <w:rsid w:val="00253DE9"/>
    <w:rsid w:val="002543B6"/>
    <w:rsid w:val="0025532F"/>
    <w:rsid w:val="002560F3"/>
    <w:rsid w:val="0025611F"/>
    <w:rsid w:val="00257B95"/>
    <w:rsid w:val="002617FF"/>
    <w:rsid w:val="00261C3C"/>
    <w:rsid w:val="00262241"/>
    <w:rsid w:val="002623C2"/>
    <w:rsid w:val="002631AC"/>
    <w:rsid w:val="002631C6"/>
    <w:rsid w:val="00263433"/>
    <w:rsid w:val="002641FF"/>
    <w:rsid w:val="0026460C"/>
    <w:rsid w:val="00264AD6"/>
    <w:rsid w:val="00264E50"/>
    <w:rsid w:val="00265206"/>
    <w:rsid w:val="00266F57"/>
    <w:rsid w:val="002674F4"/>
    <w:rsid w:val="00267A64"/>
    <w:rsid w:val="002701B5"/>
    <w:rsid w:val="002702C1"/>
    <w:rsid w:val="00271229"/>
    <w:rsid w:val="00272163"/>
    <w:rsid w:val="002728AF"/>
    <w:rsid w:val="00273656"/>
    <w:rsid w:val="00273E4D"/>
    <w:rsid w:val="00273E59"/>
    <w:rsid w:val="002757A4"/>
    <w:rsid w:val="00275D53"/>
    <w:rsid w:val="00276809"/>
    <w:rsid w:val="002769A0"/>
    <w:rsid w:val="00276A68"/>
    <w:rsid w:val="00276CCF"/>
    <w:rsid w:val="00276F93"/>
    <w:rsid w:val="00277A12"/>
    <w:rsid w:val="00277A6C"/>
    <w:rsid w:val="002804B1"/>
    <w:rsid w:val="00280A26"/>
    <w:rsid w:val="002811DE"/>
    <w:rsid w:val="00281833"/>
    <w:rsid w:val="00281A76"/>
    <w:rsid w:val="002821E0"/>
    <w:rsid w:val="002832A7"/>
    <w:rsid w:val="002836D3"/>
    <w:rsid w:val="00283A84"/>
    <w:rsid w:val="00283AEE"/>
    <w:rsid w:val="00284C72"/>
    <w:rsid w:val="00284D7D"/>
    <w:rsid w:val="00284EB0"/>
    <w:rsid w:val="00286F98"/>
    <w:rsid w:val="002871A9"/>
    <w:rsid w:val="00287299"/>
    <w:rsid w:val="002876B9"/>
    <w:rsid w:val="002878F3"/>
    <w:rsid w:val="00290072"/>
    <w:rsid w:val="002903B0"/>
    <w:rsid w:val="00290762"/>
    <w:rsid w:val="00290971"/>
    <w:rsid w:val="00290B99"/>
    <w:rsid w:val="00291068"/>
    <w:rsid w:val="002912CB"/>
    <w:rsid w:val="00292254"/>
    <w:rsid w:val="002925AA"/>
    <w:rsid w:val="00292D5D"/>
    <w:rsid w:val="0029346B"/>
    <w:rsid w:val="00293505"/>
    <w:rsid w:val="00293E46"/>
    <w:rsid w:val="00293F6B"/>
    <w:rsid w:val="00294782"/>
    <w:rsid w:val="00294EB6"/>
    <w:rsid w:val="0029579E"/>
    <w:rsid w:val="00296547"/>
    <w:rsid w:val="00296763"/>
    <w:rsid w:val="00296B2B"/>
    <w:rsid w:val="00297200"/>
    <w:rsid w:val="00297C31"/>
    <w:rsid w:val="002A056E"/>
    <w:rsid w:val="002A0D6C"/>
    <w:rsid w:val="002A215D"/>
    <w:rsid w:val="002A2282"/>
    <w:rsid w:val="002A341F"/>
    <w:rsid w:val="002A3A66"/>
    <w:rsid w:val="002A66FF"/>
    <w:rsid w:val="002A7C6D"/>
    <w:rsid w:val="002B07CA"/>
    <w:rsid w:val="002B11B6"/>
    <w:rsid w:val="002B1635"/>
    <w:rsid w:val="002B1EB6"/>
    <w:rsid w:val="002B2D4F"/>
    <w:rsid w:val="002B2D66"/>
    <w:rsid w:val="002B31FA"/>
    <w:rsid w:val="002B453F"/>
    <w:rsid w:val="002B4F8E"/>
    <w:rsid w:val="002B55C4"/>
    <w:rsid w:val="002B5E52"/>
    <w:rsid w:val="002B625A"/>
    <w:rsid w:val="002B640B"/>
    <w:rsid w:val="002B660C"/>
    <w:rsid w:val="002B66D9"/>
    <w:rsid w:val="002B6A1D"/>
    <w:rsid w:val="002B6DD2"/>
    <w:rsid w:val="002C093C"/>
    <w:rsid w:val="002C0CB6"/>
    <w:rsid w:val="002C0D15"/>
    <w:rsid w:val="002C107F"/>
    <w:rsid w:val="002C1B03"/>
    <w:rsid w:val="002C1E6D"/>
    <w:rsid w:val="002C35DE"/>
    <w:rsid w:val="002C366F"/>
    <w:rsid w:val="002C3AD6"/>
    <w:rsid w:val="002C462C"/>
    <w:rsid w:val="002C5E4F"/>
    <w:rsid w:val="002C712B"/>
    <w:rsid w:val="002D019B"/>
    <w:rsid w:val="002D07A1"/>
    <w:rsid w:val="002D07B8"/>
    <w:rsid w:val="002D4711"/>
    <w:rsid w:val="002D4B47"/>
    <w:rsid w:val="002D50AB"/>
    <w:rsid w:val="002D6CD4"/>
    <w:rsid w:val="002D7E61"/>
    <w:rsid w:val="002D7F0F"/>
    <w:rsid w:val="002D7F8E"/>
    <w:rsid w:val="002E05AC"/>
    <w:rsid w:val="002E0D89"/>
    <w:rsid w:val="002E0E61"/>
    <w:rsid w:val="002E2207"/>
    <w:rsid w:val="002E2C45"/>
    <w:rsid w:val="002E30D1"/>
    <w:rsid w:val="002E32C0"/>
    <w:rsid w:val="002E40D2"/>
    <w:rsid w:val="002E4A1E"/>
    <w:rsid w:val="002E50F4"/>
    <w:rsid w:val="002E59CE"/>
    <w:rsid w:val="002E5BB4"/>
    <w:rsid w:val="002E5E61"/>
    <w:rsid w:val="002E603E"/>
    <w:rsid w:val="002E696B"/>
    <w:rsid w:val="002E6A93"/>
    <w:rsid w:val="002E6C14"/>
    <w:rsid w:val="002E77C6"/>
    <w:rsid w:val="002E7B62"/>
    <w:rsid w:val="002F07FC"/>
    <w:rsid w:val="002F0F93"/>
    <w:rsid w:val="002F1234"/>
    <w:rsid w:val="002F1A83"/>
    <w:rsid w:val="002F2666"/>
    <w:rsid w:val="002F2791"/>
    <w:rsid w:val="002F2905"/>
    <w:rsid w:val="002F2AB2"/>
    <w:rsid w:val="002F2CB7"/>
    <w:rsid w:val="002F3F11"/>
    <w:rsid w:val="002F3FA8"/>
    <w:rsid w:val="002F4592"/>
    <w:rsid w:val="002F4CFD"/>
    <w:rsid w:val="002F4F43"/>
    <w:rsid w:val="002F5001"/>
    <w:rsid w:val="002F524F"/>
    <w:rsid w:val="002F5783"/>
    <w:rsid w:val="002F75F1"/>
    <w:rsid w:val="002F76AF"/>
    <w:rsid w:val="002F78C8"/>
    <w:rsid w:val="00300894"/>
    <w:rsid w:val="003016FC"/>
    <w:rsid w:val="0030230E"/>
    <w:rsid w:val="0030247A"/>
    <w:rsid w:val="003024BB"/>
    <w:rsid w:val="00302A3D"/>
    <w:rsid w:val="00303726"/>
    <w:rsid w:val="0030448F"/>
    <w:rsid w:val="0030453D"/>
    <w:rsid w:val="00304CED"/>
    <w:rsid w:val="00304D20"/>
    <w:rsid w:val="00304D4D"/>
    <w:rsid w:val="00304E66"/>
    <w:rsid w:val="00306D8C"/>
    <w:rsid w:val="0030793A"/>
    <w:rsid w:val="00310816"/>
    <w:rsid w:val="00311263"/>
    <w:rsid w:val="0031254E"/>
    <w:rsid w:val="00312559"/>
    <w:rsid w:val="0031377C"/>
    <w:rsid w:val="00313811"/>
    <w:rsid w:val="00313869"/>
    <w:rsid w:val="00313959"/>
    <w:rsid w:val="00313B7C"/>
    <w:rsid w:val="00313BD8"/>
    <w:rsid w:val="0031449A"/>
    <w:rsid w:val="003151E3"/>
    <w:rsid w:val="003166E1"/>
    <w:rsid w:val="00316BDB"/>
    <w:rsid w:val="003173D2"/>
    <w:rsid w:val="00317450"/>
    <w:rsid w:val="00317B68"/>
    <w:rsid w:val="00317CBF"/>
    <w:rsid w:val="00320F40"/>
    <w:rsid w:val="00321BA0"/>
    <w:rsid w:val="003227E5"/>
    <w:rsid w:val="00322917"/>
    <w:rsid w:val="00323277"/>
    <w:rsid w:val="003236CF"/>
    <w:rsid w:val="00323A9D"/>
    <w:rsid w:val="0032453D"/>
    <w:rsid w:val="003246D0"/>
    <w:rsid w:val="00324922"/>
    <w:rsid w:val="00324C07"/>
    <w:rsid w:val="00325034"/>
    <w:rsid w:val="00325044"/>
    <w:rsid w:val="0032511A"/>
    <w:rsid w:val="003254AA"/>
    <w:rsid w:val="003254B9"/>
    <w:rsid w:val="003256FD"/>
    <w:rsid w:val="00326063"/>
    <w:rsid w:val="003260CC"/>
    <w:rsid w:val="003261C5"/>
    <w:rsid w:val="003263F7"/>
    <w:rsid w:val="00326658"/>
    <w:rsid w:val="0032672B"/>
    <w:rsid w:val="00326AF2"/>
    <w:rsid w:val="00326F82"/>
    <w:rsid w:val="003279C9"/>
    <w:rsid w:val="00330F13"/>
    <w:rsid w:val="003317BF"/>
    <w:rsid w:val="00331E6D"/>
    <w:rsid w:val="0033213C"/>
    <w:rsid w:val="003322EF"/>
    <w:rsid w:val="003324A8"/>
    <w:rsid w:val="00332C65"/>
    <w:rsid w:val="00333F9C"/>
    <w:rsid w:val="003346B7"/>
    <w:rsid w:val="00334EBA"/>
    <w:rsid w:val="00335452"/>
    <w:rsid w:val="00335777"/>
    <w:rsid w:val="0033579D"/>
    <w:rsid w:val="00336670"/>
    <w:rsid w:val="00336AC9"/>
    <w:rsid w:val="00340570"/>
    <w:rsid w:val="003405A3"/>
    <w:rsid w:val="00340BC7"/>
    <w:rsid w:val="00341D12"/>
    <w:rsid w:val="00342ADC"/>
    <w:rsid w:val="00343477"/>
    <w:rsid w:val="00343C60"/>
    <w:rsid w:val="00343F4A"/>
    <w:rsid w:val="0034467B"/>
    <w:rsid w:val="0034552B"/>
    <w:rsid w:val="0034693A"/>
    <w:rsid w:val="003471CA"/>
    <w:rsid w:val="00347851"/>
    <w:rsid w:val="00347B94"/>
    <w:rsid w:val="00347E43"/>
    <w:rsid w:val="00350415"/>
    <w:rsid w:val="00350FF4"/>
    <w:rsid w:val="003514D4"/>
    <w:rsid w:val="00352186"/>
    <w:rsid w:val="003521DA"/>
    <w:rsid w:val="00352333"/>
    <w:rsid w:val="00352654"/>
    <w:rsid w:val="00352CDD"/>
    <w:rsid w:val="00353039"/>
    <w:rsid w:val="0035347C"/>
    <w:rsid w:val="00353D6B"/>
    <w:rsid w:val="0035414C"/>
    <w:rsid w:val="00355B10"/>
    <w:rsid w:val="003575AB"/>
    <w:rsid w:val="003578F0"/>
    <w:rsid w:val="00360177"/>
    <w:rsid w:val="00360433"/>
    <w:rsid w:val="00362552"/>
    <w:rsid w:val="0036259E"/>
    <w:rsid w:val="003628ED"/>
    <w:rsid w:val="00362CBF"/>
    <w:rsid w:val="003638F1"/>
    <w:rsid w:val="003640A0"/>
    <w:rsid w:val="003647EC"/>
    <w:rsid w:val="003649A3"/>
    <w:rsid w:val="003649EC"/>
    <w:rsid w:val="003653B7"/>
    <w:rsid w:val="003657EE"/>
    <w:rsid w:val="003659A6"/>
    <w:rsid w:val="00366051"/>
    <w:rsid w:val="003663BD"/>
    <w:rsid w:val="003664CF"/>
    <w:rsid w:val="00367733"/>
    <w:rsid w:val="003700C3"/>
    <w:rsid w:val="00370BFD"/>
    <w:rsid w:val="00371A69"/>
    <w:rsid w:val="00373E1E"/>
    <w:rsid w:val="0037404E"/>
    <w:rsid w:val="0037433C"/>
    <w:rsid w:val="00374425"/>
    <w:rsid w:val="003746DC"/>
    <w:rsid w:val="003747B8"/>
    <w:rsid w:val="00374A4E"/>
    <w:rsid w:val="0037502E"/>
    <w:rsid w:val="0037506A"/>
    <w:rsid w:val="0037535F"/>
    <w:rsid w:val="0037590B"/>
    <w:rsid w:val="003759C2"/>
    <w:rsid w:val="0037659E"/>
    <w:rsid w:val="003765D2"/>
    <w:rsid w:val="003769A4"/>
    <w:rsid w:val="00376BEC"/>
    <w:rsid w:val="0037733C"/>
    <w:rsid w:val="0038027B"/>
    <w:rsid w:val="003802F4"/>
    <w:rsid w:val="00380853"/>
    <w:rsid w:val="00381AE4"/>
    <w:rsid w:val="00381CBB"/>
    <w:rsid w:val="00381F27"/>
    <w:rsid w:val="003823B3"/>
    <w:rsid w:val="00383741"/>
    <w:rsid w:val="00383DEE"/>
    <w:rsid w:val="00384CCD"/>
    <w:rsid w:val="0038551E"/>
    <w:rsid w:val="00385668"/>
    <w:rsid w:val="00386155"/>
    <w:rsid w:val="00386813"/>
    <w:rsid w:val="003901AE"/>
    <w:rsid w:val="003909C8"/>
    <w:rsid w:val="00390CCE"/>
    <w:rsid w:val="003914C1"/>
    <w:rsid w:val="00392AAA"/>
    <w:rsid w:val="003930A6"/>
    <w:rsid w:val="00393364"/>
    <w:rsid w:val="003942A4"/>
    <w:rsid w:val="00395750"/>
    <w:rsid w:val="003959AB"/>
    <w:rsid w:val="00396273"/>
    <w:rsid w:val="00396864"/>
    <w:rsid w:val="003973ED"/>
    <w:rsid w:val="00397E84"/>
    <w:rsid w:val="003A01C9"/>
    <w:rsid w:val="003A1BA1"/>
    <w:rsid w:val="003A1E15"/>
    <w:rsid w:val="003A3255"/>
    <w:rsid w:val="003A3C0B"/>
    <w:rsid w:val="003A5273"/>
    <w:rsid w:val="003A5A40"/>
    <w:rsid w:val="003A5C11"/>
    <w:rsid w:val="003A62EE"/>
    <w:rsid w:val="003A6A6E"/>
    <w:rsid w:val="003A6AED"/>
    <w:rsid w:val="003A74B3"/>
    <w:rsid w:val="003A7A67"/>
    <w:rsid w:val="003B078D"/>
    <w:rsid w:val="003B1568"/>
    <w:rsid w:val="003B17E5"/>
    <w:rsid w:val="003B26B3"/>
    <w:rsid w:val="003B2800"/>
    <w:rsid w:val="003B2E69"/>
    <w:rsid w:val="003B341C"/>
    <w:rsid w:val="003B34AC"/>
    <w:rsid w:val="003B35E0"/>
    <w:rsid w:val="003B364F"/>
    <w:rsid w:val="003B36EE"/>
    <w:rsid w:val="003B3B5B"/>
    <w:rsid w:val="003B401A"/>
    <w:rsid w:val="003B4370"/>
    <w:rsid w:val="003B4C3B"/>
    <w:rsid w:val="003B4DBB"/>
    <w:rsid w:val="003B52BD"/>
    <w:rsid w:val="003B5A8A"/>
    <w:rsid w:val="003B70F5"/>
    <w:rsid w:val="003B71A4"/>
    <w:rsid w:val="003B7201"/>
    <w:rsid w:val="003B7854"/>
    <w:rsid w:val="003B7BD6"/>
    <w:rsid w:val="003C0A83"/>
    <w:rsid w:val="003C0B8B"/>
    <w:rsid w:val="003C1A8B"/>
    <w:rsid w:val="003C231B"/>
    <w:rsid w:val="003C2B73"/>
    <w:rsid w:val="003C3535"/>
    <w:rsid w:val="003C46B5"/>
    <w:rsid w:val="003C5A58"/>
    <w:rsid w:val="003C5C64"/>
    <w:rsid w:val="003C5D36"/>
    <w:rsid w:val="003D05AA"/>
    <w:rsid w:val="003D0AF7"/>
    <w:rsid w:val="003D133B"/>
    <w:rsid w:val="003D1AA9"/>
    <w:rsid w:val="003D21EA"/>
    <w:rsid w:val="003D236F"/>
    <w:rsid w:val="003D2F8F"/>
    <w:rsid w:val="003D3A30"/>
    <w:rsid w:val="003D42D5"/>
    <w:rsid w:val="003D478A"/>
    <w:rsid w:val="003D55BA"/>
    <w:rsid w:val="003D66AA"/>
    <w:rsid w:val="003D767B"/>
    <w:rsid w:val="003D78BD"/>
    <w:rsid w:val="003E1C4F"/>
    <w:rsid w:val="003E25D0"/>
    <w:rsid w:val="003E2899"/>
    <w:rsid w:val="003E2912"/>
    <w:rsid w:val="003E2956"/>
    <w:rsid w:val="003E2D0F"/>
    <w:rsid w:val="003E2DD7"/>
    <w:rsid w:val="003E3BD7"/>
    <w:rsid w:val="003E3E02"/>
    <w:rsid w:val="003E544C"/>
    <w:rsid w:val="003E5D96"/>
    <w:rsid w:val="003E6C3C"/>
    <w:rsid w:val="003E6CF5"/>
    <w:rsid w:val="003E703A"/>
    <w:rsid w:val="003E70BE"/>
    <w:rsid w:val="003E79E6"/>
    <w:rsid w:val="003E7AAA"/>
    <w:rsid w:val="003E7CEB"/>
    <w:rsid w:val="003F012D"/>
    <w:rsid w:val="003F0851"/>
    <w:rsid w:val="003F15F9"/>
    <w:rsid w:val="003F1821"/>
    <w:rsid w:val="003F24F5"/>
    <w:rsid w:val="003F2687"/>
    <w:rsid w:val="003F31A3"/>
    <w:rsid w:val="003F3379"/>
    <w:rsid w:val="003F424A"/>
    <w:rsid w:val="003F5D0E"/>
    <w:rsid w:val="003F66A0"/>
    <w:rsid w:val="003F6C2A"/>
    <w:rsid w:val="003F6EED"/>
    <w:rsid w:val="003F7613"/>
    <w:rsid w:val="003F77FD"/>
    <w:rsid w:val="00400093"/>
    <w:rsid w:val="00400ABC"/>
    <w:rsid w:val="00400F7C"/>
    <w:rsid w:val="00400FBD"/>
    <w:rsid w:val="0040285E"/>
    <w:rsid w:val="00402AF3"/>
    <w:rsid w:val="004031EC"/>
    <w:rsid w:val="004036CB"/>
    <w:rsid w:val="00403749"/>
    <w:rsid w:val="00403923"/>
    <w:rsid w:val="00403E42"/>
    <w:rsid w:val="004053B9"/>
    <w:rsid w:val="00405764"/>
    <w:rsid w:val="00405A2B"/>
    <w:rsid w:val="00406475"/>
    <w:rsid w:val="004067CA"/>
    <w:rsid w:val="004068FD"/>
    <w:rsid w:val="004069C0"/>
    <w:rsid w:val="00406B8B"/>
    <w:rsid w:val="004077FD"/>
    <w:rsid w:val="004103FC"/>
    <w:rsid w:val="0041065E"/>
    <w:rsid w:val="004109CA"/>
    <w:rsid w:val="00413631"/>
    <w:rsid w:val="00413A3C"/>
    <w:rsid w:val="00413D9C"/>
    <w:rsid w:val="00413DD0"/>
    <w:rsid w:val="0041453C"/>
    <w:rsid w:val="004145D1"/>
    <w:rsid w:val="00414653"/>
    <w:rsid w:val="00415099"/>
    <w:rsid w:val="004151FD"/>
    <w:rsid w:val="004156AC"/>
    <w:rsid w:val="00416AEA"/>
    <w:rsid w:val="00417F3C"/>
    <w:rsid w:val="004204F5"/>
    <w:rsid w:val="00420C74"/>
    <w:rsid w:val="00420E35"/>
    <w:rsid w:val="00420FF4"/>
    <w:rsid w:val="0042124C"/>
    <w:rsid w:val="00421937"/>
    <w:rsid w:val="00421EC1"/>
    <w:rsid w:val="004224FD"/>
    <w:rsid w:val="00422703"/>
    <w:rsid w:val="00423A2F"/>
    <w:rsid w:val="004249DD"/>
    <w:rsid w:val="004252F0"/>
    <w:rsid w:val="00425BFA"/>
    <w:rsid w:val="00425FF3"/>
    <w:rsid w:val="004269A0"/>
    <w:rsid w:val="00430529"/>
    <w:rsid w:val="0043073E"/>
    <w:rsid w:val="00431556"/>
    <w:rsid w:val="00433D46"/>
    <w:rsid w:val="00433ECC"/>
    <w:rsid w:val="00433F79"/>
    <w:rsid w:val="00434111"/>
    <w:rsid w:val="004343E3"/>
    <w:rsid w:val="00434FA5"/>
    <w:rsid w:val="00435065"/>
    <w:rsid w:val="004366C6"/>
    <w:rsid w:val="00436C5E"/>
    <w:rsid w:val="00437B64"/>
    <w:rsid w:val="00437E19"/>
    <w:rsid w:val="00440133"/>
    <w:rsid w:val="00440B3C"/>
    <w:rsid w:val="0044202F"/>
    <w:rsid w:val="00442DE1"/>
    <w:rsid w:val="004441B6"/>
    <w:rsid w:val="00444248"/>
    <w:rsid w:val="0044478A"/>
    <w:rsid w:val="0044507A"/>
    <w:rsid w:val="0044636E"/>
    <w:rsid w:val="0044688F"/>
    <w:rsid w:val="00446A02"/>
    <w:rsid w:val="004474A9"/>
    <w:rsid w:val="00447570"/>
    <w:rsid w:val="00447642"/>
    <w:rsid w:val="004477B2"/>
    <w:rsid w:val="00447CDA"/>
    <w:rsid w:val="00451160"/>
    <w:rsid w:val="00451641"/>
    <w:rsid w:val="004516E5"/>
    <w:rsid w:val="00451FD7"/>
    <w:rsid w:val="004521E7"/>
    <w:rsid w:val="00453F68"/>
    <w:rsid w:val="00454142"/>
    <w:rsid w:val="004544E9"/>
    <w:rsid w:val="00454B4F"/>
    <w:rsid w:val="00454E9C"/>
    <w:rsid w:val="00454EBE"/>
    <w:rsid w:val="0045514C"/>
    <w:rsid w:val="004564F9"/>
    <w:rsid w:val="00457206"/>
    <w:rsid w:val="004577B8"/>
    <w:rsid w:val="0045785D"/>
    <w:rsid w:val="00460141"/>
    <w:rsid w:val="00460145"/>
    <w:rsid w:val="00460BA9"/>
    <w:rsid w:val="004620D5"/>
    <w:rsid w:val="004625A3"/>
    <w:rsid w:val="004629D1"/>
    <w:rsid w:val="00462DE8"/>
    <w:rsid w:val="00462E5F"/>
    <w:rsid w:val="0046302C"/>
    <w:rsid w:val="004630EF"/>
    <w:rsid w:val="00463656"/>
    <w:rsid w:val="00463776"/>
    <w:rsid w:val="00464349"/>
    <w:rsid w:val="00464B25"/>
    <w:rsid w:val="00464E12"/>
    <w:rsid w:val="00465445"/>
    <w:rsid w:val="0046553E"/>
    <w:rsid w:val="00465B36"/>
    <w:rsid w:val="00465EE9"/>
    <w:rsid w:val="00466B3C"/>
    <w:rsid w:val="00467151"/>
    <w:rsid w:val="004676EA"/>
    <w:rsid w:val="004703A3"/>
    <w:rsid w:val="004705E7"/>
    <w:rsid w:val="00471690"/>
    <w:rsid w:val="00471695"/>
    <w:rsid w:val="00471EEA"/>
    <w:rsid w:val="00471F8B"/>
    <w:rsid w:val="004721A4"/>
    <w:rsid w:val="00472E69"/>
    <w:rsid w:val="00473157"/>
    <w:rsid w:val="0047353A"/>
    <w:rsid w:val="00474067"/>
    <w:rsid w:val="004742E5"/>
    <w:rsid w:val="00474C41"/>
    <w:rsid w:val="004756D3"/>
    <w:rsid w:val="00476663"/>
    <w:rsid w:val="004778E2"/>
    <w:rsid w:val="00477AD3"/>
    <w:rsid w:val="00480245"/>
    <w:rsid w:val="00480ACB"/>
    <w:rsid w:val="0048101B"/>
    <w:rsid w:val="004811C5"/>
    <w:rsid w:val="0048181D"/>
    <w:rsid w:val="00481C27"/>
    <w:rsid w:val="00482352"/>
    <w:rsid w:val="00482C3F"/>
    <w:rsid w:val="004835B3"/>
    <w:rsid w:val="00485D80"/>
    <w:rsid w:val="00486ED8"/>
    <w:rsid w:val="00487DCA"/>
    <w:rsid w:val="00487F6C"/>
    <w:rsid w:val="00490403"/>
    <w:rsid w:val="004906A6"/>
    <w:rsid w:val="00491011"/>
    <w:rsid w:val="00491412"/>
    <w:rsid w:val="00491897"/>
    <w:rsid w:val="00491AEA"/>
    <w:rsid w:val="00491BF3"/>
    <w:rsid w:val="00491E5B"/>
    <w:rsid w:val="00491EB7"/>
    <w:rsid w:val="004923F8"/>
    <w:rsid w:val="00492A5B"/>
    <w:rsid w:val="004930C9"/>
    <w:rsid w:val="004938B4"/>
    <w:rsid w:val="00494215"/>
    <w:rsid w:val="004A02A9"/>
    <w:rsid w:val="004A124F"/>
    <w:rsid w:val="004A160B"/>
    <w:rsid w:val="004A19C0"/>
    <w:rsid w:val="004A2124"/>
    <w:rsid w:val="004A2829"/>
    <w:rsid w:val="004A2EAD"/>
    <w:rsid w:val="004A3F0E"/>
    <w:rsid w:val="004A470E"/>
    <w:rsid w:val="004A488E"/>
    <w:rsid w:val="004A48C4"/>
    <w:rsid w:val="004A57D2"/>
    <w:rsid w:val="004A59AE"/>
    <w:rsid w:val="004A5AF5"/>
    <w:rsid w:val="004A5F1B"/>
    <w:rsid w:val="004A69AD"/>
    <w:rsid w:val="004A6B4D"/>
    <w:rsid w:val="004A6BCA"/>
    <w:rsid w:val="004A70A7"/>
    <w:rsid w:val="004A7181"/>
    <w:rsid w:val="004A7FE1"/>
    <w:rsid w:val="004B0826"/>
    <w:rsid w:val="004B0C27"/>
    <w:rsid w:val="004B0E79"/>
    <w:rsid w:val="004B101D"/>
    <w:rsid w:val="004B1196"/>
    <w:rsid w:val="004B12F9"/>
    <w:rsid w:val="004B17C2"/>
    <w:rsid w:val="004B1A54"/>
    <w:rsid w:val="004B2196"/>
    <w:rsid w:val="004B2CB5"/>
    <w:rsid w:val="004B31E4"/>
    <w:rsid w:val="004B370A"/>
    <w:rsid w:val="004B3AAF"/>
    <w:rsid w:val="004B43AA"/>
    <w:rsid w:val="004B52D0"/>
    <w:rsid w:val="004B53A1"/>
    <w:rsid w:val="004B5DAC"/>
    <w:rsid w:val="004B6E58"/>
    <w:rsid w:val="004C0274"/>
    <w:rsid w:val="004C0446"/>
    <w:rsid w:val="004C172A"/>
    <w:rsid w:val="004C277F"/>
    <w:rsid w:val="004C296C"/>
    <w:rsid w:val="004C2CA9"/>
    <w:rsid w:val="004C2FD3"/>
    <w:rsid w:val="004C3782"/>
    <w:rsid w:val="004C3B9B"/>
    <w:rsid w:val="004C3F5F"/>
    <w:rsid w:val="004C68D6"/>
    <w:rsid w:val="004C6947"/>
    <w:rsid w:val="004C6FD6"/>
    <w:rsid w:val="004C746C"/>
    <w:rsid w:val="004C7C11"/>
    <w:rsid w:val="004D017E"/>
    <w:rsid w:val="004D02DA"/>
    <w:rsid w:val="004D0531"/>
    <w:rsid w:val="004D0D01"/>
    <w:rsid w:val="004D0DF6"/>
    <w:rsid w:val="004D1584"/>
    <w:rsid w:val="004D1B20"/>
    <w:rsid w:val="004D1E77"/>
    <w:rsid w:val="004D226B"/>
    <w:rsid w:val="004D24E8"/>
    <w:rsid w:val="004D27BF"/>
    <w:rsid w:val="004D3115"/>
    <w:rsid w:val="004D31CC"/>
    <w:rsid w:val="004D450C"/>
    <w:rsid w:val="004D4EA3"/>
    <w:rsid w:val="004D5E24"/>
    <w:rsid w:val="004E094E"/>
    <w:rsid w:val="004E0E16"/>
    <w:rsid w:val="004E1927"/>
    <w:rsid w:val="004E2F11"/>
    <w:rsid w:val="004E3532"/>
    <w:rsid w:val="004E3C1E"/>
    <w:rsid w:val="004E4630"/>
    <w:rsid w:val="004E4C8A"/>
    <w:rsid w:val="004E4DC1"/>
    <w:rsid w:val="004E4ECD"/>
    <w:rsid w:val="004E5083"/>
    <w:rsid w:val="004E5DEE"/>
    <w:rsid w:val="004E5FE1"/>
    <w:rsid w:val="004E62F0"/>
    <w:rsid w:val="004E6BD1"/>
    <w:rsid w:val="004E6C91"/>
    <w:rsid w:val="004E71DA"/>
    <w:rsid w:val="004E7BFB"/>
    <w:rsid w:val="004E7D10"/>
    <w:rsid w:val="004F0257"/>
    <w:rsid w:val="004F09A3"/>
    <w:rsid w:val="004F1EB0"/>
    <w:rsid w:val="004F3B29"/>
    <w:rsid w:val="004F4244"/>
    <w:rsid w:val="004F6164"/>
    <w:rsid w:val="004F6FD2"/>
    <w:rsid w:val="004F714A"/>
    <w:rsid w:val="004F7F5E"/>
    <w:rsid w:val="005007DD"/>
    <w:rsid w:val="0050088A"/>
    <w:rsid w:val="00500AA9"/>
    <w:rsid w:val="00501398"/>
    <w:rsid w:val="00501713"/>
    <w:rsid w:val="00501D9D"/>
    <w:rsid w:val="005020DA"/>
    <w:rsid w:val="00502BC5"/>
    <w:rsid w:val="0050389E"/>
    <w:rsid w:val="00503C5D"/>
    <w:rsid w:val="00503CE6"/>
    <w:rsid w:val="00504D02"/>
    <w:rsid w:val="00505DDC"/>
    <w:rsid w:val="00505F6F"/>
    <w:rsid w:val="00506705"/>
    <w:rsid w:val="00506EF6"/>
    <w:rsid w:val="0050726B"/>
    <w:rsid w:val="00507C1B"/>
    <w:rsid w:val="00507E50"/>
    <w:rsid w:val="0051002D"/>
    <w:rsid w:val="0051044B"/>
    <w:rsid w:val="00510DB5"/>
    <w:rsid w:val="0051144A"/>
    <w:rsid w:val="0051186C"/>
    <w:rsid w:val="00511BBC"/>
    <w:rsid w:val="005124A5"/>
    <w:rsid w:val="00512775"/>
    <w:rsid w:val="00512EB6"/>
    <w:rsid w:val="0051328B"/>
    <w:rsid w:val="0051354F"/>
    <w:rsid w:val="00514462"/>
    <w:rsid w:val="00514A68"/>
    <w:rsid w:val="00514CE1"/>
    <w:rsid w:val="00514D1B"/>
    <w:rsid w:val="00514D1E"/>
    <w:rsid w:val="00514DBA"/>
    <w:rsid w:val="00514E12"/>
    <w:rsid w:val="00516566"/>
    <w:rsid w:val="0051688B"/>
    <w:rsid w:val="00516D50"/>
    <w:rsid w:val="00516F5F"/>
    <w:rsid w:val="00517256"/>
    <w:rsid w:val="00520484"/>
    <w:rsid w:val="00520487"/>
    <w:rsid w:val="00520A61"/>
    <w:rsid w:val="00520C6C"/>
    <w:rsid w:val="0052207F"/>
    <w:rsid w:val="005223C4"/>
    <w:rsid w:val="00522C03"/>
    <w:rsid w:val="00523062"/>
    <w:rsid w:val="00523627"/>
    <w:rsid w:val="0052477F"/>
    <w:rsid w:val="00525972"/>
    <w:rsid w:val="0052679C"/>
    <w:rsid w:val="00526C01"/>
    <w:rsid w:val="00526C4E"/>
    <w:rsid w:val="00527064"/>
    <w:rsid w:val="0052747A"/>
    <w:rsid w:val="00527A35"/>
    <w:rsid w:val="00527C31"/>
    <w:rsid w:val="005302D0"/>
    <w:rsid w:val="00530CBB"/>
    <w:rsid w:val="00530E68"/>
    <w:rsid w:val="0053125A"/>
    <w:rsid w:val="005317A5"/>
    <w:rsid w:val="0053182E"/>
    <w:rsid w:val="00532436"/>
    <w:rsid w:val="005327FB"/>
    <w:rsid w:val="005329D2"/>
    <w:rsid w:val="00532AC7"/>
    <w:rsid w:val="00533017"/>
    <w:rsid w:val="005330AC"/>
    <w:rsid w:val="005330FB"/>
    <w:rsid w:val="005333BC"/>
    <w:rsid w:val="00533B6B"/>
    <w:rsid w:val="00534D05"/>
    <w:rsid w:val="005358B1"/>
    <w:rsid w:val="00535C68"/>
    <w:rsid w:val="00535D40"/>
    <w:rsid w:val="00535E24"/>
    <w:rsid w:val="0053628D"/>
    <w:rsid w:val="00536F49"/>
    <w:rsid w:val="00537632"/>
    <w:rsid w:val="00537832"/>
    <w:rsid w:val="005404FD"/>
    <w:rsid w:val="00541024"/>
    <w:rsid w:val="005412DA"/>
    <w:rsid w:val="005412FA"/>
    <w:rsid w:val="005418AA"/>
    <w:rsid w:val="005420DA"/>
    <w:rsid w:val="005422DA"/>
    <w:rsid w:val="00542519"/>
    <w:rsid w:val="0054279E"/>
    <w:rsid w:val="005427F9"/>
    <w:rsid w:val="005428F5"/>
    <w:rsid w:val="00542924"/>
    <w:rsid w:val="00543620"/>
    <w:rsid w:val="00544136"/>
    <w:rsid w:val="00544461"/>
    <w:rsid w:val="005455B9"/>
    <w:rsid w:val="005458E8"/>
    <w:rsid w:val="00546C4B"/>
    <w:rsid w:val="00547E56"/>
    <w:rsid w:val="00550235"/>
    <w:rsid w:val="0055191B"/>
    <w:rsid w:val="00552173"/>
    <w:rsid w:val="005523AE"/>
    <w:rsid w:val="005527D8"/>
    <w:rsid w:val="005529A6"/>
    <w:rsid w:val="00552DDC"/>
    <w:rsid w:val="00553208"/>
    <w:rsid w:val="0055383F"/>
    <w:rsid w:val="00553BF4"/>
    <w:rsid w:val="005554B9"/>
    <w:rsid w:val="0055690F"/>
    <w:rsid w:val="00556C49"/>
    <w:rsid w:val="00557748"/>
    <w:rsid w:val="00560293"/>
    <w:rsid w:val="00562A72"/>
    <w:rsid w:val="00563641"/>
    <w:rsid w:val="00564016"/>
    <w:rsid w:val="00564948"/>
    <w:rsid w:val="0056678B"/>
    <w:rsid w:val="0056735F"/>
    <w:rsid w:val="00570415"/>
    <w:rsid w:val="0057097A"/>
    <w:rsid w:val="00570D4C"/>
    <w:rsid w:val="00570D62"/>
    <w:rsid w:val="00571CF4"/>
    <w:rsid w:val="00572342"/>
    <w:rsid w:val="005723B1"/>
    <w:rsid w:val="00572EFF"/>
    <w:rsid w:val="00573770"/>
    <w:rsid w:val="005752CB"/>
    <w:rsid w:val="0057564D"/>
    <w:rsid w:val="00575E09"/>
    <w:rsid w:val="005773E2"/>
    <w:rsid w:val="00577962"/>
    <w:rsid w:val="00580409"/>
    <w:rsid w:val="00580556"/>
    <w:rsid w:val="0058056D"/>
    <w:rsid w:val="0058084B"/>
    <w:rsid w:val="005808C8"/>
    <w:rsid w:val="00580A6E"/>
    <w:rsid w:val="00580E01"/>
    <w:rsid w:val="00581D9E"/>
    <w:rsid w:val="005822ED"/>
    <w:rsid w:val="005825E5"/>
    <w:rsid w:val="005829E9"/>
    <w:rsid w:val="0058340D"/>
    <w:rsid w:val="005841E7"/>
    <w:rsid w:val="0058525F"/>
    <w:rsid w:val="00585CBB"/>
    <w:rsid w:val="005864BE"/>
    <w:rsid w:val="00586583"/>
    <w:rsid w:val="00586898"/>
    <w:rsid w:val="00586E49"/>
    <w:rsid w:val="005874C5"/>
    <w:rsid w:val="00590119"/>
    <w:rsid w:val="00590193"/>
    <w:rsid w:val="00590499"/>
    <w:rsid w:val="005913A1"/>
    <w:rsid w:val="00591908"/>
    <w:rsid w:val="00591C56"/>
    <w:rsid w:val="005920AA"/>
    <w:rsid w:val="00592816"/>
    <w:rsid w:val="00593210"/>
    <w:rsid w:val="005945B1"/>
    <w:rsid w:val="005946D1"/>
    <w:rsid w:val="00594759"/>
    <w:rsid w:val="0059478B"/>
    <w:rsid w:val="00594E99"/>
    <w:rsid w:val="00595278"/>
    <w:rsid w:val="005952CF"/>
    <w:rsid w:val="00596723"/>
    <w:rsid w:val="005973B5"/>
    <w:rsid w:val="005976E2"/>
    <w:rsid w:val="005A084E"/>
    <w:rsid w:val="005A188F"/>
    <w:rsid w:val="005A189E"/>
    <w:rsid w:val="005A1AA7"/>
    <w:rsid w:val="005A2376"/>
    <w:rsid w:val="005A2A93"/>
    <w:rsid w:val="005A4251"/>
    <w:rsid w:val="005A42B3"/>
    <w:rsid w:val="005A48C7"/>
    <w:rsid w:val="005A52F7"/>
    <w:rsid w:val="005A6147"/>
    <w:rsid w:val="005A7213"/>
    <w:rsid w:val="005B07AF"/>
    <w:rsid w:val="005B0C98"/>
    <w:rsid w:val="005B244A"/>
    <w:rsid w:val="005B2B65"/>
    <w:rsid w:val="005B3A7D"/>
    <w:rsid w:val="005B3CA6"/>
    <w:rsid w:val="005B3ED5"/>
    <w:rsid w:val="005B487F"/>
    <w:rsid w:val="005B6233"/>
    <w:rsid w:val="005B70FF"/>
    <w:rsid w:val="005B73A2"/>
    <w:rsid w:val="005C039A"/>
    <w:rsid w:val="005C09D7"/>
    <w:rsid w:val="005C0E9C"/>
    <w:rsid w:val="005C117D"/>
    <w:rsid w:val="005C1B4F"/>
    <w:rsid w:val="005C26CA"/>
    <w:rsid w:val="005C27C1"/>
    <w:rsid w:val="005C339E"/>
    <w:rsid w:val="005C3673"/>
    <w:rsid w:val="005C3FFC"/>
    <w:rsid w:val="005C42B6"/>
    <w:rsid w:val="005C4BFE"/>
    <w:rsid w:val="005C5798"/>
    <w:rsid w:val="005C5D9E"/>
    <w:rsid w:val="005C62F2"/>
    <w:rsid w:val="005C7A22"/>
    <w:rsid w:val="005D0B15"/>
    <w:rsid w:val="005D1F8B"/>
    <w:rsid w:val="005D1FC7"/>
    <w:rsid w:val="005D21C9"/>
    <w:rsid w:val="005D2E8E"/>
    <w:rsid w:val="005D3639"/>
    <w:rsid w:val="005D402A"/>
    <w:rsid w:val="005D45FA"/>
    <w:rsid w:val="005D4B03"/>
    <w:rsid w:val="005D5569"/>
    <w:rsid w:val="005D5B2D"/>
    <w:rsid w:val="005D5F60"/>
    <w:rsid w:val="005D64C4"/>
    <w:rsid w:val="005D6BBE"/>
    <w:rsid w:val="005D6EE3"/>
    <w:rsid w:val="005D6EFF"/>
    <w:rsid w:val="005D7B40"/>
    <w:rsid w:val="005E0111"/>
    <w:rsid w:val="005E0720"/>
    <w:rsid w:val="005E0957"/>
    <w:rsid w:val="005E0F4A"/>
    <w:rsid w:val="005E0F82"/>
    <w:rsid w:val="005E11A8"/>
    <w:rsid w:val="005E14D8"/>
    <w:rsid w:val="005E1E74"/>
    <w:rsid w:val="005E278D"/>
    <w:rsid w:val="005E3B86"/>
    <w:rsid w:val="005E41AA"/>
    <w:rsid w:val="005E42E9"/>
    <w:rsid w:val="005E461A"/>
    <w:rsid w:val="005E5319"/>
    <w:rsid w:val="005E546E"/>
    <w:rsid w:val="005E776A"/>
    <w:rsid w:val="005E7A74"/>
    <w:rsid w:val="005F013F"/>
    <w:rsid w:val="005F058F"/>
    <w:rsid w:val="005F08D7"/>
    <w:rsid w:val="005F23E0"/>
    <w:rsid w:val="005F305E"/>
    <w:rsid w:val="005F32CC"/>
    <w:rsid w:val="005F32D8"/>
    <w:rsid w:val="005F33B2"/>
    <w:rsid w:val="005F3F59"/>
    <w:rsid w:val="005F40CC"/>
    <w:rsid w:val="005F496F"/>
    <w:rsid w:val="005F518B"/>
    <w:rsid w:val="005F534A"/>
    <w:rsid w:val="005F5ACF"/>
    <w:rsid w:val="005F6BBB"/>
    <w:rsid w:val="005F6EA1"/>
    <w:rsid w:val="005F7E14"/>
    <w:rsid w:val="00600044"/>
    <w:rsid w:val="006002CB"/>
    <w:rsid w:val="006003D9"/>
    <w:rsid w:val="0060092F"/>
    <w:rsid w:val="00600D45"/>
    <w:rsid w:val="006011D6"/>
    <w:rsid w:val="00601929"/>
    <w:rsid w:val="006024BE"/>
    <w:rsid w:val="00603ECD"/>
    <w:rsid w:val="006047BF"/>
    <w:rsid w:val="006049B2"/>
    <w:rsid w:val="00604F1D"/>
    <w:rsid w:val="00605AE8"/>
    <w:rsid w:val="006067BB"/>
    <w:rsid w:val="0060689E"/>
    <w:rsid w:val="00606B9A"/>
    <w:rsid w:val="00607930"/>
    <w:rsid w:val="00607F9F"/>
    <w:rsid w:val="00610183"/>
    <w:rsid w:val="00610688"/>
    <w:rsid w:val="00611561"/>
    <w:rsid w:val="00611AC4"/>
    <w:rsid w:val="006124A0"/>
    <w:rsid w:val="00612A01"/>
    <w:rsid w:val="00612A70"/>
    <w:rsid w:val="006134B9"/>
    <w:rsid w:val="006137DB"/>
    <w:rsid w:val="00614A6B"/>
    <w:rsid w:val="00615090"/>
    <w:rsid w:val="00615459"/>
    <w:rsid w:val="00615EE3"/>
    <w:rsid w:val="0061611D"/>
    <w:rsid w:val="006165A2"/>
    <w:rsid w:val="006166A9"/>
    <w:rsid w:val="00616884"/>
    <w:rsid w:val="00616DFC"/>
    <w:rsid w:val="0061798F"/>
    <w:rsid w:val="00617CB3"/>
    <w:rsid w:val="0062032D"/>
    <w:rsid w:val="00620C84"/>
    <w:rsid w:val="006211FD"/>
    <w:rsid w:val="00621767"/>
    <w:rsid w:val="0062224D"/>
    <w:rsid w:val="00622372"/>
    <w:rsid w:val="006223BB"/>
    <w:rsid w:val="00622760"/>
    <w:rsid w:val="00622D3B"/>
    <w:rsid w:val="0062303D"/>
    <w:rsid w:val="00623426"/>
    <w:rsid w:val="00624E05"/>
    <w:rsid w:val="00624EAB"/>
    <w:rsid w:val="00624FE3"/>
    <w:rsid w:val="00625C95"/>
    <w:rsid w:val="006264C5"/>
    <w:rsid w:val="00626669"/>
    <w:rsid w:val="00626E0B"/>
    <w:rsid w:val="00627269"/>
    <w:rsid w:val="0063014C"/>
    <w:rsid w:val="00630D3E"/>
    <w:rsid w:val="00630FA3"/>
    <w:rsid w:val="00631566"/>
    <w:rsid w:val="006316DD"/>
    <w:rsid w:val="00632B2C"/>
    <w:rsid w:val="006336EC"/>
    <w:rsid w:val="00634E17"/>
    <w:rsid w:val="00634F0D"/>
    <w:rsid w:val="006356B8"/>
    <w:rsid w:val="006362B7"/>
    <w:rsid w:val="00636E4F"/>
    <w:rsid w:val="006371DE"/>
    <w:rsid w:val="00637AF2"/>
    <w:rsid w:val="006405F9"/>
    <w:rsid w:val="00641A26"/>
    <w:rsid w:val="00641C15"/>
    <w:rsid w:val="00642BB0"/>
    <w:rsid w:val="00643794"/>
    <w:rsid w:val="00643A22"/>
    <w:rsid w:val="00643DD9"/>
    <w:rsid w:val="00643E16"/>
    <w:rsid w:val="0064430D"/>
    <w:rsid w:val="00644909"/>
    <w:rsid w:val="00645590"/>
    <w:rsid w:val="00646F4D"/>
    <w:rsid w:val="00651FB5"/>
    <w:rsid w:val="006525A4"/>
    <w:rsid w:val="00653C02"/>
    <w:rsid w:val="00654440"/>
    <w:rsid w:val="006546DE"/>
    <w:rsid w:val="0065493C"/>
    <w:rsid w:val="0065526D"/>
    <w:rsid w:val="00655610"/>
    <w:rsid w:val="00655A90"/>
    <w:rsid w:val="00655B7F"/>
    <w:rsid w:val="006566E6"/>
    <w:rsid w:val="006570F8"/>
    <w:rsid w:val="006573FF"/>
    <w:rsid w:val="006575ED"/>
    <w:rsid w:val="006606C1"/>
    <w:rsid w:val="006608D7"/>
    <w:rsid w:val="00660B6C"/>
    <w:rsid w:val="00661E9A"/>
    <w:rsid w:val="00662528"/>
    <w:rsid w:val="00666BB5"/>
    <w:rsid w:val="00666FC9"/>
    <w:rsid w:val="0066754B"/>
    <w:rsid w:val="0067075B"/>
    <w:rsid w:val="00670936"/>
    <w:rsid w:val="006712DB"/>
    <w:rsid w:val="00671C3D"/>
    <w:rsid w:val="006721DE"/>
    <w:rsid w:val="0067245C"/>
    <w:rsid w:val="006727DD"/>
    <w:rsid w:val="00672DFF"/>
    <w:rsid w:val="00672FEA"/>
    <w:rsid w:val="00673CAD"/>
    <w:rsid w:val="00674774"/>
    <w:rsid w:val="00675763"/>
    <w:rsid w:val="006764D0"/>
    <w:rsid w:val="00676674"/>
    <w:rsid w:val="00676BC5"/>
    <w:rsid w:val="00677474"/>
    <w:rsid w:val="006774EF"/>
    <w:rsid w:val="006777BE"/>
    <w:rsid w:val="00677855"/>
    <w:rsid w:val="00677BA9"/>
    <w:rsid w:val="00677E25"/>
    <w:rsid w:val="006801E5"/>
    <w:rsid w:val="00680C24"/>
    <w:rsid w:val="0068165C"/>
    <w:rsid w:val="006819CD"/>
    <w:rsid w:val="006823C2"/>
    <w:rsid w:val="0068243B"/>
    <w:rsid w:val="006827FC"/>
    <w:rsid w:val="00682871"/>
    <w:rsid w:val="00683189"/>
    <w:rsid w:val="00683D12"/>
    <w:rsid w:val="00683EC1"/>
    <w:rsid w:val="00684B44"/>
    <w:rsid w:val="00684B4A"/>
    <w:rsid w:val="00684B4E"/>
    <w:rsid w:val="00684D9E"/>
    <w:rsid w:val="00684DD8"/>
    <w:rsid w:val="00685DBE"/>
    <w:rsid w:val="0068620B"/>
    <w:rsid w:val="00686255"/>
    <w:rsid w:val="0068694C"/>
    <w:rsid w:val="00687596"/>
    <w:rsid w:val="00687E9F"/>
    <w:rsid w:val="006918D2"/>
    <w:rsid w:val="0069196F"/>
    <w:rsid w:val="00691D1A"/>
    <w:rsid w:val="00692B21"/>
    <w:rsid w:val="00692B2E"/>
    <w:rsid w:val="00692EB4"/>
    <w:rsid w:val="006930AA"/>
    <w:rsid w:val="006932DB"/>
    <w:rsid w:val="00693D1C"/>
    <w:rsid w:val="00695184"/>
    <w:rsid w:val="006954FF"/>
    <w:rsid w:val="00695644"/>
    <w:rsid w:val="00697397"/>
    <w:rsid w:val="006A1BEF"/>
    <w:rsid w:val="006A1EDB"/>
    <w:rsid w:val="006A205A"/>
    <w:rsid w:val="006A2EBE"/>
    <w:rsid w:val="006A3F2F"/>
    <w:rsid w:val="006A46C6"/>
    <w:rsid w:val="006A5745"/>
    <w:rsid w:val="006A661D"/>
    <w:rsid w:val="006A6FF1"/>
    <w:rsid w:val="006A75F4"/>
    <w:rsid w:val="006A7FD3"/>
    <w:rsid w:val="006B02F9"/>
    <w:rsid w:val="006B0411"/>
    <w:rsid w:val="006B0600"/>
    <w:rsid w:val="006B0786"/>
    <w:rsid w:val="006B078E"/>
    <w:rsid w:val="006B0AFC"/>
    <w:rsid w:val="006B0CA3"/>
    <w:rsid w:val="006B0F04"/>
    <w:rsid w:val="006B0FF3"/>
    <w:rsid w:val="006B15FA"/>
    <w:rsid w:val="006B1D1D"/>
    <w:rsid w:val="006B1F3A"/>
    <w:rsid w:val="006B2032"/>
    <w:rsid w:val="006B204A"/>
    <w:rsid w:val="006B24DB"/>
    <w:rsid w:val="006B28B2"/>
    <w:rsid w:val="006B2C09"/>
    <w:rsid w:val="006B2D7F"/>
    <w:rsid w:val="006B31E4"/>
    <w:rsid w:val="006B3200"/>
    <w:rsid w:val="006B3D51"/>
    <w:rsid w:val="006B4174"/>
    <w:rsid w:val="006B435E"/>
    <w:rsid w:val="006B4404"/>
    <w:rsid w:val="006B499E"/>
    <w:rsid w:val="006B560B"/>
    <w:rsid w:val="006B56C7"/>
    <w:rsid w:val="006B5CCE"/>
    <w:rsid w:val="006B5F14"/>
    <w:rsid w:val="006B64FF"/>
    <w:rsid w:val="006B66B7"/>
    <w:rsid w:val="006B6996"/>
    <w:rsid w:val="006B7CB9"/>
    <w:rsid w:val="006C0212"/>
    <w:rsid w:val="006C058F"/>
    <w:rsid w:val="006C0A59"/>
    <w:rsid w:val="006C0C06"/>
    <w:rsid w:val="006C0FE1"/>
    <w:rsid w:val="006C1ACA"/>
    <w:rsid w:val="006C2292"/>
    <w:rsid w:val="006C2865"/>
    <w:rsid w:val="006C28F3"/>
    <w:rsid w:val="006C3AB1"/>
    <w:rsid w:val="006C3BFA"/>
    <w:rsid w:val="006C5DBD"/>
    <w:rsid w:val="006C5FE3"/>
    <w:rsid w:val="006C77CF"/>
    <w:rsid w:val="006C7A25"/>
    <w:rsid w:val="006D0AA5"/>
    <w:rsid w:val="006D0DFE"/>
    <w:rsid w:val="006D2E43"/>
    <w:rsid w:val="006D3513"/>
    <w:rsid w:val="006D5678"/>
    <w:rsid w:val="006D5760"/>
    <w:rsid w:val="006D5828"/>
    <w:rsid w:val="006D5A61"/>
    <w:rsid w:val="006D66AE"/>
    <w:rsid w:val="006D6E52"/>
    <w:rsid w:val="006D7403"/>
    <w:rsid w:val="006D7AA9"/>
    <w:rsid w:val="006D7E3C"/>
    <w:rsid w:val="006E0EEA"/>
    <w:rsid w:val="006E199C"/>
    <w:rsid w:val="006E4753"/>
    <w:rsid w:val="006E4810"/>
    <w:rsid w:val="006E4914"/>
    <w:rsid w:val="006E6235"/>
    <w:rsid w:val="006E7A2C"/>
    <w:rsid w:val="006E7BDE"/>
    <w:rsid w:val="006E7C8A"/>
    <w:rsid w:val="006F03C3"/>
    <w:rsid w:val="006F07A4"/>
    <w:rsid w:val="006F116A"/>
    <w:rsid w:val="006F17B7"/>
    <w:rsid w:val="006F1916"/>
    <w:rsid w:val="006F1D8D"/>
    <w:rsid w:val="006F21B3"/>
    <w:rsid w:val="006F2C03"/>
    <w:rsid w:val="006F2D4E"/>
    <w:rsid w:val="006F3F2C"/>
    <w:rsid w:val="006F3F3D"/>
    <w:rsid w:val="006F4561"/>
    <w:rsid w:val="006F4F95"/>
    <w:rsid w:val="006F6684"/>
    <w:rsid w:val="006F7490"/>
    <w:rsid w:val="006F76AD"/>
    <w:rsid w:val="006F7811"/>
    <w:rsid w:val="006F7C85"/>
    <w:rsid w:val="006F7C9D"/>
    <w:rsid w:val="006F7E0F"/>
    <w:rsid w:val="006F7E1F"/>
    <w:rsid w:val="007000F3"/>
    <w:rsid w:val="0070077E"/>
    <w:rsid w:val="00701453"/>
    <w:rsid w:val="00701845"/>
    <w:rsid w:val="00701B54"/>
    <w:rsid w:val="00701BA0"/>
    <w:rsid w:val="00702ABE"/>
    <w:rsid w:val="00704002"/>
    <w:rsid w:val="00704243"/>
    <w:rsid w:val="00704968"/>
    <w:rsid w:val="00705990"/>
    <w:rsid w:val="00705F1A"/>
    <w:rsid w:val="00706640"/>
    <w:rsid w:val="00706D59"/>
    <w:rsid w:val="00706DE4"/>
    <w:rsid w:val="00710226"/>
    <w:rsid w:val="007107BB"/>
    <w:rsid w:val="007111F6"/>
    <w:rsid w:val="0071179E"/>
    <w:rsid w:val="00712417"/>
    <w:rsid w:val="007126AD"/>
    <w:rsid w:val="00712C4C"/>
    <w:rsid w:val="00712E28"/>
    <w:rsid w:val="007140BF"/>
    <w:rsid w:val="00715318"/>
    <w:rsid w:val="007158DD"/>
    <w:rsid w:val="00715EC1"/>
    <w:rsid w:val="007161BC"/>
    <w:rsid w:val="0071792D"/>
    <w:rsid w:val="00720CC9"/>
    <w:rsid w:val="00721042"/>
    <w:rsid w:val="00721F98"/>
    <w:rsid w:val="007225C0"/>
    <w:rsid w:val="007227AF"/>
    <w:rsid w:val="007227EE"/>
    <w:rsid w:val="007229F0"/>
    <w:rsid w:val="00723105"/>
    <w:rsid w:val="007231A2"/>
    <w:rsid w:val="0072472B"/>
    <w:rsid w:val="007249AC"/>
    <w:rsid w:val="00724D50"/>
    <w:rsid w:val="00725016"/>
    <w:rsid w:val="0072523D"/>
    <w:rsid w:val="007252C7"/>
    <w:rsid w:val="00725C73"/>
    <w:rsid w:val="0072626C"/>
    <w:rsid w:val="0072698A"/>
    <w:rsid w:val="00726DFA"/>
    <w:rsid w:val="0072731D"/>
    <w:rsid w:val="007278A9"/>
    <w:rsid w:val="00727C4D"/>
    <w:rsid w:val="00727F75"/>
    <w:rsid w:val="00730817"/>
    <w:rsid w:val="00730C45"/>
    <w:rsid w:val="007316AF"/>
    <w:rsid w:val="00731708"/>
    <w:rsid w:val="00731D35"/>
    <w:rsid w:val="00731E4A"/>
    <w:rsid w:val="0073241B"/>
    <w:rsid w:val="00732941"/>
    <w:rsid w:val="00732D97"/>
    <w:rsid w:val="007335A3"/>
    <w:rsid w:val="0073393B"/>
    <w:rsid w:val="00733C90"/>
    <w:rsid w:val="0073522E"/>
    <w:rsid w:val="007354E4"/>
    <w:rsid w:val="007354FD"/>
    <w:rsid w:val="00735BE6"/>
    <w:rsid w:val="00735C16"/>
    <w:rsid w:val="007362FE"/>
    <w:rsid w:val="00737367"/>
    <w:rsid w:val="00737EE8"/>
    <w:rsid w:val="00741118"/>
    <w:rsid w:val="0074127D"/>
    <w:rsid w:val="00741CC6"/>
    <w:rsid w:val="00742BDE"/>
    <w:rsid w:val="00742C2F"/>
    <w:rsid w:val="007442BC"/>
    <w:rsid w:val="00744CFA"/>
    <w:rsid w:val="00745727"/>
    <w:rsid w:val="00745C94"/>
    <w:rsid w:val="007476A9"/>
    <w:rsid w:val="00750C24"/>
    <w:rsid w:val="00750D4C"/>
    <w:rsid w:val="00751474"/>
    <w:rsid w:val="00751625"/>
    <w:rsid w:val="0075185E"/>
    <w:rsid w:val="00751A0A"/>
    <w:rsid w:val="00751A77"/>
    <w:rsid w:val="00751A9C"/>
    <w:rsid w:val="00752477"/>
    <w:rsid w:val="0075362D"/>
    <w:rsid w:val="00753DF7"/>
    <w:rsid w:val="0075413F"/>
    <w:rsid w:val="007549BB"/>
    <w:rsid w:val="00754C0F"/>
    <w:rsid w:val="00754E72"/>
    <w:rsid w:val="007558B5"/>
    <w:rsid w:val="00755EBD"/>
    <w:rsid w:val="0075640B"/>
    <w:rsid w:val="0075784B"/>
    <w:rsid w:val="00757AAC"/>
    <w:rsid w:val="00757BA9"/>
    <w:rsid w:val="00757ED7"/>
    <w:rsid w:val="00760412"/>
    <w:rsid w:val="007606FA"/>
    <w:rsid w:val="0076101E"/>
    <w:rsid w:val="00761712"/>
    <w:rsid w:val="00761D3B"/>
    <w:rsid w:val="00762131"/>
    <w:rsid w:val="007627AF"/>
    <w:rsid w:val="00762ABA"/>
    <w:rsid w:val="00763AFF"/>
    <w:rsid w:val="00764EB8"/>
    <w:rsid w:val="007654E4"/>
    <w:rsid w:val="00765B2E"/>
    <w:rsid w:val="00767F41"/>
    <w:rsid w:val="007706B5"/>
    <w:rsid w:val="00770E33"/>
    <w:rsid w:val="007712C7"/>
    <w:rsid w:val="00772067"/>
    <w:rsid w:val="00772595"/>
    <w:rsid w:val="00772CAF"/>
    <w:rsid w:val="0077362B"/>
    <w:rsid w:val="00773C99"/>
    <w:rsid w:val="007744EE"/>
    <w:rsid w:val="00774946"/>
    <w:rsid w:val="0077531F"/>
    <w:rsid w:val="00776231"/>
    <w:rsid w:val="0077629E"/>
    <w:rsid w:val="00776756"/>
    <w:rsid w:val="00780959"/>
    <w:rsid w:val="00781ED6"/>
    <w:rsid w:val="00782B53"/>
    <w:rsid w:val="00782B8C"/>
    <w:rsid w:val="0078445A"/>
    <w:rsid w:val="00784615"/>
    <w:rsid w:val="0078637B"/>
    <w:rsid w:val="0078666F"/>
    <w:rsid w:val="00786D75"/>
    <w:rsid w:val="00786EAB"/>
    <w:rsid w:val="00787901"/>
    <w:rsid w:val="00790616"/>
    <w:rsid w:val="00790E91"/>
    <w:rsid w:val="00791449"/>
    <w:rsid w:val="00791BE5"/>
    <w:rsid w:val="00792690"/>
    <w:rsid w:val="00793C86"/>
    <w:rsid w:val="00793DC0"/>
    <w:rsid w:val="00794DF6"/>
    <w:rsid w:val="0079509D"/>
    <w:rsid w:val="00795370"/>
    <w:rsid w:val="00796DB1"/>
    <w:rsid w:val="007975A0"/>
    <w:rsid w:val="007A03BC"/>
    <w:rsid w:val="007A0DF2"/>
    <w:rsid w:val="007A0F87"/>
    <w:rsid w:val="007A1C57"/>
    <w:rsid w:val="007A1D42"/>
    <w:rsid w:val="007A25DE"/>
    <w:rsid w:val="007A2704"/>
    <w:rsid w:val="007A2C60"/>
    <w:rsid w:val="007A32C0"/>
    <w:rsid w:val="007A3D6F"/>
    <w:rsid w:val="007A42BA"/>
    <w:rsid w:val="007A45AC"/>
    <w:rsid w:val="007A46D1"/>
    <w:rsid w:val="007A48E2"/>
    <w:rsid w:val="007A4C06"/>
    <w:rsid w:val="007A5844"/>
    <w:rsid w:val="007A5886"/>
    <w:rsid w:val="007A7026"/>
    <w:rsid w:val="007A70BE"/>
    <w:rsid w:val="007A7152"/>
    <w:rsid w:val="007B060F"/>
    <w:rsid w:val="007B26F3"/>
    <w:rsid w:val="007B2FAC"/>
    <w:rsid w:val="007B3D59"/>
    <w:rsid w:val="007B562B"/>
    <w:rsid w:val="007B6534"/>
    <w:rsid w:val="007B7567"/>
    <w:rsid w:val="007C059C"/>
    <w:rsid w:val="007C25F2"/>
    <w:rsid w:val="007C287E"/>
    <w:rsid w:val="007C3675"/>
    <w:rsid w:val="007C3C63"/>
    <w:rsid w:val="007C529C"/>
    <w:rsid w:val="007C5AAC"/>
    <w:rsid w:val="007C602F"/>
    <w:rsid w:val="007C6201"/>
    <w:rsid w:val="007C672A"/>
    <w:rsid w:val="007C6C77"/>
    <w:rsid w:val="007C7C36"/>
    <w:rsid w:val="007D0160"/>
    <w:rsid w:val="007D3083"/>
    <w:rsid w:val="007D3C17"/>
    <w:rsid w:val="007D5367"/>
    <w:rsid w:val="007D592E"/>
    <w:rsid w:val="007D7490"/>
    <w:rsid w:val="007E02FF"/>
    <w:rsid w:val="007E0306"/>
    <w:rsid w:val="007E0330"/>
    <w:rsid w:val="007E0BE1"/>
    <w:rsid w:val="007E0CB5"/>
    <w:rsid w:val="007E18E5"/>
    <w:rsid w:val="007E22BC"/>
    <w:rsid w:val="007E2460"/>
    <w:rsid w:val="007E30AD"/>
    <w:rsid w:val="007E3106"/>
    <w:rsid w:val="007E3709"/>
    <w:rsid w:val="007E5422"/>
    <w:rsid w:val="007E5653"/>
    <w:rsid w:val="007E5C59"/>
    <w:rsid w:val="007E6387"/>
    <w:rsid w:val="007E6474"/>
    <w:rsid w:val="007E780C"/>
    <w:rsid w:val="007E78BE"/>
    <w:rsid w:val="007F195E"/>
    <w:rsid w:val="007F2C5C"/>
    <w:rsid w:val="007F3269"/>
    <w:rsid w:val="007F32C8"/>
    <w:rsid w:val="007F4147"/>
    <w:rsid w:val="007F4A47"/>
    <w:rsid w:val="007F564E"/>
    <w:rsid w:val="007F6446"/>
    <w:rsid w:val="007F6640"/>
    <w:rsid w:val="007F6BF3"/>
    <w:rsid w:val="007F6CEE"/>
    <w:rsid w:val="007F79A7"/>
    <w:rsid w:val="008011E1"/>
    <w:rsid w:val="00801A9D"/>
    <w:rsid w:val="00801BEC"/>
    <w:rsid w:val="00801F5F"/>
    <w:rsid w:val="00802675"/>
    <w:rsid w:val="00803996"/>
    <w:rsid w:val="00803B39"/>
    <w:rsid w:val="00804736"/>
    <w:rsid w:val="00804A09"/>
    <w:rsid w:val="00805335"/>
    <w:rsid w:val="0080572B"/>
    <w:rsid w:val="00806749"/>
    <w:rsid w:val="00810B45"/>
    <w:rsid w:val="0081117A"/>
    <w:rsid w:val="008114BC"/>
    <w:rsid w:val="00812F1F"/>
    <w:rsid w:val="00813762"/>
    <w:rsid w:val="0081386E"/>
    <w:rsid w:val="00814100"/>
    <w:rsid w:val="00814121"/>
    <w:rsid w:val="00814844"/>
    <w:rsid w:val="00814B27"/>
    <w:rsid w:val="0081585B"/>
    <w:rsid w:val="00815B8C"/>
    <w:rsid w:val="00815E0E"/>
    <w:rsid w:val="00815E17"/>
    <w:rsid w:val="00815E1D"/>
    <w:rsid w:val="00815E5F"/>
    <w:rsid w:val="00816062"/>
    <w:rsid w:val="00816CA4"/>
    <w:rsid w:val="00817C1C"/>
    <w:rsid w:val="008204D2"/>
    <w:rsid w:val="00820E2E"/>
    <w:rsid w:val="00821A2F"/>
    <w:rsid w:val="00821C9F"/>
    <w:rsid w:val="00821EA7"/>
    <w:rsid w:val="008223D4"/>
    <w:rsid w:val="00822E29"/>
    <w:rsid w:val="008233EC"/>
    <w:rsid w:val="008234FD"/>
    <w:rsid w:val="0082398F"/>
    <w:rsid w:val="00823F1E"/>
    <w:rsid w:val="0082485B"/>
    <w:rsid w:val="0082651E"/>
    <w:rsid w:val="00826559"/>
    <w:rsid w:val="00826E51"/>
    <w:rsid w:val="00827017"/>
    <w:rsid w:val="00827B67"/>
    <w:rsid w:val="0083038E"/>
    <w:rsid w:val="008306C5"/>
    <w:rsid w:val="00831FF7"/>
    <w:rsid w:val="00832088"/>
    <w:rsid w:val="00832753"/>
    <w:rsid w:val="00833717"/>
    <w:rsid w:val="00833E76"/>
    <w:rsid w:val="00833EEA"/>
    <w:rsid w:val="00834A0F"/>
    <w:rsid w:val="00834AA4"/>
    <w:rsid w:val="00834C76"/>
    <w:rsid w:val="00835293"/>
    <w:rsid w:val="0083544E"/>
    <w:rsid w:val="00835668"/>
    <w:rsid w:val="00835B26"/>
    <w:rsid w:val="00836114"/>
    <w:rsid w:val="008364A5"/>
    <w:rsid w:val="0083704E"/>
    <w:rsid w:val="00837FB3"/>
    <w:rsid w:val="00840615"/>
    <w:rsid w:val="00840BAD"/>
    <w:rsid w:val="00841722"/>
    <w:rsid w:val="00841E31"/>
    <w:rsid w:val="00842141"/>
    <w:rsid w:val="00842AB0"/>
    <w:rsid w:val="00843B50"/>
    <w:rsid w:val="008449A3"/>
    <w:rsid w:val="008450F0"/>
    <w:rsid w:val="0084528E"/>
    <w:rsid w:val="00845314"/>
    <w:rsid w:val="008459E7"/>
    <w:rsid w:val="0084663C"/>
    <w:rsid w:val="008471E1"/>
    <w:rsid w:val="00850314"/>
    <w:rsid w:val="00850B1D"/>
    <w:rsid w:val="00850B3E"/>
    <w:rsid w:val="00851B2A"/>
    <w:rsid w:val="00851D0A"/>
    <w:rsid w:val="008548BA"/>
    <w:rsid w:val="00854955"/>
    <w:rsid w:val="00854973"/>
    <w:rsid w:val="00856227"/>
    <w:rsid w:val="008569D1"/>
    <w:rsid w:val="00856EE5"/>
    <w:rsid w:val="008576DE"/>
    <w:rsid w:val="0086057A"/>
    <w:rsid w:val="00860EBF"/>
    <w:rsid w:val="008620BF"/>
    <w:rsid w:val="00862327"/>
    <w:rsid w:val="008629EC"/>
    <w:rsid w:val="008635FC"/>
    <w:rsid w:val="008638FC"/>
    <w:rsid w:val="008642EA"/>
    <w:rsid w:val="008671DA"/>
    <w:rsid w:val="008711BD"/>
    <w:rsid w:val="008712CA"/>
    <w:rsid w:val="00871BFB"/>
    <w:rsid w:val="00871D5C"/>
    <w:rsid w:val="00871D9C"/>
    <w:rsid w:val="00872765"/>
    <w:rsid w:val="00872A6D"/>
    <w:rsid w:val="0087582D"/>
    <w:rsid w:val="0087667E"/>
    <w:rsid w:val="00876B46"/>
    <w:rsid w:val="00876B97"/>
    <w:rsid w:val="00877D71"/>
    <w:rsid w:val="008801F7"/>
    <w:rsid w:val="00880C19"/>
    <w:rsid w:val="00881283"/>
    <w:rsid w:val="00881C26"/>
    <w:rsid w:val="0088207D"/>
    <w:rsid w:val="008821A0"/>
    <w:rsid w:val="00883C76"/>
    <w:rsid w:val="0088478A"/>
    <w:rsid w:val="00884D42"/>
    <w:rsid w:val="00885182"/>
    <w:rsid w:val="0088529C"/>
    <w:rsid w:val="008858F3"/>
    <w:rsid w:val="00885A7C"/>
    <w:rsid w:val="00885B95"/>
    <w:rsid w:val="00886383"/>
    <w:rsid w:val="00886950"/>
    <w:rsid w:val="00887247"/>
    <w:rsid w:val="00887478"/>
    <w:rsid w:val="008876E9"/>
    <w:rsid w:val="00890A37"/>
    <w:rsid w:val="00891820"/>
    <w:rsid w:val="00891992"/>
    <w:rsid w:val="00893137"/>
    <w:rsid w:val="00893CED"/>
    <w:rsid w:val="00893FF2"/>
    <w:rsid w:val="008940A6"/>
    <w:rsid w:val="00894BAD"/>
    <w:rsid w:val="00894F49"/>
    <w:rsid w:val="0089500F"/>
    <w:rsid w:val="0089568A"/>
    <w:rsid w:val="00895DB3"/>
    <w:rsid w:val="00895FC5"/>
    <w:rsid w:val="00896464"/>
    <w:rsid w:val="008965DC"/>
    <w:rsid w:val="00896AE9"/>
    <w:rsid w:val="008A0FD7"/>
    <w:rsid w:val="008A21EF"/>
    <w:rsid w:val="008A308E"/>
    <w:rsid w:val="008A312D"/>
    <w:rsid w:val="008A3169"/>
    <w:rsid w:val="008A3505"/>
    <w:rsid w:val="008A3585"/>
    <w:rsid w:val="008A37BC"/>
    <w:rsid w:val="008A3902"/>
    <w:rsid w:val="008A4277"/>
    <w:rsid w:val="008A44B4"/>
    <w:rsid w:val="008A4783"/>
    <w:rsid w:val="008A4B1E"/>
    <w:rsid w:val="008A4B95"/>
    <w:rsid w:val="008A4C5E"/>
    <w:rsid w:val="008A51ED"/>
    <w:rsid w:val="008A567A"/>
    <w:rsid w:val="008A5730"/>
    <w:rsid w:val="008A5AFE"/>
    <w:rsid w:val="008A5E3C"/>
    <w:rsid w:val="008A7335"/>
    <w:rsid w:val="008A7746"/>
    <w:rsid w:val="008B09F4"/>
    <w:rsid w:val="008B1CED"/>
    <w:rsid w:val="008B23D9"/>
    <w:rsid w:val="008B2947"/>
    <w:rsid w:val="008B2953"/>
    <w:rsid w:val="008B2BF3"/>
    <w:rsid w:val="008B2E16"/>
    <w:rsid w:val="008B32F5"/>
    <w:rsid w:val="008B36E6"/>
    <w:rsid w:val="008B385B"/>
    <w:rsid w:val="008B39FD"/>
    <w:rsid w:val="008B3F78"/>
    <w:rsid w:val="008B42AE"/>
    <w:rsid w:val="008B4C9B"/>
    <w:rsid w:val="008B4E67"/>
    <w:rsid w:val="008B5CBA"/>
    <w:rsid w:val="008B61B3"/>
    <w:rsid w:val="008B650B"/>
    <w:rsid w:val="008B76D3"/>
    <w:rsid w:val="008C06C1"/>
    <w:rsid w:val="008C087C"/>
    <w:rsid w:val="008C0884"/>
    <w:rsid w:val="008C08A4"/>
    <w:rsid w:val="008C11D6"/>
    <w:rsid w:val="008C2104"/>
    <w:rsid w:val="008C22D5"/>
    <w:rsid w:val="008C24CA"/>
    <w:rsid w:val="008C32A2"/>
    <w:rsid w:val="008C410E"/>
    <w:rsid w:val="008C5790"/>
    <w:rsid w:val="008C70F4"/>
    <w:rsid w:val="008D0769"/>
    <w:rsid w:val="008D0B6D"/>
    <w:rsid w:val="008D1220"/>
    <w:rsid w:val="008D2935"/>
    <w:rsid w:val="008D2966"/>
    <w:rsid w:val="008D2A7A"/>
    <w:rsid w:val="008D43A1"/>
    <w:rsid w:val="008D5D98"/>
    <w:rsid w:val="008D5E54"/>
    <w:rsid w:val="008D5ECE"/>
    <w:rsid w:val="008D6118"/>
    <w:rsid w:val="008D6A8C"/>
    <w:rsid w:val="008D7E65"/>
    <w:rsid w:val="008D7F93"/>
    <w:rsid w:val="008E01A0"/>
    <w:rsid w:val="008E0978"/>
    <w:rsid w:val="008E1FA0"/>
    <w:rsid w:val="008E266E"/>
    <w:rsid w:val="008E4369"/>
    <w:rsid w:val="008E4421"/>
    <w:rsid w:val="008E47A3"/>
    <w:rsid w:val="008E6356"/>
    <w:rsid w:val="008E67DF"/>
    <w:rsid w:val="008E7329"/>
    <w:rsid w:val="008E7C69"/>
    <w:rsid w:val="008F024B"/>
    <w:rsid w:val="008F133E"/>
    <w:rsid w:val="008F2838"/>
    <w:rsid w:val="008F2B4B"/>
    <w:rsid w:val="008F324B"/>
    <w:rsid w:val="008F61C9"/>
    <w:rsid w:val="008F658F"/>
    <w:rsid w:val="008F6C71"/>
    <w:rsid w:val="008F7256"/>
    <w:rsid w:val="0090005D"/>
    <w:rsid w:val="009000E9"/>
    <w:rsid w:val="00900C14"/>
    <w:rsid w:val="0090102C"/>
    <w:rsid w:val="0090103F"/>
    <w:rsid w:val="0090165D"/>
    <w:rsid w:val="0090217A"/>
    <w:rsid w:val="009023CD"/>
    <w:rsid w:val="00903359"/>
    <w:rsid w:val="009046F6"/>
    <w:rsid w:val="00906163"/>
    <w:rsid w:val="00906700"/>
    <w:rsid w:val="00907D78"/>
    <w:rsid w:val="00907DCE"/>
    <w:rsid w:val="0091000A"/>
    <w:rsid w:val="00910498"/>
    <w:rsid w:val="00912DEB"/>
    <w:rsid w:val="009139F8"/>
    <w:rsid w:val="009146A1"/>
    <w:rsid w:val="009152D7"/>
    <w:rsid w:val="009156F6"/>
    <w:rsid w:val="0091571D"/>
    <w:rsid w:val="009159ED"/>
    <w:rsid w:val="00915C70"/>
    <w:rsid w:val="00916711"/>
    <w:rsid w:val="00916C56"/>
    <w:rsid w:val="00916CB5"/>
    <w:rsid w:val="00916FE5"/>
    <w:rsid w:val="00917166"/>
    <w:rsid w:val="0091722D"/>
    <w:rsid w:val="009174AA"/>
    <w:rsid w:val="00917ADC"/>
    <w:rsid w:val="0092057A"/>
    <w:rsid w:val="009208F8"/>
    <w:rsid w:val="00920D27"/>
    <w:rsid w:val="00920E4B"/>
    <w:rsid w:val="00921DD3"/>
    <w:rsid w:val="009229D5"/>
    <w:rsid w:val="00922DD9"/>
    <w:rsid w:val="0092346A"/>
    <w:rsid w:val="00923902"/>
    <w:rsid w:val="00923B1E"/>
    <w:rsid w:val="00923D3D"/>
    <w:rsid w:val="00923DB9"/>
    <w:rsid w:val="00924AD3"/>
    <w:rsid w:val="009258B8"/>
    <w:rsid w:val="009267A0"/>
    <w:rsid w:val="00926AEF"/>
    <w:rsid w:val="00926BFD"/>
    <w:rsid w:val="009276DE"/>
    <w:rsid w:val="00927B91"/>
    <w:rsid w:val="00927CEA"/>
    <w:rsid w:val="00930D2D"/>
    <w:rsid w:val="009313A0"/>
    <w:rsid w:val="00931424"/>
    <w:rsid w:val="0093142D"/>
    <w:rsid w:val="0093151D"/>
    <w:rsid w:val="00932A18"/>
    <w:rsid w:val="00933138"/>
    <w:rsid w:val="009336B2"/>
    <w:rsid w:val="00933818"/>
    <w:rsid w:val="0093385E"/>
    <w:rsid w:val="00933C29"/>
    <w:rsid w:val="00933D3B"/>
    <w:rsid w:val="009342EA"/>
    <w:rsid w:val="00934569"/>
    <w:rsid w:val="0093469E"/>
    <w:rsid w:val="00935E7A"/>
    <w:rsid w:val="00936CB3"/>
    <w:rsid w:val="00937DEA"/>
    <w:rsid w:val="00937FC0"/>
    <w:rsid w:val="00940075"/>
    <w:rsid w:val="00940176"/>
    <w:rsid w:val="009404E9"/>
    <w:rsid w:val="0094412C"/>
    <w:rsid w:val="00944297"/>
    <w:rsid w:val="00944C7C"/>
    <w:rsid w:val="00944EA6"/>
    <w:rsid w:val="0094668B"/>
    <w:rsid w:val="009467D8"/>
    <w:rsid w:val="009469FC"/>
    <w:rsid w:val="009475FA"/>
    <w:rsid w:val="00952EBE"/>
    <w:rsid w:val="00952FD3"/>
    <w:rsid w:val="0095399A"/>
    <w:rsid w:val="00953B49"/>
    <w:rsid w:val="0095455F"/>
    <w:rsid w:val="00954B15"/>
    <w:rsid w:val="00954E3F"/>
    <w:rsid w:val="00954E45"/>
    <w:rsid w:val="00955316"/>
    <w:rsid w:val="00960211"/>
    <w:rsid w:val="0096072F"/>
    <w:rsid w:val="009607D7"/>
    <w:rsid w:val="00960F3E"/>
    <w:rsid w:val="00961182"/>
    <w:rsid w:val="009611AD"/>
    <w:rsid w:val="009614F3"/>
    <w:rsid w:val="009639CF"/>
    <w:rsid w:val="00964985"/>
    <w:rsid w:val="00964986"/>
    <w:rsid w:val="00964B43"/>
    <w:rsid w:val="00964CD5"/>
    <w:rsid w:val="00964E03"/>
    <w:rsid w:val="0096758A"/>
    <w:rsid w:val="00967BA6"/>
    <w:rsid w:val="00967FFA"/>
    <w:rsid w:val="009703E3"/>
    <w:rsid w:val="00970DE2"/>
    <w:rsid w:val="009731C3"/>
    <w:rsid w:val="0097395B"/>
    <w:rsid w:val="00973D7F"/>
    <w:rsid w:val="00977EC8"/>
    <w:rsid w:val="00980CBE"/>
    <w:rsid w:val="00981212"/>
    <w:rsid w:val="009815BB"/>
    <w:rsid w:val="009815DB"/>
    <w:rsid w:val="00981904"/>
    <w:rsid w:val="00982D1D"/>
    <w:rsid w:val="00983FFC"/>
    <w:rsid w:val="00984072"/>
    <w:rsid w:val="00984168"/>
    <w:rsid w:val="0098416C"/>
    <w:rsid w:val="009842B6"/>
    <w:rsid w:val="0098463D"/>
    <w:rsid w:val="0098465E"/>
    <w:rsid w:val="00984A2F"/>
    <w:rsid w:val="00987C78"/>
    <w:rsid w:val="00990A74"/>
    <w:rsid w:val="00990AC3"/>
    <w:rsid w:val="00990DB8"/>
    <w:rsid w:val="00991672"/>
    <w:rsid w:val="009916A2"/>
    <w:rsid w:val="0099170A"/>
    <w:rsid w:val="0099281B"/>
    <w:rsid w:val="0099286A"/>
    <w:rsid w:val="00992A1A"/>
    <w:rsid w:val="00992AB3"/>
    <w:rsid w:val="00992C23"/>
    <w:rsid w:val="00992DEA"/>
    <w:rsid w:val="00993D18"/>
    <w:rsid w:val="00993D24"/>
    <w:rsid w:val="00994AB7"/>
    <w:rsid w:val="00994C44"/>
    <w:rsid w:val="00995385"/>
    <w:rsid w:val="00996659"/>
    <w:rsid w:val="009966D6"/>
    <w:rsid w:val="009967FE"/>
    <w:rsid w:val="00996914"/>
    <w:rsid w:val="009971F3"/>
    <w:rsid w:val="0099723B"/>
    <w:rsid w:val="00997471"/>
    <w:rsid w:val="00997EAA"/>
    <w:rsid w:val="009A05AB"/>
    <w:rsid w:val="009A0721"/>
    <w:rsid w:val="009A0A98"/>
    <w:rsid w:val="009A1010"/>
    <w:rsid w:val="009A268B"/>
    <w:rsid w:val="009A30A3"/>
    <w:rsid w:val="009A3D88"/>
    <w:rsid w:val="009A43CC"/>
    <w:rsid w:val="009A4A25"/>
    <w:rsid w:val="009A4A89"/>
    <w:rsid w:val="009A57A4"/>
    <w:rsid w:val="009A5F45"/>
    <w:rsid w:val="009A6277"/>
    <w:rsid w:val="009A655A"/>
    <w:rsid w:val="009A6E36"/>
    <w:rsid w:val="009A7759"/>
    <w:rsid w:val="009A77FB"/>
    <w:rsid w:val="009B076D"/>
    <w:rsid w:val="009B16CF"/>
    <w:rsid w:val="009B22D6"/>
    <w:rsid w:val="009B3AD6"/>
    <w:rsid w:val="009B3CDC"/>
    <w:rsid w:val="009B3D28"/>
    <w:rsid w:val="009B4CC3"/>
    <w:rsid w:val="009B4DF4"/>
    <w:rsid w:val="009B521E"/>
    <w:rsid w:val="009B5228"/>
    <w:rsid w:val="009B56D4"/>
    <w:rsid w:val="009B7578"/>
    <w:rsid w:val="009B791C"/>
    <w:rsid w:val="009B7AA5"/>
    <w:rsid w:val="009B7D75"/>
    <w:rsid w:val="009C020B"/>
    <w:rsid w:val="009C12D4"/>
    <w:rsid w:val="009C1BC3"/>
    <w:rsid w:val="009C2554"/>
    <w:rsid w:val="009C2A1F"/>
    <w:rsid w:val="009C3879"/>
    <w:rsid w:val="009C3CD2"/>
    <w:rsid w:val="009C4591"/>
    <w:rsid w:val="009C45BB"/>
    <w:rsid w:val="009C4ECF"/>
    <w:rsid w:val="009C58D6"/>
    <w:rsid w:val="009C6282"/>
    <w:rsid w:val="009C677E"/>
    <w:rsid w:val="009C6B8C"/>
    <w:rsid w:val="009C6EC8"/>
    <w:rsid w:val="009C6F0C"/>
    <w:rsid w:val="009D0331"/>
    <w:rsid w:val="009D033B"/>
    <w:rsid w:val="009D0CCF"/>
    <w:rsid w:val="009D0EAA"/>
    <w:rsid w:val="009D15B5"/>
    <w:rsid w:val="009D26DD"/>
    <w:rsid w:val="009D2942"/>
    <w:rsid w:val="009D2A88"/>
    <w:rsid w:val="009D2AFC"/>
    <w:rsid w:val="009D35BE"/>
    <w:rsid w:val="009D3C61"/>
    <w:rsid w:val="009D4EA3"/>
    <w:rsid w:val="009D5AC3"/>
    <w:rsid w:val="009D6883"/>
    <w:rsid w:val="009D6A8A"/>
    <w:rsid w:val="009D6B94"/>
    <w:rsid w:val="009D79AF"/>
    <w:rsid w:val="009E0714"/>
    <w:rsid w:val="009E0ABE"/>
    <w:rsid w:val="009E0DEB"/>
    <w:rsid w:val="009E1417"/>
    <w:rsid w:val="009E1F54"/>
    <w:rsid w:val="009E2456"/>
    <w:rsid w:val="009E48C1"/>
    <w:rsid w:val="009E4EA4"/>
    <w:rsid w:val="009E50B6"/>
    <w:rsid w:val="009E5199"/>
    <w:rsid w:val="009E599E"/>
    <w:rsid w:val="009E5B95"/>
    <w:rsid w:val="009E63D5"/>
    <w:rsid w:val="009E6CEC"/>
    <w:rsid w:val="009E706B"/>
    <w:rsid w:val="009E773C"/>
    <w:rsid w:val="009E7F67"/>
    <w:rsid w:val="009F017F"/>
    <w:rsid w:val="009F01A3"/>
    <w:rsid w:val="009F036B"/>
    <w:rsid w:val="009F0668"/>
    <w:rsid w:val="009F15C1"/>
    <w:rsid w:val="009F1CDC"/>
    <w:rsid w:val="009F1E1A"/>
    <w:rsid w:val="009F2878"/>
    <w:rsid w:val="009F2DF0"/>
    <w:rsid w:val="009F48D3"/>
    <w:rsid w:val="009F5983"/>
    <w:rsid w:val="009F5BD2"/>
    <w:rsid w:val="009F5BFA"/>
    <w:rsid w:val="009F6125"/>
    <w:rsid w:val="009F638E"/>
    <w:rsid w:val="009F65EA"/>
    <w:rsid w:val="009F6D13"/>
    <w:rsid w:val="009F7AD9"/>
    <w:rsid w:val="009F7BEF"/>
    <w:rsid w:val="009F7DED"/>
    <w:rsid w:val="009F7E4B"/>
    <w:rsid w:val="00A0006F"/>
    <w:rsid w:val="00A00778"/>
    <w:rsid w:val="00A009AB"/>
    <w:rsid w:val="00A014BC"/>
    <w:rsid w:val="00A01749"/>
    <w:rsid w:val="00A01B47"/>
    <w:rsid w:val="00A01E50"/>
    <w:rsid w:val="00A02537"/>
    <w:rsid w:val="00A02E50"/>
    <w:rsid w:val="00A034D4"/>
    <w:rsid w:val="00A03E27"/>
    <w:rsid w:val="00A04085"/>
    <w:rsid w:val="00A04216"/>
    <w:rsid w:val="00A045FF"/>
    <w:rsid w:val="00A0719E"/>
    <w:rsid w:val="00A07602"/>
    <w:rsid w:val="00A1129F"/>
    <w:rsid w:val="00A117BC"/>
    <w:rsid w:val="00A117D6"/>
    <w:rsid w:val="00A1187F"/>
    <w:rsid w:val="00A119E2"/>
    <w:rsid w:val="00A11AA2"/>
    <w:rsid w:val="00A1303B"/>
    <w:rsid w:val="00A13598"/>
    <w:rsid w:val="00A13A18"/>
    <w:rsid w:val="00A14786"/>
    <w:rsid w:val="00A14C85"/>
    <w:rsid w:val="00A14FA4"/>
    <w:rsid w:val="00A1557D"/>
    <w:rsid w:val="00A155A3"/>
    <w:rsid w:val="00A17541"/>
    <w:rsid w:val="00A20F1C"/>
    <w:rsid w:val="00A211C2"/>
    <w:rsid w:val="00A216CF"/>
    <w:rsid w:val="00A21AFE"/>
    <w:rsid w:val="00A222CB"/>
    <w:rsid w:val="00A22E3B"/>
    <w:rsid w:val="00A23BFB"/>
    <w:rsid w:val="00A24291"/>
    <w:rsid w:val="00A25953"/>
    <w:rsid w:val="00A25A85"/>
    <w:rsid w:val="00A27313"/>
    <w:rsid w:val="00A2738D"/>
    <w:rsid w:val="00A27A28"/>
    <w:rsid w:val="00A27A79"/>
    <w:rsid w:val="00A30DE3"/>
    <w:rsid w:val="00A3103F"/>
    <w:rsid w:val="00A31D41"/>
    <w:rsid w:val="00A31FB9"/>
    <w:rsid w:val="00A334F5"/>
    <w:rsid w:val="00A341FD"/>
    <w:rsid w:val="00A345B2"/>
    <w:rsid w:val="00A34842"/>
    <w:rsid w:val="00A355E2"/>
    <w:rsid w:val="00A36EC6"/>
    <w:rsid w:val="00A378B6"/>
    <w:rsid w:val="00A40F98"/>
    <w:rsid w:val="00A411EE"/>
    <w:rsid w:val="00A41458"/>
    <w:rsid w:val="00A415F8"/>
    <w:rsid w:val="00A4242A"/>
    <w:rsid w:val="00A4293C"/>
    <w:rsid w:val="00A43773"/>
    <w:rsid w:val="00A44139"/>
    <w:rsid w:val="00A4486E"/>
    <w:rsid w:val="00A45903"/>
    <w:rsid w:val="00A45CB2"/>
    <w:rsid w:val="00A4626B"/>
    <w:rsid w:val="00A46D5D"/>
    <w:rsid w:val="00A46EC7"/>
    <w:rsid w:val="00A4730D"/>
    <w:rsid w:val="00A50098"/>
    <w:rsid w:val="00A501FB"/>
    <w:rsid w:val="00A508D9"/>
    <w:rsid w:val="00A50CF0"/>
    <w:rsid w:val="00A51264"/>
    <w:rsid w:val="00A5133E"/>
    <w:rsid w:val="00A513B4"/>
    <w:rsid w:val="00A517CF"/>
    <w:rsid w:val="00A52FC4"/>
    <w:rsid w:val="00A53142"/>
    <w:rsid w:val="00A53DAE"/>
    <w:rsid w:val="00A53DDA"/>
    <w:rsid w:val="00A54D0C"/>
    <w:rsid w:val="00A558FF"/>
    <w:rsid w:val="00A56637"/>
    <w:rsid w:val="00A56718"/>
    <w:rsid w:val="00A56F9C"/>
    <w:rsid w:val="00A57D05"/>
    <w:rsid w:val="00A57EB0"/>
    <w:rsid w:val="00A57F21"/>
    <w:rsid w:val="00A6051F"/>
    <w:rsid w:val="00A609F4"/>
    <w:rsid w:val="00A61EA2"/>
    <w:rsid w:val="00A62778"/>
    <w:rsid w:val="00A62783"/>
    <w:rsid w:val="00A62FA3"/>
    <w:rsid w:val="00A64EF3"/>
    <w:rsid w:val="00A654C4"/>
    <w:rsid w:val="00A6585D"/>
    <w:rsid w:val="00A66342"/>
    <w:rsid w:val="00A6700B"/>
    <w:rsid w:val="00A67AD8"/>
    <w:rsid w:val="00A70059"/>
    <w:rsid w:val="00A70780"/>
    <w:rsid w:val="00A7165A"/>
    <w:rsid w:val="00A7331B"/>
    <w:rsid w:val="00A74AD9"/>
    <w:rsid w:val="00A75ED5"/>
    <w:rsid w:val="00A7646B"/>
    <w:rsid w:val="00A766A5"/>
    <w:rsid w:val="00A815B3"/>
    <w:rsid w:val="00A8232B"/>
    <w:rsid w:val="00A82DD1"/>
    <w:rsid w:val="00A8305E"/>
    <w:rsid w:val="00A8336A"/>
    <w:rsid w:val="00A8347C"/>
    <w:rsid w:val="00A83D25"/>
    <w:rsid w:val="00A84DB8"/>
    <w:rsid w:val="00A85540"/>
    <w:rsid w:val="00A860FA"/>
    <w:rsid w:val="00A86DF4"/>
    <w:rsid w:val="00A86F61"/>
    <w:rsid w:val="00A870B3"/>
    <w:rsid w:val="00A8718A"/>
    <w:rsid w:val="00A87DC6"/>
    <w:rsid w:val="00A908F1"/>
    <w:rsid w:val="00A91131"/>
    <w:rsid w:val="00A919C0"/>
    <w:rsid w:val="00A91E9B"/>
    <w:rsid w:val="00A921B3"/>
    <w:rsid w:val="00A922AB"/>
    <w:rsid w:val="00A93F1D"/>
    <w:rsid w:val="00A9427F"/>
    <w:rsid w:val="00A94689"/>
    <w:rsid w:val="00A94871"/>
    <w:rsid w:val="00A95010"/>
    <w:rsid w:val="00A95BEB"/>
    <w:rsid w:val="00A95FF4"/>
    <w:rsid w:val="00A974B0"/>
    <w:rsid w:val="00A9781D"/>
    <w:rsid w:val="00A979FA"/>
    <w:rsid w:val="00AA0121"/>
    <w:rsid w:val="00AA073C"/>
    <w:rsid w:val="00AA0940"/>
    <w:rsid w:val="00AA1356"/>
    <w:rsid w:val="00AA180C"/>
    <w:rsid w:val="00AA215A"/>
    <w:rsid w:val="00AA315E"/>
    <w:rsid w:val="00AA37A3"/>
    <w:rsid w:val="00AA3838"/>
    <w:rsid w:val="00AA3DF0"/>
    <w:rsid w:val="00AA5396"/>
    <w:rsid w:val="00AA57FF"/>
    <w:rsid w:val="00AA683E"/>
    <w:rsid w:val="00AA74A2"/>
    <w:rsid w:val="00AA7C41"/>
    <w:rsid w:val="00AB0245"/>
    <w:rsid w:val="00AB0AE6"/>
    <w:rsid w:val="00AB10A0"/>
    <w:rsid w:val="00AB1750"/>
    <w:rsid w:val="00AB2622"/>
    <w:rsid w:val="00AB29FD"/>
    <w:rsid w:val="00AB2E0B"/>
    <w:rsid w:val="00AB3135"/>
    <w:rsid w:val="00AB5854"/>
    <w:rsid w:val="00AB587B"/>
    <w:rsid w:val="00AB6659"/>
    <w:rsid w:val="00AB79FC"/>
    <w:rsid w:val="00AB7C96"/>
    <w:rsid w:val="00AC06CC"/>
    <w:rsid w:val="00AC0EAA"/>
    <w:rsid w:val="00AC13C9"/>
    <w:rsid w:val="00AC1D13"/>
    <w:rsid w:val="00AC2263"/>
    <w:rsid w:val="00AC2B0A"/>
    <w:rsid w:val="00AC2B52"/>
    <w:rsid w:val="00AC2D07"/>
    <w:rsid w:val="00AC34D3"/>
    <w:rsid w:val="00AC3890"/>
    <w:rsid w:val="00AC40CD"/>
    <w:rsid w:val="00AC42E9"/>
    <w:rsid w:val="00AC482F"/>
    <w:rsid w:val="00AC4FE1"/>
    <w:rsid w:val="00AC50E6"/>
    <w:rsid w:val="00AC5926"/>
    <w:rsid w:val="00AC5985"/>
    <w:rsid w:val="00AC5D0C"/>
    <w:rsid w:val="00AC6B10"/>
    <w:rsid w:val="00AC6B5E"/>
    <w:rsid w:val="00AC6BD1"/>
    <w:rsid w:val="00AC7200"/>
    <w:rsid w:val="00AC7597"/>
    <w:rsid w:val="00AC7AB5"/>
    <w:rsid w:val="00AD0B6A"/>
    <w:rsid w:val="00AD1945"/>
    <w:rsid w:val="00AD1E7B"/>
    <w:rsid w:val="00AD3E62"/>
    <w:rsid w:val="00AD3F0F"/>
    <w:rsid w:val="00AD434C"/>
    <w:rsid w:val="00AD490D"/>
    <w:rsid w:val="00AD4983"/>
    <w:rsid w:val="00AD5370"/>
    <w:rsid w:val="00AD5B5F"/>
    <w:rsid w:val="00AD6663"/>
    <w:rsid w:val="00AD7F99"/>
    <w:rsid w:val="00AE02CE"/>
    <w:rsid w:val="00AE1B89"/>
    <w:rsid w:val="00AE239E"/>
    <w:rsid w:val="00AE3690"/>
    <w:rsid w:val="00AE4332"/>
    <w:rsid w:val="00AE44E6"/>
    <w:rsid w:val="00AE4DCD"/>
    <w:rsid w:val="00AE4E17"/>
    <w:rsid w:val="00AE560E"/>
    <w:rsid w:val="00AE5A27"/>
    <w:rsid w:val="00AE6651"/>
    <w:rsid w:val="00AE72B5"/>
    <w:rsid w:val="00AF0BCB"/>
    <w:rsid w:val="00AF2337"/>
    <w:rsid w:val="00AF52E5"/>
    <w:rsid w:val="00AF5FA6"/>
    <w:rsid w:val="00AF612A"/>
    <w:rsid w:val="00AF74B8"/>
    <w:rsid w:val="00AF7BD2"/>
    <w:rsid w:val="00B000C1"/>
    <w:rsid w:val="00B00606"/>
    <w:rsid w:val="00B009DA"/>
    <w:rsid w:val="00B00F82"/>
    <w:rsid w:val="00B0153B"/>
    <w:rsid w:val="00B03B84"/>
    <w:rsid w:val="00B0432F"/>
    <w:rsid w:val="00B04F5F"/>
    <w:rsid w:val="00B058C7"/>
    <w:rsid w:val="00B05CEC"/>
    <w:rsid w:val="00B05D79"/>
    <w:rsid w:val="00B06A4C"/>
    <w:rsid w:val="00B079D3"/>
    <w:rsid w:val="00B07A6F"/>
    <w:rsid w:val="00B10606"/>
    <w:rsid w:val="00B1072B"/>
    <w:rsid w:val="00B108A5"/>
    <w:rsid w:val="00B118AB"/>
    <w:rsid w:val="00B12188"/>
    <w:rsid w:val="00B126E9"/>
    <w:rsid w:val="00B12ED1"/>
    <w:rsid w:val="00B130B3"/>
    <w:rsid w:val="00B13236"/>
    <w:rsid w:val="00B13611"/>
    <w:rsid w:val="00B13947"/>
    <w:rsid w:val="00B13C42"/>
    <w:rsid w:val="00B13D8A"/>
    <w:rsid w:val="00B14711"/>
    <w:rsid w:val="00B14FBD"/>
    <w:rsid w:val="00B1653B"/>
    <w:rsid w:val="00B16B31"/>
    <w:rsid w:val="00B210DE"/>
    <w:rsid w:val="00B223C2"/>
    <w:rsid w:val="00B23CB5"/>
    <w:rsid w:val="00B2490D"/>
    <w:rsid w:val="00B25746"/>
    <w:rsid w:val="00B2723B"/>
    <w:rsid w:val="00B27F7D"/>
    <w:rsid w:val="00B30BF0"/>
    <w:rsid w:val="00B31DC5"/>
    <w:rsid w:val="00B31FE5"/>
    <w:rsid w:val="00B32FB7"/>
    <w:rsid w:val="00B33068"/>
    <w:rsid w:val="00B35C52"/>
    <w:rsid w:val="00B36E19"/>
    <w:rsid w:val="00B37679"/>
    <w:rsid w:val="00B37D71"/>
    <w:rsid w:val="00B37ED6"/>
    <w:rsid w:val="00B402AB"/>
    <w:rsid w:val="00B406FD"/>
    <w:rsid w:val="00B40713"/>
    <w:rsid w:val="00B41C27"/>
    <w:rsid w:val="00B41F1C"/>
    <w:rsid w:val="00B426BE"/>
    <w:rsid w:val="00B434C7"/>
    <w:rsid w:val="00B436F6"/>
    <w:rsid w:val="00B43D0D"/>
    <w:rsid w:val="00B440C6"/>
    <w:rsid w:val="00B441D3"/>
    <w:rsid w:val="00B44C59"/>
    <w:rsid w:val="00B451EF"/>
    <w:rsid w:val="00B45A1D"/>
    <w:rsid w:val="00B45A45"/>
    <w:rsid w:val="00B460F5"/>
    <w:rsid w:val="00B463A2"/>
    <w:rsid w:val="00B466FE"/>
    <w:rsid w:val="00B46B00"/>
    <w:rsid w:val="00B4761E"/>
    <w:rsid w:val="00B47D2D"/>
    <w:rsid w:val="00B510B7"/>
    <w:rsid w:val="00B51D60"/>
    <w:rsid w:val="00B52DBC"/>
    <w:rsid w:val="00B531DE"/>
    <w:rsid w:val="00B546D1"/>
    <w:rsid w:val="00B5483D"/>
    <w:rsid w:val="00B554D3"/>
    <w:rsid w:val="00B56CD5"/>
    <w:rsid w:val="00B570B7"/>
    <w:rsid w:val="00B5756C"/>
    <w:rsid w:val="00B607DE"/>
    <w:rsid w:val="00B60824"/>
    <w:rsid w:val="00B611BD"/>
    <w:rsid w:val="00B611F3"/>
    <w:rsid w:val="00B61C69"/>
    <w:rsid w:val="00B63DD9"/>
    <w:rsid w:val="00B6417C"/>
    <w:rsid w:val="00B643F1"/>
    <w:rsid w:val="00B64895"/>
    <w:rsid w:val="00B64D9E"/>
    <w:rsid w:val="00B65E8A"/>
    <w:rsid w:val="00B66336"/>
    <w:rsid w:val="00B66A7E"/>
    <w:rsid w:val="00B67208"/>
    <w:rsid w:val="00B678A3"/>
    <w:rsid w:val="00B678CC"/>
    <w:rsid w:val="00B67DEA"/>
    <w:rsid w:val="00B67F22"/>
    <w:rsid w:val="00B67F60"/>
    <w:rsid w:val="00B71F8A"/>
    <w:rsid w:val="00B72085"/>
    <w:rsid w:val="00B72228"/>
    <w:rsid w:val="00B735B2"/>
    <w:rsid w:val="00B745E4"/>
    <w:rsid w:val="00B74659"/>
    <w:rsid w:val="00B74879"/>
    <w:rsid w:val="00B74B75"/>
    <w:rsid w:val="00B74E8D"/>
    <w:rsid w:val="00B7634A"/>
    <w:rsid w:val="00B76516"/>
    <w:rsid w:val="00B76659"/>
    <w:rsid w:val="00B76B88"/>
    <w:rsid w:val="00B76D78"/>
    <w:rsid w:val="00B77399"/>
    <w:rsid w:val="00B80551"/>
    <w:rsid w:val="00B80AE0"/>
    <w:rsid w:val="00B81816"/>
    <w:rsid w:val="00B81B2B"/>
    <w:rsid w:val="00B8253D"/>
    <w:rsid w:val="00B82F39"/>
    <w:rsid w:val="00B83AD6"/>
    <w:rsid w:val="00B8489E"/>
    <w:rsid w:val="00B84AB7"/>
    <w:rsid w:val="00B86343"/>
    <w:rsid w:val="00B86584"/>
    <w:rsid w:val="00B8731D"/>
    <w:rsid w:val="00B875C5"/>
    <w:rsid w:val="00B904DE"/>
    <w:rsid w:val="00B90892"/>
    <w:rsid w:val="00B90929"/>
    <w:rsid w:val="00B92766"/>
    <w:rsid w:val="00B92D7B"/>
    <w:rsid w:val="00B937A6"/>
    <w:rsid w:val="00B93A63"/>
    <w:rsid w:val="00B962C2"/>
    <w:rsid w:val="00BA1819"/>
    <w:rsid w:val="00BA19F4"/>
    <w:rsid w:val="00BA1CA4"/>
    <w:rsid w:val="00BA1FE2"/>
    <w:rsid w:val="00BA2A8A"/>
    <w:rsid w:val="00BA4181"/>
    <w:rsid w:val="00BA44DF"/>
    <w:rsid w:val="00BA464C"/>
    <w:rsid w:val="00BA4D4B"/>
    <w:rsid w:val="00BA5104"/>
    <w:rsid w:val="00BA67B6"/>
    <w:rsid w:val="00BA7F74"/>
    <w:rsid w:val="00BB1D07"/>
    <w:rsid w:val="00BB22A8"/>
    <w:rsid w:val="00BB2921"/>
    <w:rsid w:val="00BB2E9E"/>
    <w:rsid w:val="00BB2F10"/>
    <w:rsid w:val="00BB2F74"/>
    <w:rsid w:val="00BB3B00"/>
    <w:rsid w:val="00BB4239"/>
    <w:rsid w:val="00BB4E0A"/>
    <w:rsid w:val="00BB4FAD"/>
    <w:rsid w:val="00BB7825"/>
    <w:rsid w:val="00BB78DD"/>
    <w:rsid w:val="00BB7E68"/>
    <w:rsid w:val="00BC1417"/>
    <w:rsid w:val="00BC1701"/>
    <w:rsid w:val="00BC2607"/>
    <w:rsid w:val="00BC2B9A"/>
    <w:rsid w:val="00BC2BC3"/>
    <w:rsid w:val="00BC2D51"/>
    <w:rsid w:val="00BC4194"/>
    <w:rsid w:val="00BC5529"/>
    <w:rsid w:val="00BC5672"/>
    <w:rsid w:val="00BC5714"/>
    <w:rsid w:val="00BC573A"/>
    <w:rsid w:val="00BC5B11"/>
    <w:rsid w:val="00BC6716"/>
    <w:rsid w:val="00BC6B0F"/>
    <w:rsid w:val="00BC6D5E"/>
    <w:rsid w:val="00BC7321"/>
    <w:rsid w:val="00BC74B0"/>
    <w:rsid w:val="00BC7701"/>
    <w:rsid w:val="00BC7974"/>
    <w:rsid w:val="00BC7FA6"/>
    <w:rsid w:val="00BD02D7"/>
    <w:rsid w:val="00BD04DD"/>
    <w:rsid w:val="00BD08DB"/>
    <w:rsid w:val="00BD0EFC"/>
    <w:rsid w:val="00BD11A6"/>
    <w:rsid w:val="00BD1CC3"/>
    <w:rsid w:val="00BD1E9E"/>
    <w:rsid w:val="00BD252A"/>
    <w:rsid w:val="00BD25EA"/>
    <w:rsid w:val="00BD3A18"/>
    <w:rsid w:val="00BD3E04"/>
    <w:rsid w:val="00BD3F46"/>
    <w:rsid w:val="00BD47D7"/>
    <w:rsid w:val="00BD4940"/>
    <w:rsid w:val="00BD60F3"/>
    <w:rsid w:val="00BD6AFD"/>
    <w:rsid w:val="00BE1493"/>
    <w:rsid w:val="00BE156D"/>
    <w:rsid w:val="00BE171A"/>
    <w:rsid w:val="00BE1B14"/>
    <w:rsid w:val="00BE1C51"/>
    <w:rsid w:val="00BE23E2"/>
    <w:rsid w:val="00BE27FB"/>
    <w:rsid w:val="00BE2B1C"/>
    <w:rsid w:val="00BE34A8"/>
    <w:rsid w:val="00BE36A6"/>
    <w:rsid w:val="00BE43C1"/>
    <w:rsid w:val="00BE4576"/>
    <w:rsid w:val="00BE495C"/>
    <w:rsid w:val="00BE4AE5"/>
    <w:rsid w:val="00BE4DC2"/>
    <w:rsid w:val="00BE4E43"/>
    <w:rsid w:val="00BE5958"/>
    <w:rsid w:val="00BE59E1"/>
    <w:rsid w:val="00BE5F9C"/>
    <w:rsid w:val="00BE656C"/>
    <w:rsid w:val="00BE6CBC"/>
    <w:rsid w:val="00BE6D0E"/>
    <w:rsid w:val="00BE6DD7"/>
    <w:rsid w:val="00BE7856"/>
    <w:rsid w:val="00BF0EC4"/>
    <w:rsid w:val="00BF1C34"/>
    <w:rsid w:val="00BF1FF2"/>
    <w:rsid w:val="00BF31CD"/>
    <w:rsid w:val="00BF4BA2"/>
    <w:rsid w:val="00BF4D67"/>
    <w:rsid w:val="00BF58AB"/>
    <w:rsid w:val="00BF6807"/>
    <w:rsid w:val="00BF7AD6"/>
    <w:rsid w:val="00BF7E33"/>
    <w:rsid w:val="00BF7FB8"/>
    <w:rsid w:val="00C005A0"/>
    <w:rsid w:val="00C00D51"/>
    <w:rsid w:val="00C012FE"/>
    <w:rsid w:val="00C01EA1"/>
    <w:rsid w:val="00C02871"/>
    <w:rsid w:val="00C02E64"/>
    <w:rsid w:val="00C046B9"/>
    <w:rsid w:val="00C04B7F"/>
    <w:rsid w:val="00C05096"/>
    <w:rsid w:val="00C05F35"/>
    <w:rsid w:val="00C063C0"/>
    <w:rsid w:val="00C068CA"/>
    <w:rsid w:val="00C07F13"/>
    <w:rsid w:val="00C07FDE"/>
    <w:rsid w:val="00C11980"/>
    <w:rsid w:val="00C11F83"/>
    <w:rsid w:val="00C124F3"/>
    <w:rsid w:val="00C12712"/>
    <w:rsid w:val="00C12E29"/>
    <w:rsid w:val="00C131D8"/>
    <w:rsid w:val="00C13339"/>
    <w:rsid w:val="00C13C18"/>
    <w:rsid w:val="00C148CD"/>
    <w:rsid w:val="00C15536"/>
    <w:rsid w:val="00C15AF0"/>
    <w:rsid w:val="00C15B20"/>
    <w:rsid w:val="00C15D32"/>
    <w:rsid w:val="00C162AD"/>
    <w:rsid w:val="00C16801"/>
    <w:rsid w:val="00C17324"/>
    <w:rsid w:val="00C17C0B"/>
    <w:rsid w:val="00C2018F"/>
    <w:rsid w:val="00C20198"/>
    <w:rsid w:val="00C2143B"/>
    <w:rsid w:val="00C21839"/>
    <w:rsid w:val="00C226D4"/>
    <w:rsid w:val="00C22AB6"/>
    <w:rsid w:val="00C22B21"/>
    <w:rsid w:val="00C2320D"/>
    <w:rsid w:val="00C232E6"/>
    <w:rsid w:val="00C23DB5"/>
    <w:rsid w:val="00C23E32"/>
    <w:rsid w:val="00C2464E"/>
    <w:rsid w:val="00C25C32"/>
    <w:rsid w:val="00C26FB3"/>
    <w:rsid w:val="00C27818"/>
    <w:rsid w:val="00C2795E"/>
    <w:rsid w:val="00C27A82"/>
    <w:rsid w:val="00C27EAF"/>
    <w:rsid w:val="00C27F38"/>
    <w:rsid w:val="00C30249"/>
    <w:rsid w:val="00C30868"/>
    <w:rsid w:val="00C313E1"/>
    <w:rsid w:val="00C33020"/>
    <w:rsid w:val="00C33319"/>
    <w:rsid w:val="00C3365E"/>
    <w:rsid w:val="00C33D5C"/>
    <w:rsid w:val="00C3449F"/>
    <w:rsid w:val="00C34E30"/>
    <w:rsid w:val="00C35B96"/>
    <w:rsid w:val="00C35FED"/>
    <w:rsid w:val="00C36209"/>
    <w:rsid w:val="00C3627D"/>
    <w:rsid w:val="00C364F4"/>
    <w:rsid w:val="00C36A2B"/>
    <w:rsid w:val="00C3723B"/>
    <w:rsid w:val="00C375BE"/>
    <w:rsid w:val="00C37709"/>
    <w:rsid w:val="00C37D49"/>
    <w:rsid w:val="00C415C5"/>
    <w:rsid w:val="00C41848"/>
    <w:rsid w:val="00C42E93"/>
    <w:rsid w:val="00C43442"/>
    <w:rsid w:val="00C436F3"/>
    <w:rsid w:val="00C43869"/>
    <w:rsid w:val="00C444F8"/>
    <w:rsid w:val="00C449A4"/>
    <w:rsid w:val="00C44ADA"/>
    <w:rsid w:val="00C45235"/>
    <w:rsid w:val="00C4530E"/>
    <w:rsid w:val="00C46198"/>
    <w:rsid w:val="00C465B1"/>
    <w:rsid w:val="00C4670C"/>
    <w:rsid w:val="00C4695F"/>
    <w:rsid w:val="00C4696A"/>
    <w:rsid w:val="00C51A52"/>
    <w:rsid w:val="00C51C3B"/>
    <w:rsid w:val="00C531D5"/>
    <w:rsid w:val="00C533C7"/>
    <w:rsid w:val="00C53AEB"/>
    <w:rsid w:val="00C53BB3"/>
    <w:rsid w:val="00C53F16"/>
    <w:rsid w:val="00C54C1E"/>
    <w:rsid w:val="00C54E5B"/>
    <w:rsid w:val="00C54FD9"/>
    <w:rsid w:val="00C550ED"/>
    <w:rsid w:val="00C561CE"/>
    <w:rsid w:val="00C6023D"/>
    <w:rsid w:val="00C60A6B"/>
    <w:rsid w:val="00C60BF6"/>
    <w:rsid w:val="00C61187"/>
    <w:rsid w:val="00C6143E"/>
    <w:rsid w:val="00C61729"/>
    <w:rsid w:val="00C6186E"/>
    <w:rsid w:val="00C61EE5"/>
    <w:rsid w:val="00C61FBD"/>
    <w:rsid w:val="00C63060"/>
    <w:rsid w:val="00C63160"/>
    <w:rsid w:val="00C643E4"/>
    <w:rsid w:val="00C647A8"/>
    <w:rsid w:val="00C64C13"/>
    <w:rsid w:val="00C64C55"/>
    <w:rsid w:val="00C64C85"/>
    <w:rsid w:val="00C64E6B"/>
    <w:rsid w:val="00C66114"/>
    <w:rsid w:val="00C66421"/>
    <w:rsid w:val="00C6715A"/>
    <w:rsid w:val="00C67FA8"/>
    <w:rsid w:val="00C7057A"/>
    <w:rsid w:val="00C70A90"/>
    <w:rsid w:val="00C70FD0"/>
    <w:rsid w:val="00C71A91"/>
    <w:rsid w:val="00C71F88"/>
    <w:rsid w:val="00C7266C"/>
    <w:rsid w:val="00C734D3"/>
    <w:rsid w:val="00C73673"/>
    <w:rsid w:val="00C752E0"/>
    <w:rsid w:val="00C75615"/>
    <w:rsid w:val="00C766CD"/>
    <w:rsid w:val="00C76DED"/>
    <w:rsid w:val="00C7745E"/>
    <w:rsid w:val="00C77491"/>
    <w:rsid w:val="00C8008D"/>
    <w:rsid w:val="00C80562"/>
    <w:rsid w:val="00C81192"/>
    <w:rsid w:val="00C8136D"/>
    <w:rsid w:val="00C819DD"/>
    <w:rsid w:val="00C819EA"/>
    <w:rsid w:val="00C82065"/>
    <w:rsid w:val="00C822E3"/>
    <w:rsid w:val="00C825C3"/>
    <w:rsid w:val="00C83187"/>
    <w:rsid w:val="00C8364B"/>
    <w:rsid w:val="00C85B0F"/>
    <w:rsid w:val="00C86475"/>
    <w:rsid w:val="00C8669B"/>
    <w:rsid w:val="00C879B2"/>
    <w:rsid w:val="00C9053B"/>
    <w:rsid w:val="00C9079A"/>
    <w:rsid w:val="00C914A3"/>
    <w:rsid w:val="00C91E7D"/>
    <w:rsid w:val="00C92030"/>
    <w:rsid w:val="00C92191"/>
    <w:rsid w:val="00C9261C"/>
    <w:rsid w:val="00C95388"/>
    <w:rsid w:val="00C95A3F"/>
    <w:rsid w:val="00C95F40"/>
    <w:rsid w:val="00C9633D"/>
    <w:rsid w:val="00C976EA"/>
    <w:rsid w:val="00C979F1"/>
    <w:rsid w:val="00C97A38"/>
    <w:rsid w:val="00CA12A4"/>
    <w:rsid w:val="00CA1A82"/>
    <w:rsid w:val="00CA1B38"/>
    <w:rsid w:val="00CA2A4F"/>
    <w:rsid w:val="00CA3D79"/>
    <w:rsid w:val="00CA4528"/>
    <w:rsid w:val="00CA46C6"/>
    <w:rsid w:val="00CA4883"/>
    <w:rsid w:val="00CA4A32"/>
    <w:rsid w:val="00CA4E83"/>
    <w:rsid w:val="00CA5D91"/>
    <w:rsid w:val="00CA62CB"/>
    <w:rsid w:val="00CA680D"/>
    <w:rsid w:val="00CA6E57"/>
    <w:rsid w:val="00CA6F37"/>
    <w:rsid w:val="00CB00C7"/>
    <w:rsid w:val="00CB07C4"/>
    <w:rsid w:val="00CB1680"/>
    <w:rsid w:val="00CB2052"/>
    <w:rsid w:val="00CB20E1"/>
    <w:rsid w:val="00CB49DB"/>
    <w:rsid w:val="00CB4BD6"/>
    <w:rsid w:val="00CB51E6"/>
    <w:rsid w:val="00CB5815"/>
    <w:rsid w:val="00CB5BA7"/>
    <w:rsid w:val="00CB5F68"/>
    <w:rsid w:val="00CB65BE"/>
    <w:rsid w:val="00CB68F1"/>
    <w:rsid w:val="00CB7B98"/>
    <w:rsid w:val="00CB7C12"/>
    <w:rsid w:val="00CC019D"/>
    <w:rsid w:val="00CC069C"/>
    <w:rsid w:val="00CC0FF2"/>
    <w:rsid w:val="00CC1362"/>
    <w:rsid w:val="00CC14D9"/>
    <w:rsid w:val="00CC2753"/>
    <w:rsid w:val="00CC2D35"/>
    <w:rsid w:val="00CC2D87"/>
    <w:rsid w:val="00CC39C9"/>
    <w:rsid w:val="00CC407E"/>
    <w:rsid w:val="00CC4B5E"/>
    <w:rsid w:val="00CC4BF1"/>
    <w:rsid w:val="00CC4ECF"/>
    <w:rsid w:val="00CC580A"/>
    <w:rsid w:val="00CC58F2"/>
    <w:rsid w:val="00CC5B8B"/>
    <w:rsid w:val="00CC6176"/>
    <w:rsid w:val="00CC649F"/>
    <w:rsid w:val="00CC64E3"/>
    <w:rsid w:val="00CC651A"/>
    <w:rsid w:val="00CC732A"/>
    <w:rsid w:val="00CC7B71"/>
    <w:rsid w:val="00CD1148"/>
    <w:rsid w:val="00CD1EE9"/>
    <w:rsid w:val="00CD233A"/>
    <w:rsid w:val="00CD2B7C"/>
    <w:rsid w:val="00CD2BD1"/>
    <w:rsid w:val="00CD35BB"/>
    <w:rsid w:val="00CD390F"/>
    <w:rsid w:val="00CD3C5C"/>
    <w:rsid w:val="00CD448B"/>
    <w:rsid w:val="00CD45EB"/>
    <w:rsid w:val="00CD4AA3"/>
    <w:rsid w:val="00CD4BD4"/>
    <w:rsid w:val="00CD5F7B"/>
    <w:rsid w:val="00CD658F"/>
    <w:rsid w:val="00CD6784"/>
    <w:rsid w:val="00CD6B0A"/>
    <w:rsid w:val="00CD6C36"/>
    <w:rsid w:val="00CD7106"/>
    <w:rsid w:val="00CD7546"/>
    <w:rsid w:val="00CD7648"/>
    <w:rsid w:val="00CD7995"/>
    <w:rsid w:val="00CE02F0"/>
    <w:rsid w:val="00CE0399"/>
    <w:rsid w:val="00CE0D31"/>
    <w:rsid w:val="00CE1B9E"/>
    <w:rsid w:val="00CE1F49"/>
    <w:rsid w:val="00CE2735"/>
    <w:rsid w:val="00CE2CD6"/>
    <w:rsid w:val="00CE3852"/>
    <w:rsid w:val="00CE3A10"/>
    <w:rsid w:val="00CE5137"/>
    <w:rsid w:val="00CE5F62"/>
    <w:rsid w:val="00CE61E5"/>
    <w:rsid w:val="00CE64AD"/>
    <w:rsid w:val="00CE64C0"/>
    <w:rsid w:val="00CE75B4"/>
    <w:rsid w:val="00CE7E6D"/>
    <w:rsid w:val="00CF016D"/>
    <w:rsid w:val="00CF033E"/>
    <w:rsid w:val="00CF08E4"/>
    <w:rsid w:val="00CF0DF5"/>
    <w:rsid w:val="00CF12EE"/>
    <w:rsid w:val="00CF1AFD"/>
    <w:rsid w:val="00CF2AD6"/>
    <w:rsid w:val="00CF333F"/>
    <w:rsid w:val="00CF4522"/>
    <w:rsid w:val="00CF4CB8"/>
    <w:rsid w:val="00CF4EE6"/>
    <w:rsid w:val="00CF54D8"/>
    <w:rsid w:val="00CF6015"/>
    <w:rsid w:val="00CF65A6"/>
    <w:rsid w:val="00CF7BB9"/>
    <w:rsid w:val="00CF7DE4"/>
    <w:rsid w:val="00CF7F07"/>
    <w:rsid w:val="00D02185"/>
    <w:rsid w:val="00D0274D"/>
    <w:rsid w:val="00D028BA"/>
    <w:rsid w:val="00D029E6"/>
    <w:rsid w:val="00D03772"/>
    <w:rsid w:val="00D03C35"/>
    <w:rsid w:val="00D040D0"/>
    <w:rsid w:val="00D04144"/>
    <w:rsid w:val="00D041CB"/>
    <w:rsid w:val="00D04343"/>
    <w:rsid w:val="00D04BE6"/>
    <w:rsid w:val="00D04BE7"/>
    <w:rsid w:val="00D04D00"/>
    <w:rsid w:val="00D063F5"/>
    <w:rsid w:val="00D06CBC"/>
    <w:rsid w:val="00D07621"/>
    <w:rsid w:val="00D07660"/>
    <w:rsid w:val="00D1021F"/>
    <w:rsid w:val="00D10411"/>
    <w:rsid w:val="00D11349"/>
    <w:rsid w:val="00D113C9"/>
    <w:rsid w:val="00D1172A"/>
    <w:rsid w:val="00D1270E"/>
    <w:rsid w:val="00D12779"/>
    <w:rsid w:val="00D128B1"/>
    <w:rsid w:val="00D13BD6"/>
    <w:rsid w:val="00D13C09"/>
    <w:rsid w:val="00D140D2"/>
    <w:rsid w:val="00D1432F"/>
    <w:rsid w:val="00D1446F"/>
    <w:rsid w:val="00D145B6"/>
    <w:rsid w:val="00D153B9"/>
    <w:rsid w:val="00D15465"/>
    <w:rsid w:val="00D159E5"/>
    <w:rsid w:val="00D15B3E"/>
    <w:rsid w:val="00D15C05"/>
    <w:rsid w:val="00D1645A"/>
    <w:rsid w:val="00D16ED7"/>
    <w:rsid w:val="00D17B26"/>
    <w:rsid w:val="00D2058B"/>
    <w:rsid w:val="00D207F1"/>
    <w:rsid w:val="00D2110B"/>
    <w:rsid w:val="00D21672"/>
    <w:rsid w:val="00D2220F"/>
    <w:rsid w:val="00D22D90"/>
    <w:rsid w:val="00D22E2F"/>
    <w:rsid w:val="00D22F8E"/>
    <w:rsid w:val="00D23316"/>
    <w:rsid w:val="00D233CC"/>
    <w:rsid w:val="00D23ADE"/>
    <w:rsid w:val="00D2447F"/>
    <w:rsid w:val="00D246BB"/>
    <w:rsid w:val="00D249E6"/>
    <w:rsid w:val="00D25443"/>
    <w:rsid w:val="00D256BF"/>
    <w:rsid w:val="00D26C18"/>
    <w:rsid w:val="00D26ED3"/>
    <w:rsid w:val="00D27585"/>
    <w:rsid w:val="00D27835"/>
    <w:rsid w:val="00D300D5"/>
    <w:rsid w:val="00D3047B"/>
    <w:rsid w:val="00D30CC0"/>
    <w:rsid w:val="00D317BF"/>
    <w:rsid w:val="00D318A8"/>
    <w:rsid w:val="00D31AB1"/>
    <w:rsid w:val="00D31E60"/>
    <w:rsid w:val="00D321DF"/>
    <w:rsid w:val="00D3274A"/>
    <w:rsid w:val="00D34337"/>
    <w:rsid w:val="00D356D0"/>
    <w:rsid w:val="00D35B52"/>
    <w:rsid w:val="00D35B61"/>
    <w:rsid w:val="00D36130"/>
    <w:rsid w:val="00D3678B"/>
    <w:rsid w:val="00D36FFE"/>
    <w:rsid w:val="00D3785B"/>
    <w:rsid w:val="00D42948"/>
    <w:rsid w:val="00D42A9A"/>
    <w:rsid w:val="00D42B9B"/>
    <w:rsid w:val="00D42DC9"/>
    <w:rsid w:val="00D42F36"/>
    <w:rsid w:val="00D43592"/>
    <w:rsid w:val="00D437D0"/>
    <w:rsid w:val="00D43986"/>
    <w:rsid w:val="00D43C10"/>
    <w:rsid w:val="00D43DA4"/>
    <w:rsid w:val="00D44227"/>
    <w:rsid w:val="00D44650"/>
    <w:rsid w:val="00D4483B"/>
    <w:rsid w:val="00D44F82"/>
    <w:rsid w:val="00D4603C"/>
    <w:rsid w:val="00D46824"/>
    <w:rsid w:val="00D4729F"/>
    <w:rsid w:val="00D47331"/>
    <w:rsid w:val="00D479E8"/>
    <w:rsid w:val="00D47AF0"/>
    <w:rsid w:val="00D5005A"/>
    <w:rsid w:val="00D50651"/>
    <w:rsid w:val="00D516AC"/>
    <w:rsid w:val="00D51AF7"/>
    <w:rsid w:val="00D534F7"/>
    <w:rsid w:val="00D54274"/>
    <w:rsid w:val="00D54A68"/>
    <w:rsid w:val="00D54B04"/>
    <w:rsid w:val="00D5589A"/>
    <w:rsid w:val="00D55DA7"/>
    <w:rsid w:val="00D55F02"/>
    <w:rsid w:val="00D56FC6"/>
    <w:rsid w:val="00D5715C"/>
    <w:rsid w:val="00D57E72"/>
    <w:rsid w:val="00D57FCB"/>
    <w:rsid w:val="00D61F83"/>
    <w:rsid w:val="00D62E71"/>
    <w:rsid w:val="00D64907"/>
    <w:rsid w:val="00D64999"/>
    <w:rsid w:val="00D64A08"/>
    <w:rsid w:val="00D650D5"/>
    <w:rsid w:val="00D669F6"/>
    <w:rsid w:val="00D66AE0"/>
    <w:rsid w:val="00D66D91"/>
    <w:rsid w:val="00D6739D"/>
    <w:rsid w:val="00D674B0"/>
    <w:rsid w:val="00D67B43"/>
    <w:rsid w:val="00D71C1A"/>
    <w:rsid w:val="00D72710"/>
    <w:rsid w:val="00D72AE4"/>
    <w:rsid w:val="00D72E66"/>
    <w:rsid w:val="00D73763"/>
    <w:rsid w:val="00D73C3F"/>
    <w:rsid w:val="00D74A57"/>
    <w:rsid w:val="00D76537"/>
    <w:rsid w:val="00D7685E"/>
    <w:rsid w:val="00D770ED"/>
    <w:rsid w:val="00D77B69"/>
    <w:rsid w:val="00D80015"/>
    <w:rsid w:val="00D817CD"/>
    <w:rsid w:val="00D8222B"/>
    <w:rsid w:val="00D82851"/>
    <w:rsid w:val="00D82E72"/>
    <w:rsid w:val="00D833D2"/>
    <w:rsid w:val="00D84AED"/>
    <w:rsid w:val="00D84F58"/>
    <w:rsid w:val="00D8586B"/>
    <w:rsid w:val="00D87DAE"/>
    <w:rsid w:val="00D90DC7"/>
    <w:rsid w:val="00D91328"/>
    <w:rsid w:val="00D913E8"/>
    <w:rsid w:val="00D91446"/>
    <w:rsid w:val="00D918DF"/>
    <w:rsid w:val="00D921DA"/>
    <w:rsid w:val="00D923A3"/>
    <w:rsid w:val="00D92499"/>
    <w:rsid w:val="00D92CC9"/>
    <w:rsid w:val="00D94852"/>
    <w:rsid w:val="00D948B1"/>
    <w:rsid w:val="00D950AA"/>
    <w:rsid w:val="00D951E2"/>
    <w:rsid w:val="00D95C63"/>
    <w:rsid w:val="00D95DA4"/>
    <w:rsid w:val="00D9787D"/>
    <w:rsid w:val="00D97AD2"/>
    <w:rsid w:val="00DA00D9"/>
    <w:rsid w:val="00DA0114"/>
    <w:rsid w:val="00DA014E"/>
    <w:rsid w:val="00DA10AA"/>
    <w:rsid w:val="00DA1D9E"/>
    <w:rsid w:val="00DA31CD"/>
    <w:rsid w:val="00DA37D4"/>
    <w:rsid w:val="00DA3E34"/>
    <w:rsid w:val="00DA4901"/>
    <w:rsid w:val="00DA5B27"/>
    <w:rsid w:val="00DA6302"/>
    <w:rsid w:val="00DA6EE7"/>
    <w:rsid w:val="00DB0171"/>
    <w:rsid w:val="00DB044D"/>
    <w:rsid w:val="00DB1761"/>
    <w:rsid w:val="00DB2790"/>
    <w:rsid w:val="00DB4AD5"/>
    <w:rsid w:val="00DB577F"/>
    <w:rsid w:val="00DB5C69"/>
    <w:rsid w:val="00DB5F4B"/>
    <w:rsid w:val="00DB66BD"/>
    <w:rsid w:val="00DB7A00"/>
    <w:rsid w:val="00DB7C9D"/>
    <w:rsid w:val="00DC10F1"/>
    <w:rsid w:val="00DC1F6F"/>
    <w:rsid w:val="00DC1FEC"/>
    <w:rsid w:val="00DC3859"/>
    <w:rsid w:val="00DC3B9E"/>
    <w:rsid w:val="00DC4034"/>
    <w:rsid w:val="00DC4637"/>
    <w:rsid w:val="00DC4AFE"/>
    <w:rsid w:val="00DC4F10"/>
    <w:rsid w:val="00DC5705"/>
    <w:rsid w:val="00DC5C9C"/>
    <w:rsid w:val="00DC5DD6"/>
    <w:rsid w:val="00DC69C9"/>
    <w:rsid w:val="00DC703E"/>
    <w:rsid w:val="00DC7F84"/>
    <w:rsid w:val="00DD0EA4"/>
    <w:rsid w:val="00DD1A36"/>
    <w:rsid w:val="00DD1B2E"/>
    <w:rsid w:val="00DD2B8F"/>
    <w:rsid w:val="00DD2F44"/>
    <w:rsid w:val="00DD34F7"/>
    <w:rsid w:val="00DD484A"/>
    <w:rsid w:val="00DD484E"/>
    <w:rsid w:val="00DD51DF"/>
    <w:rsid w:val="00DD5707"/>
    <w:rsid w:val="00DD5E46"/>
    <w:rsid w:val="00DD6632"/>
    <w:rsid w:val="00DD7DAF"/>
    <w:rsid w:val="00DE0BDB"/>
    <w:rsid w:val="00DE1070"/>
    <w:rsid w:val="00DE15EE"/>
    <w:rsid w:val="00DE2C78"/>
    <w:rsid w:val="00DE3572"/>
    <w:rsid w:val="00DE3D00"/>
    <w:rsid w:val="00DE3EDE"/>
    <w:rsid w:val="00DE4120"/>
    <w:rsid w:val="00DE465E"/>
    <w:rsid w:val="00DE5516"/>
    <w:rsid w:val="00DE5EC3"/>
    <w:rsid w:val="00DE7857"/>
    <w:rsid w:val="00DF0392"/>
    <w:rsid w:val="00DF0D5E"/>
    <w:rsid w:val="00DF0F5B"/>
    <w:rsid w:val="00DF1026"/>
    <w:rsid w:val="00DF126B"/>
    <w:rsid w:val="00DF18D5"/>
    <w:rsid w:val="00DF2781"/>
    <w:rsid w:val="00DF2924"/>
    <w:rsid w:val="00DF391B"/>
    <w:rsid w:val="00DF392A"/>
    <w:rsid w:val="00DF4D6D"/>
    <w:rsid w:val="00DF56C3"/>
    <w:rsid w:val="00DF5A9B"/>
    <w:rsid w:val="00DF7448"/>
    <w:rsid w:val="00E00983"/>
    <w:rsid w:val="00E00BDA"/>
    <w:rsid w:val="00E00C55"/>
    <w:rsid w:val="00E0209B"/>
    <w:rsid w:val="00E02CFC"/>
    <w:rsid w:val="00E0392B"/>
    <w:rsid w:val="00E03B4A"/>
    <w:rsid w:val="00E03EA1"/>
    <w:rsid w:val="00E05904"/>
    <w:rsid w:val="00E0613F"/>
    <w:rsid w:val="00E068E8"/>
    <w:rsid w:val="00E06C96"/>
    <w:rsid w:val="00E07930"/>
    <w:rsid w:val="00E10C57"/>
    <w:rsid w:val="00E11384"/>
    <w:rsid w:val="00E121E0"/>
    <w:rsid w:val="00E12773"/>
    <w:rsid w:val="00E12814"/>
    <w:rsid w:val="00E139E4"/>
    <w:rsid w:val="00E143EA"/>
    <w:rsid w:val="00E15F69"/>
    <w:rsid w:val="00E1619F"/>
    <w:rsid w:val="00E16649"/>
    <w:rsid w:val="00E16A84"/>
    <w:rsid w:val="00E17885"/>
    <w:rsid w:val="00E201DF"/>
    <w:rsid w:val="00E22877"/>
    <w:rsid w:val="00E23E9B"/>
    <w:rsid w:val="00E240C5"/>
    <w:rsid w:val="00E2520F"/>
    <w:rsid w:val="00E2540F"/>
    <w:rsid w:val="00E26AE0"/>
    <w:rsid w:val="00E2794C"/>
    <w:rsid w:val="00E27E67"/>
    <w:rsid w:val="00E3002F"/>
    <w:rsid w:val="00E30113"/>
    <w:rsid w:val="00E3123F"/>
    <w:rsid w:val="00E31998"/>
    <w:rsid w:val="00E31DFA"/>
    <w:rsid w:val="00E3307A"/>
    <w:rsid w:val="00E33EED"/>
    <w:rsid w:val="00E35A6C"/>
    <w:rsid w:val="00E35AEC"/>
    <w:rsid w:val="00E370D4"/>
    <w:rsid w:val="00E37839"/>
    <w:rsid w:val="00E37DB6"/>
    <w:rsid w:val="00E403A8"/>
    <w:rsid w:val="00E40443"/>
    <w:rsid w:val="00E40545"/>
    <w:rsid w:val="00E406B9"/>
    <w:rsid w:val="00E40B7E"/>
    <w:rsid w:val="00E40CFA"/>
    <w:rsid w:val="00E4138D"/>
    <w:rsid w:val="00E42B7F"/>
    <w:rsid w:val="00E4356C"/>
    <w:rsid w:val="00E4441D"/>
    <w:rsid w:val="00E45629"/>
    <w:rsid w:val="00E4579A"/>
    <w:rsid w:val="00E45A59"/>
    <w:rsid w:val="00E45B85"/>
    <w:rsid w:val="00E45DDF"/>
    <w:rsid w:val="00E46CDC"/>
    <w:rsid w:val="00E46D55"/>
    <w:rsid w:val="00E472B3"/>
    <w:rsid w:val="00E50134"/>
    <w:rsid w:val="00E510EE"/>
    <w:rsid w:val="00E51D5C"/>
    <w:rsid w:val="00E51E29"/>
    <w:rsid w:val="00E52CB6"/>
    <w:rsid w:val="00E53A84"/>
    <w:rsid w:val="00E542D7"/>
    <w:rsid w:val="00E545EF"/>
    <w:rsid w:val="00E54BE4"/>
    <w:rsid w:val="00E54F04"/>
    <w:rsid w:val="00E552AD"/>
    <w:rsid w:val="00E56630"/>
    <w:rsid w:val="00E56B3B"/>
    <w:rsid w:val="00E57DAC"/>
    <w:rsid w:val="00E600CA"/>
    <w:rsid w:val="00E60739"/>
    <w:rsid w:val="00E608BF"/>
    <w:rsid w:val="00E6133A"/>
    <w:rsid w:val="00E61E0D"/>
    <w:rsid w:val="00E6257F"/>
    <w:rsid w:val="00E62E1C"/>
    <w:rsid w:val="00E63E6C"/>
    <w:rsid w:val="00E64AD6"/>
    <w:rsid w:val="00E64B3B"/>
    <w:rsid w:val="00E64F9B"/>
    <w:rsid w:val="00E65C27"/>
    <w:rsid w:val="00E6613E"/>
    <w:rsid w:val="00E66281"/>
    <w:rsid w:val="00E679AE"/>
    <w:rsid w:val="00E67B13"/>
    <w:rsid w:val="00E70C3F"/>
    <w:rsid w:val="00E7410A"/>
    <w:rsid w:val="00E74397"/>
    <w:rsid w:val="00E745DB"/>
    <w:rsid w:val="00E75857"/>
    <w:rsid w:val="00E75A37"/>
    <w:rsid w:val="00E75BD1"/>
    <w:rsid w:val="00E76061"/>
    <w:rsid w:val="00E7667E"/>
    <w:rsid w:val="00E768EB"/>
    <w:rsid w:val="00E7730B"/>
    <w:rsid w:val="00E77745"/>
    <w:rsid w:val="00E80550"/>
    <w:rsid w:val="00E81404"/>
    <w:rsid w:val="00E817BF"/>
    <w:rsid w:val="00E81AD1"/>
    <w:rsid w:val="00E81CC1"/>
    <w:rsid w:val="00E823DC"/>
    <w:rsid w:val="00E8381D"/>
    <w:rsid w:val="00E83BAE"/>
    <w:rsid w:val="00E83E66"/>
    <w:rsid w:val="00E84198"/>
    <w:rsid w:val="00E8439A"/>
    <w:rsid w:val="00E84A34"/>
    <w:rsid w:val="00E84C54"/>
    <w:rsid w:val="00E84E2D"/>
    <w:rsid w:val="00E85255"/>
    <w:rsid w:val="00E85BE3"/>
    <w:rsid w:val="00E85C51"/>
    <w:rsid w:val="00E85D9E"/>
    <w:rsid w:val="00E85F02"/>
    <w:rsid w:val="00E86B17"/>
    <w:rsid w:val="00E87B1C"/>
    <w:rsid w:val="00E90B9A"/>
    <w:rsid w:val="00E91135"/>
    <w:rsid w:val="00E91200"/>
    <w:rsid w:val="00E91551"/>
    <w:rsid w:val="00E9206D"/>
    <w:rsid w:val="00E92196"/>
    <w:rsid w:val="00E923B8"/>
    <w:rsid w:val="00E925E5"/>
    <w:rsid w:val="00E92D2F"/>
    <w:rsid w:val="00E9320E"/>
    <w:rsid w:val="00E93318"/>
    <w:rsid w:val="00E9333B"/>
    <w:rsid w:val="00E93AC8"/>
    <w:rsid w:val="00E93D27"/>
    <w:rsid w:val="00E94058"/>
    <w:rsid w:val="00E945CC"/>
    <w:rsid w:val="00E94965"/>
    <w:rsid w:val="00E95050"/>
    <w:rsid w:val="00E95C3F"/>
    <w:rsid w:val="00E95F66"/>
    <w:rsid w:val="00E95FB8"/>
    <w:rsid w:val="00E960FB"/>
    <w:rsid w:val="00E975CE"/>
    <w:rsid w:val="00E97A05"/>
    <w:rsid w:val="00E97C03"/>
    <w:rsid w:val="00E97C3A"/>
    <w:rsid w:val="00EA068C"/>
    <w:rsid w:val="00EA0E0E"/>
    <w:rsid w:val="00EA0EBF"/>
    <w:rsid w:val="00EA1765"/>
    <w:rsid w:val="00EA1823"/>
    <w:rsid w:val="00EA1B41"/>
    <w:rsid w:val="00EA1CCF"/>
    <w:rsid w:val="00EA34E3"/>
    <w:rsid w:val="00EA358C"/>
    <w:rsid w:val="00EA518C"/>
    <w:rsid w:val="00EA525D"/>
    <w:rsid w:val="00EA5280"/>
    <w:rsid w:val="00EA5686"/>
    <w:rsid w:val="00EA5CDE"/>
    <w:rsid w:val="00EA62DB"/>
    <w:rsid w:val="00EA644C"/>
    <w:rsid w:val="00EA74C4"/>
    <w:rsid w:val="00EB0C47"/>
    <w:rsid w:val="00EB0FBF"/>
    <w:rsid w:val="00EB1DBA"/>
    <w:rsid w:val="00EB2CF6"/>
    <w:rsid w:val="00EB3775"/>
    <w:rsid w:val="00EB4012"/>
    <w:rsid w:val="00EB5EB7"/>
    <w:rsid w:val="00EB6EB1"/>
    <w:rsid w:val="00EB722D"/>
    <w:rsid w:val="00EB7CA7"/>
    <w:rsid w:val="00EB7CF3"/>
    <w:rsid w:val="00EC0AA7"/>
    <w:rsid w:val="00EC1DF5"/>
    <w:rsid w:val="00EC28AD"/>
    <w:rsid w:val="00EC2AE4"/>
    <w:rsid w:val="00EC2BFF"/>
    <w:rsid w:val="00EC2C5A"/>
    <w:rsid w:val="00EC2FA7"/>
    <w:rsid w:val="00EC3165"/>
    <w:rsid w:val="00EC44B5"/>
    <w:rsid w:val="00EC4BC7"/>
    <w:rsid w:val="00EC522F"/>
    <w:rsid w:val="00EC58D5"/>
    <w:rsid w:val="00EC5BA3"/>
    <w:rsid w:val="00EC6A87"/>
    <w:rsid w:val="00EC7476"/>
    <w:rsid w:val="00ED0626"/>
    <w:rsid w:val="00ED07B5"/>
    <w:rsid w:val="00ED0B7F"/>
    <w:rsid w:val="00ED102A"/>
    <w:rsid w:val="00ED1856"/>
    <w:rsid w:val="00ED234D"/>
    <w:rsid w:val="00ED2871"/>
    <w:rsid w:val="00ED2D3C"/>
    <w:rsid w:val="00ED3513"/>
    <w:rsid w:val="00ED35A9"/>
    <w:rsid w:val="00ED4F32"/>
    <w:rsid w:val="00ED602D"/>
    <w:rsid w:val="00ED6812"/>
    <w:rsid w:val="00ED68FC"/>
    <w:rsid w:val="00ED748A"/>
    <w:rsid w:val="00ED7BE9"/>
    <w:rsid w:val="00EE1680"/>
    <w:rsid w:val="00EE1D16"/>
    <w:rsid w:val="00EE24C8"/>
    <w:rsid w:val="00EE2CF8"/>
    <w:rsid w:val="00EE3E89"/>
    <w:rsid w:val="00EE4D66"/>
    <w:rsid w:val="00EE566F"/>
    <w:rsid w:val="00EE5675"/>
    <w:rsid w:val="00EF11D2"/>
    <w:rsid w:val="00EF1458"/>
    <w:rsid w:val="00EF1C4F"/>
    <w:rsid w:val="00EF2A6C"/>
    <w:rsid w:val="00EF2D25"/>
    <w:rsid w:val="00EF2E03"/>
    <w:rsid w:val="00EF2E74"/>
    <w:rsid w:val="00EF2FAB"/>
    <w:rsid w:val="00EF332E"/>
    <w:rsid w:val="00EF3821"/>
    <w:rsid w:val="00EF3AE4"/>
    <w:rsid w:val="00EF3C20"/>
    <w:rsid w:val="00EF5552"/>
    <w:rsid w:val="00EF6429"/>
    <w:rsid w:val="00EF6CE8"/>
    <w:rsid w:val="00EF7014"/>
    <w:rsid w:val="00EF7801"/>
    <w:rsid w:val="00F00266"/>
    <w:rsid w:val="00F00AB2"/>
    <w:rsid w:val="00F00B06"/>
    <w:rsid w:val="00F00E1B"/>
    <w:rsid w:val="00F00FFB"/>
    <w:rsid w:val="00F01A13"/>
    <w:rsid w:val="00F02D5F"/>
    <w:rsid w:val="00F041A8"/>
    <w:rsid w:val="00F04587"/>
    <w:rsid w:val="00F065F2"/>
    <w:rsid w:val="00F074B3"/>
    <w:rsid w:val="00F10C35"/>
    <w:rsid w:val="00F119A9"/>
    <w:rsid w:val="00F11BC0"/>
    <w:rsid w:val="00F12540"/>
    <w:rsid w:val="00F12699"/>
    <w:rsid w:val="00F12771"/>
    <w:rsid w:val="00F1354D"/>
    <w:rsid w:val="00F14974"/>
    <w:rsid w:val="00F15303"/>
    <w:rsid w:val="00F15549"/>
    <w:rsid w:val="00F16250"/>
    <w:rsid w:val="00F17245"/>
    <w:rsid w:val="00F172FF"/>
    <w:rsid w:val="00F176CD"/>
    <w:rsid w:val="00F20640"/>
    <w:rsid w:val="00F21110"/>
    <w:rsid w:val="00F21269"/>
    <w:rsid w:val="00F22819"/>
    <w:rsid w:val="00F22FE3"/>
    <w:rsid w:val="00F23827"/>
    <w:rsid w:val="00F23F1F"/>
    <w:rsid w:val="00F2496E"/>
    <w:rsid w:val="00F24D2F"/>
    <w:rsid w:val="00F25400"/>
    <w:rsid w:val="00F265A2"/>
    <w:rsid w:val="00F26AE1"/>
    <w:rsid w:val="00F26BA8"/>
    <w:rsid w:val="00F27047"/>
    <w:rsid w:val="00F305EA"/>
    <w:rsid w:val="00F3098F"/>
    <w:rsid w:val="00F30BDA"/>
    <w:rsid w:val="00F3107B"/>
    <w:rsid w:val="00F313EE"/>
    <w:rsid w:val="00F318A4"/>
    <w:rsid w:val="00F3262D"/>
    <w:rsid w:val="00F32639"/>
    <w:rsid w:val="00F32A88"/>
    <w:rsid w:val="00F33064"/>
    <w:rsid w:val="00F34D26"/>
    <w:rsid w:val="00F34E9D"/>
    <w:rsid w:val="00F3568F"/>
    <w:rsid w:val="00F35B55"/>
    <w:rsid w:val="00F363B7"/>
    <w:rsid w:val="00F364A6"/>
    <w:rsid w:val="00F36E19"/>
    <w:rsid w:val="00F373A2"/>
    <w:rsid w:val="00F37B55"/>
    <w:rsid w:val="00F404E1"/>
    <w:rsid w:val="00F42C40"/>
    <w:rsid w:val="00F42FEF"/>
    <w:rsid w:val="00F4646F"/>
    <w:rsid w:val="00F4660E"/>
    <w:rsid w:val="00F46ABD"/>
    <w:rsid w:val="00F474B5"/>
    <w:rsid w:val="00F47584"/>
    <w:rsid w:val="00F47720"/>
    <w:rsid w:val="00F47E29"/>
    <w:rsid w:val="00F507BF"/>
    <w:rsid w:val="00F50CD3"/>
    <w:rsid w:val="00F50D2B"/>
    <w:rsid w:val="00F51532"/>
    <w:rsid w:val="00F5163A"/>
    <w:rsid w:val="00F5168C"/>
    <w:rsid w:val="00F5206D"/>
    <w:rsid w:val="00F52436"/>
    <w:rsid w:val="00F5295D"/>
    <w:rsid w:val="00F52B52"/>
    <w:rsid w:val="00F52D4E"/>
    <w:rsid w:val="00F532AF"/>
    <w:rsid w:val="00F53540"/>
    <w:rsid w:val="00F536A1"/>
    <w:rsid w:val="00F53D21"/>
    <w:rsid w:val="00F53D3D"/>
    <w:rsid w:val="00F53DF6"/>
    <w:rsid w:val="00F550D0"/>
    <w:rsid w:val="00F55401"/>
    <w:rsid w:val="00F554A1"/>
    <w:rsid w:val="00F554EA"/>
    <w:rsid w:val="00F558A2"/>
    <w:rsid w:val="00F55E6E"/>
    <w:rsid w:val="00F56334"/>
    <w:rsid w:val="00F56916"/>
    <w:rsid w:val="00F578FD"/>
    <w:rsid w:val="00F60F38"/>
    <w:rsid w:val="00F61DDD"/>
    <w:rsid w:val="00F62D4A"/>
    <w:rsid w:val="00F62FCE"/>
    <w:rsid w:val="00F64412"/>
    <w:rsid w:val="00F64A7E"/>
    <w:rsid w:val="00F6507C"/>
    <w:rsid w:val="00F65629"/>
    <w:rsid w:val="00F65E56"/>
    <w:rsid w:val="00F66194"/>
    <w:rsid w:val="00F668FF"/>
    <w:rsid w:val="00F66E15"/>
    <w:rsid w:val="00F66F3B"/>
    <w:rsid w:val="00F67BF8"/>
    <w:rsid w:val="00F712DA"/>
    <w:rsid w:val="00F717E9"/>
    <w:rsid w:val="00F71A8B"/>
    <w:rsid w:val="00F738D3"/>
    <w:rsid w:val="00F7463C"/>
    <w:rsid w:val="00F7467C"/>
    <w:rsid w:val="00F753C2"/>
    <w:rsid w:val="00F75691"/>
    <w:rsid w:val="00F76031"/>
    <w:rsid w:val="00F80C24"/>
    <w:rsid w:val="00F81C4D"/>
    <w:rsid w:val="00F8381F"/>
    <w:rsid w:val="00F8399A"/>
    <w:rsid w:val="00F83A75"/>
    <w:rsid w:val="00F84164"/>
    <w:rsid w:val="00F844FE"/>
    <w:rsid w:val="00F84D0D"/>
    <w:rsid w:val="00F85000"/>
    <w:rsid w:val="00F85751"/>
    <w:rsid w:val="00F85F4F"/>
    <w:rsid w:val="00F861C1"/>
    <w:rsid w:val="00F87B30"/>
    <w:rsid w:val="00F902F7"/>
    <w:rsid w:val="00F909BE"/>
    <w:rsid w:val="00F90CD9"/>
    <w:rsid w:val="00F91AF2"/>
    <w:rsid w:val="00F92C91"/>
    <w:rsid w:val="00F92F59"/>
    <w:rsid w:val="00F93A41"/>
    <w:rsid w:val="00F94511"/>
    <w:rsid w:val="00F94C71"/>
    <w:rsid w:val="00F95C6D"/>
    <w:rsid w:val="00F979C4"/>
    <w:rsid w:val="00F97E78"/>
    <w:rsid w:val="00FA021E"/>
    <w:rsid w:val="00FA0E1B"/>
    <w:rsid w:val="00FA2443"/>
    <w:rsid w:val="00FA2953"/>
    <w:rsid w:val="00FA2D55"/>
    <w:rsid w:val="00FA358C"/>
    <w:rsid w:val="00FA35B8"/>
    <w:rsid w:val="00FA39DC"/>
    <w:rsid w:val="00FA436F"/>
    <w:rsid w:val="00FA44F0"/>
    <w:rsid w:val="00FA472B"/>
    <w:rsid w:val="00FA4B11"/>
    <w:rsid w:val="00FA4E8C"/>
    <w:rsid w:val="00FA5B1B"/>
    <w:rsid w:val="00FA5D9B"/>
    <w:rsid w:val="00FA5FD1"/>
    <w:rsid w:val="00FA660D"/>
    <w:rsid w:val="00FB03E5"/>
    <w:rsid w:val="00FB0620"/>
    <w:rsid w:val="00FB16C7"/>
    <w:rsid w:val="00FB24B4"/>
    <w:rsid w:val="00FB312A"/>
    <w:rsid w:val="00FB3387"/>
    <w:rsid w:val="00FB5EB3"/>
    <w:rsid w:val="00FB7879"/>
    <w:rsid w:val="00FB7B68"/>
    <w:rsid w:val="00FB7C64"/>
    <w:rsid w:val="00FC1448"/>
    <w:rsid w:val="00FC14CD"/>
    <w:rsid w:val="00FC1B5B"/>
    <w:rsid w:val="00FC32B3"/>
    <w:rsid w:val="00FC36FC"/>
    <w:rsid w:val="00FC3976"/>
    <w:rsid w:val="00FC3D1D"/>
    <w:rsid w:val="00FC54EF"/>
    <w:rsid w:val="00FC5736"/>
    <w:rsid w:val="00FC57C2"/>
    <w:rsid w:val="00FC57E2"/>
    <w:rsid w:val="00FC583A"/>
    <w:rsid w:val="00FC5B65"/>
    <w:rsid w:val="00FC612C"/>
    <w:rsid w:val="00FC6273"/>
    <w:rsid w:val="00FC66C4"/>
    <w:rsid w:val="00FC6BE0"/>
    <w:rsid w:val="00FC6C1C"/>
    <w:rsid w:val="00FD1F26"/>
    <w:rsid w:val="00FD332D"/>
    <w:rsid w:val="00FD3C1A"/>
    <w:rsid w:val="00FD495D"/>
    <w:rsid w:val="00FD4969"/>
    <w:rsid w:val="00FD5624"/>
    <w:rsid w:val="00FD5F56"/>
    <w:rsid w:val="00FD600B"/>
    <w:rsid w:val="00FD731E"/>
    <w:rsid w:val="00FD7946"/>
    <w:rsid w:val="00FD7A93"/>
    <w:rsid w:val="00FE083D"/>
    <w:rsid w:val="00FE1F60"/>
    <w:rsid w:val="00FE2307"/>
    <w:rsid w:val="00FE3C18"/>
    <w:rsid w:val="00FE51F8"/>
    <w:rsid w:val="00FE60F9"/>
    <w:rsid w:val="00FE7887"/>
    <w:rsid w:val="00FE7CC9"/>
    <w:rsid w:val="00FF1274"/>
    <w:rsid w:val="00FF26E1"/>
    <w:rsid w:val="00FF271D"/>
    <w:rsid w:val="00FF2FAB"/>
    <w:rsid w:val="00FF3339"/>
    <w:rsid w:val="00FF34CC"/>
    <w:rsid w:val="00FF4277"/>
    <w:rsid w:val="00FF46F0"/>
    <w:rsid w:val="00FF50AF"/>
    <w:rsid w:val="00FF5645"/>
    <w:rsid w:val="00FF61EA"/>
    <w:rsid w:val="00FF63BC"/>
    <w:rsid w:val="00FF69FB"/>
    <w:rsid w:val="00FF6B72"/>
    <w:rsid w:val="00FF70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F569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9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9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1D4B"/>
    <w:pPr>
      <w:keepNext/>
      <w:spacing w:before="240" w:after="60"/>
      <w:outlineLvl w:val="2"/>
    </w:pPr>
    <w:rPr>
      <w:rFonts w:ascii="Calibri" w:hAnsi="Calibri"/>
      <w:b/>
      <w:bCs/>
      <w:color w:val="000000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</w:rPr>
  </w:style>
  <w:style w:type="paragraph" w:styleId="BodyText3">
    <w:name w:val="Body Text 3"/>
    <w:basedOn w:val="Normal"/>
    <w:pPr>
      <w:spacing w:after="120"/>
      <w:jc w:val="center"/>
    </w:pPr>
    <w:rPr>
      <w:rFonts w:ascii="Times" w:eastAsia="Times" w:hAnsi="Times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text">
    <w:name w:val="text"/>
    <w:basedOn w:val="DefaultParagraphFont"/>
  </w:style>
  <w:style w:type="character" w:customStyle="1" w:styleId="textitalics">
    <w:name w:val="textitalics"/>
    <w:basedOn w:val="DefaultParagraphFont"/>
  </w:style>
  <w:style w:type="character" w:customStyle="1" w:styleId="textbold">
    <w:name w:val="textbold"/>
    <w:basedOn w:val="DefaultParagraphFont"/>
  </w:style>
  <w:style w:type="paragraph" w:customStyle="1" w:styleId="Body">
    <w:name w:val="Body"/>
    <w:rsid w:val="00845907"/>
    <w:rPr>
      <w:rFonts w:ascii="Helvetica" w:eastAsia="ヒラギノ角ゴ Pro W3" w:hAnsi="Helvetica"/>
      <w:color w:val="000000"/>
      <w:sz w:val="24"/>
    </w:rPr>
  </w:style>
  <w:style w:type="character" w:customStyle="1" w:styleId="apple-style-span">
    <w:name w:val="apple-style-span"/>
    <w:basedOn w:val="DefaultParagraphFont"/>
    <w:rsid w:val="002C7EBC"/>
  </w:style>
  <w:style w:type="character" w:customStyle="1" w:styleId="TitleChar">
    <w:name w:val="Title Char"/>
    <w:link w:val="Title"/>
    <w:rsid w:val="00AA0121"/>
    <w:rPr>
      <w:b/>
      <w:bCs/>
      <w:sz w:val="24"/>
      <w:szCs w:val="24"/>
      <w:u w:val="single"/>
    </w:rPr>
  </w:style>
  <w:style w:type="character" w:customStyle="1" w:styleId="hp">
    <w:name w:val="hp"/>
    <w:rsid w:val="00AA3838"/>
  </w:style>
  <w:style w:type="paragraph" w:styleId="BodyText">
    <w:name w:val="Body Text"/>
    <w:basedOn w:val="Normal"/>
    <w:link w:val="BodyTextChar"/>
    <w:rsid w:val="00DF391B"/>
    <w:pPr>
      <w:spacing w:after="120"/>
    </w:pPr>
  </w:style>
  <w:style w:type="character" w:customStyle="1" w:styleId="BodyTextChar">
    <w:name w:val="Body Text Char"/>
    <w:link w:val="BodyText"/>
    <w:rsid w:val="00DF391B"/>
    <w:rPr>
      <w:sz w:val="24"/>
      <w:szCs w:val="24"/>
    </w:rPr>
  </w:style>
  <w:style w:type="character" w:styleId="Strong">
    <w:name w:val="Strong"/>
    <w:uiPriority w:val="22"/>
    <w:qFormat/>
    <w:rsid w:val="0007731F"/>
    <w:rPr>
      <w:b/>
      <w:bCs/>
    </w:rPr>
  </w:style>
  <w:style w:type="character" w:customStyle="1" w:styleId="Heading3Char">
    <w:name w:val="Heading 3 Char"/>
    <w:link w:val="Heading3"/>
    <w:uiPriority w:val="9"/>
    <w:rsid w:val="00221D4B"/>
    <w:rPr>
      <w:rFonts w:ascii="Calibri" w:hAnsi="Calibri"/>
      <w:b/>
      <w:bCs/>
      <w:color w:val="000000"/>
      <w:sz w:val="26"/>
      <w:szCs w:val="26"/>
      <w:lang w:val="x-none" w:eastAsia="x-none"/>
    </w:rPr>
  </w:style>
  <w:style w:type="paragraph" w:customStyle="1" w:styleId="HeaderFooter">
    <w:name w:val="Header &amp; Footer"/>
    <w:rsid w:val="00221D4B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character" w:styleId="CommentReference">
    <w:name w:val="annotation reference"/>
    <w:uiPriority w:val="99"/>
    <w:rsid w:val="00221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1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D4B"/>
  </w:style>
  <w:style w:type="character" w:styleId="FollowedHyperlink">
    <w:name w:val="FollowedHyperlink"/>
    <w:uiPriority w:val="99"/>
    <w:unhideWhenUsed/>
    <w:rsid w:val="00221D4B"/>
    <w:rPr>
      <w:color w:val="800080"/>
      <w:u w:val="single"/>
    </w:rPr>
  </w:style>
  <w:style w:type="paragraph" w:customStyle="1" w:styleId="PreprintTitle">
    <w:name w:val="Preprint Title"/>
    <w:basedOn w:val="Normal"/>
    <w:rsid w:val="00221D4B"/>
    <w:rPr>
      <w:rFonts w:ascii="Arial" w:hAnsi="Arial"/>
      <w:b/>
      <w:szCs w:val="20"/>
    </w:rPr>
  </w:style>
  <w:style w:type="character" w:customStyle="1" w:styleId="Heading1Char">
    <w:name w:val="Heading 1 Char"/>
    <w:link w:val="Heading1"/>
    <w:rsid w:val="00221D4B"/>
    <w:rPr>
      <w:b/>
      <w:sz w:val="24"/>
    </w:rPr>
  </w:style>
  <w:style w:type="paragraph" w:customStyle="1" w:styleId="PreprintAuthors">
    <w:name w:val="Preprint Authors"/>
    <w:basedOn w:val="Normal"/>
    <w:rsid w:val="00221D4B"/>
    <w:pPr>
      <w:jc w:val="center"/>
    </w:pPr>
    <w:rPr>
      <w:i/>
      <w:sz w:val="16"/>
      <w:szCs w:val="20"/>
    </w:rPr>
  </w:style>
  <w:style w:type="paragraph" w:styleId="BalloonText">
    <w:name w:val="Balloon Text"/>
    <w:basedOn w:val="Normal"/>
    <w:link w:val="BalloonTextChar"/>
    <w:rsid w:val="00221D4B"/>
    <w:rPr>
      <w:rFonts w:ascii="Tahoma" w:eastAsia="ヒラギノ角ゴ Pro W3" w:hAnsi="Tahoma"/>
      <w:color w:val="00000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21D4B"/>
    <w:rPr>
      <w:rFonts w:ascii="Tahoma" w:eastAsia="ヒラギノ角ゴ Pro W3" w:hAnsi="Tahoma"/>
      <w:color w:val="000000"/>
      <w:sz w:val="16"/>
      <w:szCs w:val="16"/>
      <w:lang w:val="x-none" w:eastAsia="x-none"/>
    </w:rPr>
  </w:style>
  <w:style w:type="paragraph" w:customStyle="1" w:styleId="FreeForm">
    <w:name w:val="Free Form"/>
    <w:rsid w:val="00221D4B"/>
    <w:rPr>
      <w:rFonts w:ascii="Helvetica" w:eastAsia="ヒラギノ角ゴ Pro W3" w:hAnsi="Helvetica"/>
      <w:color w:val="000000"/>
      <w:sz w:val="24"/>
    </w:rPr>
  </w:style>
  <w:style w:type="paragraph" w:customStyle="1" w:styleId="TAMainText">
    <w:name w:val="TA_Main_Text"/>
    <w:basedOn w:val="Normal"/>
    <w:rsid w:val="00221D4B"/>
    <w:pPr>
      <w:spacing w:line="220" w:lineRule="exact"/>
      <w:ind w:firstLine="187"/>
      <w:jc w:val="both"/>
    </w:pPr>
    <w:rPr>
      <w:rFonts w:ascii="Times" w:hAnsi="Times"/>
      <w:sz w:val="18"/>
    </w:rPr>
  </w:style>
  <w:style w:type="character" w:customStyle="1" w:styleId="apple-converted-space">
    <w:name w:val="apple-converted-space"/>
    <w:rsid w:val="00221D4B"/>
  </w:style>
  <w:style w:type="paragraph" w:customStyle="1" w:styleId="01PaperTitle">
    <w:name w:val="01 Paper Title"/>
    <w:qFormat/>
    <w:rsid w:val="00221D4B"/>
    <w:pPr>
      <w:spacing w:after="180" w:line="360" w:lineRule="exact"/>
    </w:pPr>
    <w:rPr>
      <w:b/>
      <w:position w:val="7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221D4B"/>
    <w:pPr>
      <w:ind w:left="720"/>
      <w:contextualSpacing/>
    </w:pPr>
    <w:rPr>
      <w:rFonts w:eastAsia="ヒラギノ角ゴ Pro W3"/>
      <w:color w:val="000000"/>
    </w:rPr>
  </w:style>
  <w:style w:type="character" w:customStyle="1" w:styleId="il">
    <w:name w:val="il"/>
    <w:rsid w:val="00221D4B"/>
  </w:style>
  <w:style w:type="paragraph" w:styleId="NormalWeb">
    <w:name w:val="Normal (Web)"/>
    <w:basedOn w:val="Normal"/>
    <w:uiPriority w:val="99"/>
    <w:unhideWhenUsed/>
    <w:rsid w:val="00221D4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E07930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1">
    <w:name w:val="p1"/>
    <w:basedOn w:val="Normal"/>
    <w:rsid w:val="00626E0B"/>
    <w:rPr>
      <w:rFonts w:ascii="Arial" w:hAnsi="Arial" w:cs="Arial"/>
      <w:color w:val="222222"/>
      <w:sz w:val="19"/>
      <w:szCs w:val="19"/>
    </w:rPr>
  </w:style>
  <w:style w:type="character" w:customStyle="1" w:styleId="s1">
    <w:name w:val="s1"/>
    <w:basedOn w:val="DefaultParagraphFont"/>
    <w:rsid w:val="00626E0B"/>
  </w:style>
  <w:style w:type="character" w:customStyle="1" w:styleId="citationyear">
    <w:name w:val="citation_year"/>
    <w:basedOn w:val="DefaultParagraphFont"/>
    <w:rsid w:val="00E95C3F"/>
  </w:style>
  <w:style w:type="character" w:customStyle="1" w:styleId="citationvolume">
    <w:name w:val="citation_volume"/>
    <w:basedOn w:val="DefaultParagraphFont"/>
    <w:rsid w:val="00E95C3F"/>
  </w:style>
  <w:style w:type="character" w:customStyle="1" w:styleId="pubyear">
    <w:name w:val="pubyear"/>
    <w:basedOn w:val="DefaultParagraphFont"/>
    <w:rsid w:val="00A0006F"/>
  </w:style>
  <w:style w:type="character" w:customStyle="1" w:styleId="vol">
    <w:name w:val="vol"/>
    <w:basedOn w:val="DefaultParagraphFont"/>
    <w:rsid w:val="00A0006F"/>
  </w:style>
  <w:style w:type="paragraph" w:customStyle="1" w:styleId="p2">
    <w:name w:val="p2"/>
    <w:basedOn w:val="Normal"/>
    <w:rsid w:val="004E4ECD"/>
    <w:rPr>
      <w:rFonts w:ascii="Verdana" w:hAnsi="Verdana"/>
      <w:sz w:val="15"/>
      <w:szCs w:val="15"/>
    </w:rPr>
  </w:style>
  <w:style w:type="paragraph" w:customStyle="1" w:styleId="Papertitle">
    <w:name w:val="Paper title"/>
    <w:basedOn w:val="Normal"/>
    <w:next w:val="Normal"/>
    <w:rsid w:val="00572EFF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sz w:val="32"/>
      <w:szCs w:val="20"/>
    </w:rPr>
  </w:style>
  <w:style w:type="character" w:styleId="UnresolvedMention">
    <w:name w:val="Unresolved Mention"/>
    <w:basedOn w:val="DefaultParagraphFont"/>
    <w:rsid w:val="006165A2"/>
    <w:rPr>
      <w:color w:val="605E5C"/>
      <w:shd w:val="clear" w:color="auto" w:fill="E1DFDD"/>
    </w:rPr>
  </w:style>
  <w:style w:type="character" w:customStyle="1" w:styleId="cit-volume">
    <w:name w:val="cit-volume"/>
    <w:basedOn w:val="DefaultParagraphFont"/>
    <w:rsid w:val="00007006"/>
  </w:style>
  <w:style w:type="character" w:customStyle="1" w:styleId="cit-issue">
    <w:name w:val="cit-issue"/>
    <w:basedOn w:val="DefaultParagraphFont"/>
    <w:rsid w:val="00007006"/>
  </w:style>
  <w:style w:type="character" w:customStyle="1" w:styleId="cit-pagerange">
    <w:name w:val="cit-pagerange"/>
    <w:basedOn w:val="DefaultParagraphFont"/>
    <w:rsid w:val="00007006"/>
  </w:style>
  <w:style w:type="character" w:customStyle="1" w:styleId="UnresolvedMention1">
    <w:name w:val="Unresolved Mention1"/>
    <w:basedOn w:val="DefaultParagraphFont"/>
    <w:rsid w:val="00F52D4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D7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semiHidden/>
    <w:rsid w:val="00A415F8"/>
    <w:rPr>
      <w:sz w:val="24"/>
      <w:szCs w:val="24"/>
    </w:rPr>
  </w:style>
  <w:style w:type="paragraph" w:customStyle="1" w:styleId="Title1">
    <w:name w:val="Title1"/>
    <w:basedOn w:val="Normal"/>
    <w:link w:val="Title1Char"/>
    <w:qFormat/>
    <w:rsid w:val="006801E5"/>
    <w:pPr>
      <w:spacing w:after="160" w:line="259" w:lineRule="auto"/>
      <w:jc w:val="center"/>
    </w:pPr>
    <w:rPr>
      <w:rFonts w:ascii="Arial" w:eastAsiaTheme="minorHAnsi" w:hAnsi="Arial" w:cs="Arial"/>
      <w:b/>
      <w:bCs/>
      <w:sz w:val="36"/>
      <w:szCs w:val="22"/>
    </w:rPr>
  </w:style>
  <w:style w:type="paragraph" w:customStyle="1" w:styleId="Authors">
    <w:name w:val="Authors"/>
    <w:basedOn w:val="Normal"/>
    <w:link w:val="AuthorsChar"/>
    <w:qFormat/>
    <w:rsid w:val="006801E5"/>
    <w:pPr>
      <w:spacing w:after="160" w:line="259" w:lineRule="auto"/>
      <w:jc w:val="center"/>
    </w:pPr>
    <w:rPr>
      <w:rFonts w:ascii="Arial" w:eastAsiaTheme="minorHAnsi" w:hAnsi="Arial" w:cs="Arial"/>
      <w:sz w:val="28"/>
      <w:szCs w:val="28"/>
    </w:rPr>
  </w:style>
  <w:style w:type="character" w:customStyle="1" w:styleId="Title1Char">
    <w:name w:val="Title1 Char"/>
    <w:basedOn w:val="DefaultParagraphFont"/>
    <w:link w:val="Title1"/>
    <w:rsid w:val="006801E5"/>
    <w:rPr>
      <w:rFonts w:ascii="Arial" w:eastAsiaTheme="minorHAnsi" w:hAnsi="Arial" w:cs="Arial"/>
      <w:b/>
      <w:bCs/>
      <w:sz w:val="36"/>
      <w:szCs w:val="22"/>
    </w:rPr>
  </w:style>
  <w:style w:type="character" w:customStyle="1" w:styleId="AuthorsChar">
    <w:name w:val="Authors Char"/>
    <w:basedOn w:val="DefaultParagraphFont"/>
    <w:link w:val="Authors"/>
    <w:rsid w:val="006801E5"/>
    <w:rPr>
      <w:rFonts w:ascii="Arial" w:eastAsiaTheme="minorHAnsi" w:hAnsi="Arial" w:cs="Arial"/>
      <w:sz w:val="28"/>
      <w:szCs w:val="28"/>
    </w:rPr>
  </w:style>
  <w:style w:type="character" w:customStyle="1" w:styleId="cit-title">
    <w:name w:val="cit-title"/>
    <w:basedOn w:val="DefaultParagraphFont"/>
    <w:rsid w:val="00D13BD6"/>
  </w:style>
  <w:style w:type="character" w:customStyle="1" w:styleId="cit-year-info">
    <w:name w:val="cit-year-info"/>
    <w:basedOn w:val="DefaultParagraphFont"/>
    <w:rsid w:val="00D13BD6"/>
  </w:style>
  <w:style w:type="paragraph" w:customStyle="1" w:styleId="DocTitle">
    <w:name w:val="Doc Title"/>
    <w:basedOn w:val="Normal"/>
    <w:uiPriority w:val="4"/>
    <w:rsid w:val="00152319"/>
    <w:pPr>
      <w:spacing w:after="240"/>
      <w:jc w:val="center"/>
    </w:pPr>
    <w:rPr>
      <w:b/>
    </w:rPr>
  </w:style>
  <w:style w:type="character" w:customStyle="1" w:styleId="anchor-text">
    <w:name w:val="anchor-text"/>
    <w:basedOn w:val="DefaultParagraphFont"/>
    <w:rsid w:val="003A62EE"/>
  </w:style>
  <w:style w:type="character" w:customStyle="1" w:styleId="publication-jtitle">
    <w:name w:val="publication-jtitle"/>
    <w:basedOn w:val="DefaultParagraphFont"/>
    <w:rsid w:val="00757BA9"/>
  </w:style>
  <w:style w:type="character" w:customStyle="1" w:styleId="publication-year">
    <w:name w:val="publication-year"/>
    <w:basedOn w:val="DefaultParagraphFont"/>
    <w:rsid w:val="00757BA9"/>
  </w:style>
  <w:style w:type="character" w:customStyle="1" w:styleId="meta-panelvolumeissue">
    <w:name w:val="meta-panel__volumeissue"/>
    <w:basedOn w:val="DefaultParagraphFont"/>
    <w:rsid w:val="00786EAB"/>
  </w:style>
  <w:style w:type="character" w:customStyle="1" w:styleId="meta-panelnumber">
    <w:name w:val="meta-panel__number"/>
    <w:basedOn w:val="DefaultParagraphFont"/>
    <w:rsid w:val="00786EAB"/>
  </w:style>
  <w:style w:type="paragraph" w:styleId="NoSpacing">
    <w:name w:val="No Spacing"/>
    <w:uiPriority w:val="1"/>
    <w:qFormat/>
    <w:rsid w:val="009A0A98"/>
    <w:pPr>
      <w:jc w:val="both"/>
    </w:pPr>
    <w:rPr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075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73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1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306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886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76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alsviews.com/light-sensitive-polymers-controlled-gene-silenc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s.acs.org/doi/abs/10.1021/ma2020936?prevSearch=%255BContrib%253A%2BEpps%2Band%2BEpps%252C%2BThomas%2BH.%255D&amp;searchHistory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67</Pages>
  <Words>29952</Words>
  <Characters>170728</Characters>
  <Application>Microsoft Office Word</Application>
  <DocSecurity>0</DocSecurity>
  <Lines>1422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Activities</vt:lpstr>
    </vt:vector>
  </TitlesOfParts>
  <Company>NIST</Company>
  <LinksUpToDate>false</LinksUpToDate>
  <CharactersWithSpaces>200280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http://www.materialsviews.com/light-sensitive-polymers-controlled-gene-silencing/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http://pubs.acs.org/doi/abs/10.1021/ma2020936?prevSearch=%5BContrib%3A%2BEpps%2Band%2BEpps%2C%2BThomas%2BH.%5D&amp;searchHistoryKey=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:subject/>
  <dc:creator>user</dc:creator>
  <cp:keywords/>
  <cp:lastModifiedBy>Dodd, Sarah</cp:lastModifiedBy>
  <cp:revision>13</cp:revision>
  <cp:lastPrinted>2026-01-16T01:22:00Z</cp:lastPrinted>
  <dcterms:created xsi:type="dcterms:W3CDTF">2026-02-09T18:00:00Z</dcterms:created>
  <dcterms:modified xsi:type="dcterms:W3CDTF">2026-02-10T16:50:00Z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8e629897f2f584358497fb9dd6eec4fe914d907630393c54c25d96aa6e3b25e5</vt:lpwstr>
  </property>
</Properties>
</file>